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3632" w14:textId="77777777" w:rsidR="00751B5E" w:rsidRPr="009858AB"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8"/>
        </w:rPr>
      </w:pPr>
      <w:r w:rsidRPr="009858AB">
        <w:rPr>
          <w:rFonts w:ascii="Book Antiqua" w:hAnsi="Book Antiqua"/>
          <w:b/>
          <w:sz w:val="28"/>
        </w:rPr>
        <w:t>General Statements of Corporate Status, School Policy, and Non-Discrimination</w:t>
      </w:r>
    </w:p>
    <w:p w14:paraId="7469FD31" w14:textId="67E3F69E" w:rsidR="00751B5E" w:rsidRPr="009858AB" w:rsidRDefault="00F57733"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8"/>
        </w:rPr>
      </w:pPr>
      <w:r>
        <w:rPr>
          <w:rFonts w:ascii="Book Antiqua" w:hAnsi="Book Antiqua"/>
          <w:b/>
          <w:sz w:val="28"/>
        </w:rPr>
        <w:t xml:space="preserve"> </w:t>
      </w:r>
    </w:p>
    <w:p w14:paraId="2123499F" w14:textId="466B690B" w:rsidR="00751B5E" w:rsidRPr="006A21F0"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4"/>
        </w:rPr>
      </w:pPr>
      <w:r w:rsidRPr="006A21F0">
        <w:rPr>
          <w:rFonts w:ascii="Book Antiqua" w:hAnsi="Book Antiqua"/>
          <w:b/>
          <w:sz w:val="24"/>
        </w:rPr>
        <w:t>The following family handbook contains the most accurate information regarding James Madison Preparatory School that was available at the time of its publication</w:t>
      </w:r>
      <w:r w:rsidR="00AD2A94" w:rsidRPr="006A21F0">
        <w:rPr>
          <w:rFonts w:ascii="Book Antiqua" w:hAnsi="Book Antiqua"/>
          <w:b/>
          <w:sz w:val="24"/>
        </w:rPr>
        <w:t xml:space="preserve">. </w:t>
      </w:r>
      <w:r w:rsidRPr="006A21F0">
        <w:rPr>
          <w:rFonts w:ascii="Book Antiqua" w:hAnsi="Book Antiqua"/>
          <w:b/>
          <w:sz w:val="24"/>
        </w:rPr>
        <w:t>Changes may occur following publication, and the school reserves the right to make changes in regulations, policies, procedures, and other matters without prior notice in accordance with established procedures</w:t>
      </w:r>
      <w:r w:rsidR="00AD2A94" w:rsidRPr="006A21F0">
        <w:rPr>
          <w:rFonts w:ascii="Book Antiqua" w:hAnsi="Book Antiqua"/>
          <w:b/>
          <w:sz w:val="24"/>
        </w:rPr>
        <w:t xml:space="preserve">. </w:t>
      </w:r>
      <w:r w:rsidRPr="006A21F0">
        <w:rPr>
          <w:rFonts w:ascii="Book Antiqua" w:hAnsi="Book Antiqua"/>
          <w:b/>
          <w:sz w:val="24"/>
        </w:rPr>
        <w:t>Parents and students will have access to information on any such changes via written notices from the school administration</w:t>
      </w:r>
      <w:r w:rsidR="00AD2A94" w:rsidRPr="006A21F0">
        <w:rPr>
          <w:rFonts w:ascii="Book Antiqua" w:hAnsi="Book Antiqua"/>
          <w:b/>
          <w:sz w:val="24"/>
        </w:rPr>
        <w:t xml:space="preserve">. </w:t>
      </w:r>
      <w:r w:rsidRPr="006A21F0">
        <w:rPr>
          <w:rFonts w:ascii="Book Antiqua" w:hAnsi="Book Antiqua"/>
          <w:b/>
          <w:sz w:val="24"/>
        </w:rPr>
        <w:t>Those wishing further information concerning matters in this handbook are encouraged to contact the school administration.</w:t>
      </w:r>
    </w:p>
    <w:p w14:paraId="61CC2650"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p>
    <w:p w14:paraId="6FE6A4D3"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r w:rsidRPr="00A7521E">
        <w:rPr>
          <w:rFonts w:ascii="Book Antiqua" w:hAnsi="Book Antiqua"/>
          <w:b/>
          <w:sz w:val="22"/>
          <w:szCs w:val="22"/>
        </w:rPr>
        <w:t>James Madison Preparatory School, Inc., is an Arizona non-profit corporation with 501{c}(3) tax-exempt status.</w:t>
      </w:r>
    </w:p>
    <w:p w14:paraId="7E4E23B7"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p>
    <w:p w14:paraId="16BD276F"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r w:rsidRPr="00A7521E">
        <w:rPr>
          <w:rFonts w:ascii="Book Antiqua" w:hAnsi="Book Antiqua"/>
          <w:b/>
          <w:sz w:val="22"/>
          <w:szCs w:val="22"/>
        </w:rPr>
        <w:t>James Madison Preparatory School is a Tobacco, Drug, and Gang Free School.</w:t>
      </w:r>
    </w:p>
    <w:p w14:paraId="719E7BDA"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p>
    <w:p w14:paraId="680252AE" w14:textId="06FF9692"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r w:rsidRPr="00A7521E">
        <w:rPr>
          <w:rFonts w:ascii="Book Antiqua" w:hAnsi="Book Antiqua"/>
          <w:b/>
          <w:sz w:val="22"/>
          <w:szCs w:val="22"/>
        </w:rPr>
        <w:t>James Madison Preparatory School is an Equal Education and Equal Employment Opportunity school and does not discriminate against any actual or potential student or employee based on race, sex, creed, age, disability, or national origin</w:t>
      </w:r>
      <w:r w:rsidR="00AD2A94" w:rsidRPr="00A7521E">
        <w:rPr>
          <w:rFonts w:ascii="Book Antiqua" w:hAnsi="Book Antiqua"/>
          <w:b/>
          <w:sz w:val="22"/>
          <w:szCs w:val="22"/>
        </w:rPr>
        <w:t xml:space="preserve">. </w:t>
      </w:r>
      <w:r w:rsidRPr="00A7521E">
        <w:rPr>
          <w:rFonts w:ascii="Book Antiqua" w:hAnsi="Book Antiqua"/>
          <w:b/>
          <w:sz w:val="22"/>
          <w:szCs w:val="22"/>
        </w:rPr>
        <w:t>Instructional and administrative staff résumés are available for review in the front office.</w:t>
      </w:r>
    </w:p>
    <w:p w14:paraId="3C2ABA0C"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p>
    <w:p w14:paraId="4E303A39" w14:textId="112308C3"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r w:rsidRPr="00A7521E">
        <w:rPr>
          <w:rFonts w:ascii="Book Antiqua" w:hAnsi="Book Antiqua"/>
          <w:b/>
          <w:sz w:val="22"/>
          <w:szCs w:val="22"/>
        </w:rPr>
        <w:t xml:space="preserve">James Madison Preparatory School does not allow, condone, </w:t>
      </w:r>
      <w:r w:rsidR="00AD2A94" w:rsidRPr="00A7521E">
        <w:rPr>
          <w:rFonts w:ascii="Book Antiqua" w:hAnsi="Book Antiqua"/>
          <w:b/>
          <w:sz w:val="22"/>
          <w:szCs w:val="22"/>
        </w:rPr>
        <w:t>promote,</w:t>
      </w:r>
      <w:r w:rsidRPr="00A7521E">
        <w:rPr>
          <w:rFonts w:ascii="Book Antiqua" w:hAnsi="Book Antiqua"/>
          <w:b/>
          <w:sz w:val="22"/>
          <w:szCs w:val="22"/>
        </w:rPr>
        <w:t xml:space="preserve"> or encourage sexual, verbal, physical or other forms of harassment of students, staff, or parents for any reason, including but not limited </w:t>
      </w:r>
      <w:r w:rsidR="004C5612" w:rsidRPr="00A7521E">
        <w:rPr>
          <w:rFonts w:ascii="Book Antiqua" w:hAnsi="Book Antiqua"/>
          <w:b/>
          <w:sz w:val="22"/>
          <w:szCs w:val="22"/>
        </w:rPr>
        <w:t>to</w:t>
      </w:r>
      <w:r w:rsidRPr="00A7521E">
        <w:rPr>
          <w:rFonts w:ascii="Book Antiqua" w:hAnsi="Book Antiqua"/>
          <w:b/>
          <w:sz w:val="22"/>
          <w:szCs w:val="22"/>
        </w:rPr>
        <w:t xml:space="preserve"> sexual </w:t>
      </w:r>
      <w:r w:rsidR="009E4630">
        <w:rPr>
          <w:rFonts w:ascii="Book Antiqua" w:hAnsi="Book Antiqua"/>
          <w:b/>
          <w:sz w:val="22"/>
          <w:szCs w:val="22"/>
        </w:rPr>
        <w:t xml:space="preserve">or </w:t>
      </w:r>
      <w:r w:rsidR="00C95F22" w:rsidRPr="0079629B">
        <w:rPr>
          <w:rFonts w:ascii="Book Antiqua" w:hAnsi="Book Antiqua"/>
          <w:b/>
          <w:sz w:val="22"/>
          <w:szCs w:val="22"/>
          <w:highlight w:val="yellow"/>
        </w:rPr>
        <w:t>sex (</w:t>
      </w:r>
      <w:r w:rsidR="00303F86" w:rsidRPr="0079629B">
        <w:rPr>
          <w:rFonts w:ascii="Book Antiqua" w:hAnsi="Book Antiqua"/>
          <w:b/>
          <w:sz w:val="22"/>
          <w:szCs w:val="22"/>
          <w:highlight w:val="yellow"/>
        </w:rPr>
        <w:t>inclu</w:t>
      </w:r>
      <w:r w:rsidR="00043D09" w:rsidRPr="0079629B">
        <w:rPr>
          <w:rFonts w:ascii="Book Antiqua" w:hAnsi="Book Antiqua"/>
          <w:b/>
          <w:sz w:val="22"/>
          <w:szCs w:val="22"/>
          <w:highlight w:val="yellow"/>
        </w:rPr>
        <w:t xml:space="preserve">ding sexual </w:t>
      </w:r>
      <w:r w:rsidR="0079629B" w:rsidRPr="0079629B">
        <w:rPr>
          <w:rFonts w:ascii="Book Antiqua" w:hAnsi="Book Antiqua"/>
          <w:b/>
          <w:sz w:val="22"/>
          <w:szCs w:val="22"/>
          <w:highlight w:val="yellow"/>
        </w:rPr>
        <w:t>orientation and gender identity)</w:t>
      </w:r>
      <w:r w:rsidR="0079629B">
        <w:rPr>
          <w:rFonts w:ascii="Book Antiqua" w:hAnsi="Book Antiqua"/>
          <w:b/>
          <w:sz w:val="22"/>
          <w:szCs w:val="22"/>
        </w:rPr>
        <w:t xml:space="preserve"> </w:t>
      </w:r>
      <w:r w:rsidRPr="00A7521E">
        <w:rPr>
          <w:rFonts w:ascii="Book Antiqua" w:hAnsi="Book Antiqua"/>
          <w:b/>
          <w:sz w:val="22"/>
          <w:szCs w:val="22"/>
        </w:rPr>
        <w:t xml:space="preserve">harassment, racial or ethnic harassment, </w:t>
      </w:r>
      <w:r w:rsidR="001760DB" w:rsidRPr="00A7521E">
        <w:rPr>
          <w:rFonts w:ascii="Book Antiqua" w:hAnsi="Book Antiqua"/>
          <w:b/>
          <w:sz w:val="22"/>
          <w:szCs w:val="22"/>
        </w:rPr>
        <w:t xml:space="preserve">bullying, </w:t>
      </w:r>
      <w:r w:rsidRPr="00A7521E">
        <w:rPr>
          <w:rFonts w:ascii="Book Antiqua" w:hAnsi="Book Antiqua"/>
          <w:b/>
          <w:sz w:val="22"/>
          <w:szCs w:val="22"/>
        </w:rPr>
        <w:t>religious harassment</w:t>
      </w:r>
      <w:r w:rsidR="005601B7">
        <w:rPr>
          <w:rFonts w:ascii="Book Antiqua" w:hAnsi="Book Antiqua"/>
          <w:b/>
          <w:sz w:val="22"/>
          <w:szCs w:val="22"/>
        </w:rPr>
        <w:t xml:space="preserve">, </w:t>
      </w:r>
      <w:r w:rsidRPr="00A7521E">
        <w:rPr>
          <w:rFonts w:ascii="Book Antiqua" w:hAnsi="Book Antiqua"/>
          <w:b/>
          <w:sz w:val="22"/>
          <w:szCs w:val="22"/>
        </w:rPr>
        <w:t>or disability harassment</w:t>
      </w:r>
      <w:r w:rsidR="00104CB6" w:rsidRPr="00A7521E">
        <w:rPr>
          <w:rFonts w:ascii="Book Antiqua" w:hAnsi="Book Antiqua"/>
          <w:b/>
          <w:sz w:val="22"/>
          <w:szCs w:val="22"/>
        </w:rPr>
        <w:t xml:space="preserve">. </w:t>
      </w:r>
      <w:r w:rsidRPr="00A7521E">
        <w:rPr>
          <w:rFonts w:ascii="Book Antiqua" w:hAnsi="Book Antiqua"/>
          <w:b/>
          <w:sz w:val="22"/>
          <w:szCs w:val="22"/>
        </w:rPr>
        <w:t>Individuals who engage in harassing behavior on school grounds, at school functions, or with those individuals associated with the school will be dealt with to the full extent of the law, including criminal and/or civil consequences</w:t>
      </w:r>
      <w:r w:rsidR="00AD2A94" w:rsidRPr="00A7521E">
        <w:rPr>
          <w:rFonts w:ascii="Book Antiqua" w:hAnsi="Book Antiqua" w:cs="Tahoma"/>
          <w:b/>
          <w:sz w:val="22"/>
          <w:szCs w:val="22"/>
        </w:rPr>
        <w:t xml:space="preserve">. </w:t>
      </w:r>
      <w:r w:rsidR="00414819" w:rsidRPr="00A7521E">
        <w:rPr>
          <w:rFonts w:ascii="Book Antiqua" w:hAnsi="Book Antiqua" w:cs="Tahoma"/>
          <w:b/>
          <w:sz w:val="22"/>
          <w:szCs w:val="22"/>
        </w:rPr>
        <w:t>Threats toward, harassment of, or intimidation of a JMPS student by a JMPS student that occurs off-campus – be it in pe</w:t>
      </w:r>
      <w:r w:rsidR="0054410D" w:rsidRPr="00A7521E">
        <w:rPr>
          <w:rFonts w:ascii="Book Antiqua" w:hAnsi="Book Antiqua" w:cs="Tahoma"/>
          <w:b/>
          <w:sz w:val="22"/>
          <w:szCs w:val="22"/>
        </w:rPr>
        <w:t>rson, on the telephone, in an e</w:t>
      </w:r>
      <w:r w:rsidR="00414819" w:rsidRPr="00A7521E">
        <w:rPr>
          <w:rFonts w:ascii="Book Antiqua" w:hAnsi="Book Antiqua" w:cs="Tahoma"/>
          <w:b/>
          <w:sz w:val="22"/>
          <w:szCs w:val="22"/>
        </w:rPr>
        <w:t>mail, on the Internet, etc. – will result in</w:t>
      </w:r>
      <w:r w:rsidR="0090197A" w:rsidRPr="00A7521E">
        <w:rPr>
          <w:rFonts w:ascii="Book Antiqua" w:hAnsi="Book Antiqua" w:cs="Tahoma"/>
          <w:b/>
          <w:sz w:val="22"/>
          <w:szCs w:val="22"/>
        </w:rPr>
        <w:t xml:space="preserve"> d</w:t>
      </w:r>
      <w:r w:rsidR="00414819" w:rsidRPr="00A7521E">
        <w:rPr>
          <w:rFonts w:ascii="Book Antiqua" w:hAnsi="Book Antiqua" w:cs="Tahoma"/>
          <w:b/>
          <w:sz w:val="22"/>
          <w:szCs w:val="22"/>
        </w:rPr>
        <w:t>isciplinary action if the occurrence causes a substantial campus disruption</w:t>
      </w:r>
      <w:r w:rsidR="00AD2A94" w:rsidRPr="00A7521E">
        <w:rPr>
          <w:rFonts w:ascii="Book Antiqua" w:hAnsi="Book Antiqua" w:cs="Tahoma"/>
          <w:b/>
          <w:sz w:val="22"/>
          <w:szCs w:val="22"/>
        </w:rPr>
        <w:t xml:space="preserve">. </w:t>
      </w:r>
      <w:r w:rsidR="00FE368D" w:rsidRPr="00A7521E">
        <w:rPr>
          <w:rFonts w:ascii="Book Antiqua" w:hAnsi="Book Antiqua" w:cs="Tahoma"/>
          <w:b/>
          <w:sz w:val="22"/>
          <w:szCs w:val="22"/>
        </w:rPr>
        <w:t>JMPS does not condone, allow, or promote hazing behaviors as defined by Arizona law in any of its</w:t>
      </w:r>
      <w:r w:rsidR="00426DE4" w:rsidRPr="00A7521E">
        <w:rPr>
          <w:rFonts w:ascii="Book Antiqua" w:hAnsi="Book Antiqua" w:cs="Tahoma"/>
          <w:b/>
          <w:sz w:val="22"/>
          <w:szCs w:val="22"/>
        </w:rPr>
        <w:t xml:space="preserve"> academic or extracurricular</w:t>
      </w:r>
      <w:r w:rsidR="00FE368D" w:rsidRPr="00A7521E">
        <w:rPr>
          <w:rFonts w:ascii="Book Antiqua" w:hAnsi="Book Antiqua" w:cs="Tahoma"/>
          <w:b/>
          <w:sz w:val="22"/>
          <w:szCs w:val="22"/>
        </w:rPr>
        <w:t xml:space="preserve"> programs.</w:t>
      </w:r>
    </w:p>
    <w:p w14:paraId="2B366AB5"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p>
    <w:p w14:paraId="61A87EF7" w14:textId="64F0289F" w:rsidR="000C14B3" w:rsidRPr="00A7521E" w:rsidRDefault="000C14B3"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r w:rsidRPr="00A7521E">
        <w:rPr>
          <w:rFonts w:ascii="Book Antiqua" w:hAnsi="Book Antiqua"/>
          <w:b/>
          <w:sz w:val="22"/>
          <w:szCs w:val="22"/>
        </w:rPr>
        <w:t xml:space="preserve">The </w:t>
      </w:r>
      <w:r w:rsidR="004C5612" w:rsidRPr="00A7521E">
        <w:rPr>
          <w:rFonts w:ascii="Book Antiqua" w:hAnsi="Book Antiqua"/>
          <w:b/>
          <w:sz w:val="22"/>
          <w:szCs w:val="22"/>
        </w:rPr>
        <w:t>school</w:t>
      </w:r>
      <w:r w:rsidRPr="00A7521E">
        <w:rPr>
          <w:rFonts w:ascii="Book Antiqua" w:hAnsi="Book Antiqua"/>
          <w:b/>
          <w:sz w:val="22"/>
          <w:szCs w:val="22"/>
        </w:rPr>
        <w:t xml:space="preserve"> does not utilize corporal punishment, pursuant to ARS 15-843.</w:t>
      </w:r>
    </w:p>
    <w:p w14:paraId="181BA213" w14:textId="77777777" w:rsidR="000C14B3" w:rsidRPr="00A7521E" w:rsidRDefault="000C14B3"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p>
    <w:p w14:paraId="77256C4B" w14:textId="1C200A81"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r w:rsidRPr="00A7521E">
        <w:rPr>
          <w:rFonts w:ascii="Book Antiqua" w:hAnsi="Book Antiqua"/>
          <w:b/>
          <w:sz w:val="22"/>
          <w:szCs w:val="22"/>
        </w:rPr>
        <w:t xml:space="preserve">James Madison Preparatory School utilizes in-class and outdoor video cameras </w:t>
      </w:r>
      <w:r w:rsidR="00503BE0" w:rsidRPr="00A7521E">
        <w:rPr>
          <w:rFonts w:ascii="Book Antiqua" w:hAnsi="Book Antiqua"/>
          <w:b/>
          <w:sz w:val="22"/>
          <w:szCs w:val="22"/>
        </w:rPr>
        <w:t>to</w:t>
      </w:r>
      <w:r w:rsidRPr="00A7521E">
        <w:rPr>
          <w:rFonts w:ascii="Book Antiqua" w:hAnsi="Book Antiqua"/>
          <w:b/>
          <w:sz w:val="22"/>
          <w:szCs w:val="22"/>
        </w:rPr>
        <w:t xml:space="preserve"> assess teacher performance; observe and track student conduct; maintain campus security; and provide feedback to teachers, students, parents</w:t>
      </w:r>
      <w:r w:rsidR="0054410D" w:rsidRPr="00A7521E">
        <w:rPr>
          <w:rFonts w:ascii="Book Antiqua" w:hAnsi="Book Antiqua"/>
          <w:b/>
          <w:sz w:val="22"/>
          <w:szCs w:val="22"/>
        </w:rPr>
        <w:t>,</w:t>
      </w:r>
      <w:r w:rsidRPr="00A7521E">
        <w:rPr>
          <w:rFonts w:ascii="Book Antiqua" w:hAnsi="Book Antiqua"/>
          <w:b/>
          <w:sz w:val="22"/>
          <w:szCs w:val="22"/>
        </w:rPr>
        <w:t xml:space="preserve"> and administrators regarding classroom activities and performance</w:t>
      </w:r>
      <w:r w:rsidR="00AD2A94" w:rsidRPr="00A7521E">
        <w:rPr>
          <w:rFonts w:ascii="Book Antiqua" w:hAnsi="Book Antiqua"/>
          <w:b/>
          <w:sz w:val="22"/>
          <w:szCs w:val="22"/>
        </w:rPr>
        <w:t xml:space="preserve">. </w:t>
      </w:r>
      <w:r w:rsidRPr="00A7521E">
        <w:rPr>
          <w:rFonts w:ascii="Book Antiqua" w:hAnsi="Book Antiqua"/>
          <w:b/>
          <w:sz w:val="22"/>
          <w:szCs w:val="22"/>
        </w:rPr>
        <w:t xml:space="preserve">Video cameras </w:t>
      </w:r>
      <w:r w:rsidRPr="4501F427">
        <w:rPr>
          <w:rFonts w:ascii="Book Antiqua" w:hAnsi="Book Antiqua"/>
          <w:b/>
          <w:sz w:val="22"/>
          <w:szCs w:val="22"/>
        </w:rPr>
        <w:t xml:space="preserve">are </w:t>
      </w:r>
      <w:r w:rsidR="00F127AE" w:rsidRPr="4501F427">
        <w:rPr>
          <w:rFonts w:ascii="Book Antiqua" w:hAnsi="Book Antiqua"/>
          <w:b/>
          <w:sz w:val="22"/>
          <w:szCs w:val="22"/>
        </w:rPr>
        <w:t>a key component</w:t>
      </w:r>
      <w:r w:rsidRPr="00A7521E">
        <w:rPr>
          <w:rFonts w:ascii="Book Antiqua" w:hAnsi="Book Antiqua"/>
          <w:b/>
          <w:sz w:val="22"/>
          <w:szCs w:val="22"/>
        </w:rPr>
        <w:t xml:space="preserve"> of the </w:t>
      </w:r>
      <w:r w:rsidR="0054410D" w:rsidRPr="00A7521E">
        <w:rPr>
          <w:rFonts w:ascii="Book Antiqua" w:hAnsi="Book Antiqua"/>
          <w:b/>
          <w:sz w:val="22"/>
          <w:szCs w:val="22"/>
        </w:rPr>
        <w:t>JMPS</w:t>
      </w:r>
      <w:r w:rsidRPr="00A7521E">
        <w:rPr>
          <w:rFonts w:ascii="Book Antiqua" w:hAnsi="Book Antiqua"/>
          <w:b/>
          <w:sz w:val="22"/>
          <w:szCs w:val="22"/>
        </w:rPr>
        <w:t xml:space="preserve"> academic program and campus security, and every person on campus is subject to videotaping at any time.</w:t>
      </w:r>
    </w:p>
    <w:p w14:paraId="71B87EB1"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p>
    <w:p w14:paraId="4DE13979" w14:textId="22D8B326" w:rsidR="00751B5E" w:rsidRDefault="0054410D"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r w:rsidRPr="00A7521E">
        <w:rPr>
          <w:rFonts w:ascii="Book Antiqua" w:hAnsi="Book Antiqua"/>
          <w:b/>
          <w:sz w:val="22"/>
          <w:szCs w:val="22"/>
        </w:rPr>
        <w:t xml:space="preserve">The signature packet includes a </w:t>
      </w:r>
      <w:r w:rsidR="00751B5E" w:rsidRPr="00A7521E">
        <w:rPr>
          <w:rFonts w:ascii="Book Antiqua" w:hAnsi="Book Antiqua"/>
          <w:b/>
          <w:sz w:val="22"/>
          <w:szCs w:val="22"/>
        </w:rPr>
        <w:t>Letter of Understanding</w:t>
      </w:r>
      <w:r w:rsidRPr="00A7521E">
        <w:rPr>
          <w:rFonts w:ascii="Book Antiqua" w:hAnsi="Book Antiqua"/>
          <w:b/>
          <w:sz w:val="22"/>
          <w:szCs w:val="22"/>
        </w:rPr>
        <w:t xml:space="preserve"> for this handbook. This</w:t>
      </w:r>
      <w:r w:rsidR="00751B5E" w:rsidRPr="00A7521E">
        <w:rPr>
          <w:rFonts w:ascii="Book Antiqua" w:hAnsi="Book Antiqua"/>
          <w:b/>
          <w:sz w:val="22"/>
          <w:szCs w:val="22"/>
        </w:rPr>
        <w:t xml:space="preserve"> serves as your signed acknowledgement and receipt of the </w:t>
      </w:r>
      <w:r w:rsidR="00A7521E">
        <w:rPr>
          <w:rFonts w:ascii="Book Antiqua" w:hAnsi="Book Antiqua"/>
          <w:b/>
          <w:sz w:val="22"/>
          <w:szCs w:val="22"/>
        </w:rPr>
        <w:t>Family Handbook</w:t>
      </w:r>
      <w:r w:rsidR="00751B5E" w:rsidRPr="00A7521E">
        <w:rPr>
          <w:rFonts w:ascii="Book Antiqua" w:hAnsi="Book Antiqua"/>
          <w:b/>
          <w:sz w:val="22"/>
          <w:szCs w:val="22"/>
        </w:rPr>
        <w:t xml:space="preserve"> and as a statement of your intent to abide by the policies and procedures of the school.</w:t>
      </w:r>
    </w:p>
    <w:p w14:paraId="6E5D8FF2" w14:textId="05CFB50D" w:rsidR="005C3EB6" w:rsidRPr="00A7521E" w:rsidRDefault="005C3EB6"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p>
    <w:p w14:paraId="0099AACE" w14:textId="0C61779C" w:rsidR="00751B5E" w:rsidRPr="009858AB" w:rsidRDefault="00004C13">
      <w:pPr>
        <w:rPr>
          <w:rFonts w:ascii="Book Antiqua" w:hAnsi="Book Antiqua"/>
          <w:b/>
          <w:sz w:val="24"/>
        </w:rPr>
      </w:pPr>
      <w:r>
        <w:rPr>
          <w:rFonts w:ascii="Book Antiqua" w:hAnsi="Book Antiqua"/>
          <w:b/>
          <w:noProof/>
        </w:rPr>
        <mc:AlternateContent>
          <mc:Choice Requires="wps">
            <w:drawing>
              <wp:anchor distT="0" distB="0" distL="114300" distR="114300" simplePos="0" relativeHeight="251658251" behindDoc="0" locked="0" layoutInCell="1" allowOverlap="1" wp14:anchorId="206084F3" wp14:editId="5A65E04E">
                <wp:simplePos x="0" y="0"/>
                <wp:positionH relativeFrom="column">
                  <wp:posOffset>-68580</wp:posOffset>
                </wp:positionH>
                <wp:positionV relativeFrom="paragraph">
                  <wp:posOffset>141605</wp:posOffset>
                </wp:positionV>
                <wp:extent cx="6537960" cy="571500"/>
                <wp:effectExtent l="19050" t="19050" r="34290" b="3810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571500"/>
                        </a:xfrm>
                        <a:prstGeom prst="rect">
                          <a:avLst/>
                        </a:prstGeom>
                        <a:solidFill>
                          <a:srgbClr val="FFFFFF"/>
                        </a:solidFill>
                        <a:ln w="57150">
                          <a:solidFill>
                            <a:srgbClr val="000000"/>
                          </a:solidFill>
                          <a:miter lim="800000"/>
                          <a:headEnd/>
                          <a:tailEnd/>
                        </a:ln>
                      </wps:spPr>
                      <wps:txbx>
                        <w:txbxContent>
                          <w:p w14:paraId="617B5E71" w14:textId="1E8A0C55" w:rsidR="0083292B" w:rsidRPr="000E6ECB" w:rsidRDefault="0083292B" w:rsidP="000E6ECB">
                            <w:pPr>
                              <w:ind w:left="720"/>
                              <w:jc w:val="center"/>
                              <w:rPr>
                                <w:b/>
                                <w:bCs/>
                                <w:sz w:val="24"/>
                                <w:szCs w:val="24"/>
                              </w:rPr>
                            </w:pPr>
                            <w:r w:rsidRPr="00B11B73">
                              <w:rPr>
                                <w:b/>
                                <w:bCs/>
                                <w:sz w:val="36"/>
                                <w:szCs w:val="36"/>
                                <w:highlight w:val="yellow"/>
                              </w:rPr>
                              <w:t>Shading</w:t>
                            </w:r>
                            <w:r w:rsidRPr="00B11B73">
                              <w:rPr>
                                <w:b/>
                                <w:bCs/>
                                <w:sz w:val="36"/>
                                <w:highlight w:val="yellow"/>
                              </w:rPr>
                              <w:t xml:space="preserve"> signifies a change from the 20</w:t>
                            </w:r>
                            <w:r w:rsidR="007D0985" w:rsidRPr="00B11B73">
                              <w:rPr>
                                <w:b/>
                                <w:bCs/>
                                <w:sz w:val="36"/>
                                <w:highlight w:val="yellow"/>
                              </w:rPr>
                              <w:t>2</w:t>
                            </w:r>
                            <w:r w:rsidR="0065678B">
                              <w:rPr>
                                <w:b/>
                                <w:bCs/>
                                <w:sz w:val="36"/>
                                <w:highlight w:val="yellow"/>
                              </w:rPr>
                              <w:t>1</w:t>
                            </w:r>
                            <w:r w:rsidR="00D3479F">
                              <w:rPr>
                                <w:b/>
                                <w:bCs/>
                                <w:sz w:val="36"/>
                                <w:highlight w:val="yellow"/>
                              </w:rPr>
                              <w:t>-202</w:t>
                            </w:r>
                            <w:r w:rsidR="00203310">
                              <w:rPr>
                                <w:b/>
                                <w:bCs/>
                                <w:sz w:val="36"/>
                                <w:highlight w:val="yellow"/>
                              </w:rPr>
                              <w:t>2</w:t>
                            </w:r>
                            <w:r w:rsidRPr="00B11B73">
                              <w:rPr>
                                <w:b/>
                                <w:bCs/>
                                <w:sz w:val="36"/>
                                <w:highlight w:val="yellow"/>
                              </w:rPr>
                              <w:t xml:space="preserve"> handbook.</w:t>
                            </w:r>
                            <w:r>
                              <w:rPr>
                                <w:b/>
                                <w:bCs/>
                                <w:sz w:val="40"/>
                              </w:rPr>
                              <w:t xml:space="preserve"> </w:t>
                            </w:r>
                            <w:r w:rsidR="001B3959">
                              <w:rPr>
                                <w:b/>
                                <w:bCs/>
                                <w:sz w:val="40"/>
                              </w:rPr>
                              <w:br/>
                            </w:r>
                            <w:r w:rsidR="000E6ECB">
                              <w:rPr>
                                <w:b/>
                                <w:bCs/>
                                <w:sz w:val="24"/>
                                <w:szCs w:val="24"/>
                              </w:rPr>
                              <w:t>Revised</w:t>
                            </w:r>
                            <w:r w:rsidR="006509DF">
                              <w:rPr>
                                <w:b/>
                                <w:bCs/>
                                <w:sz w:val="24"/>
                                <w:szCs w:val="24"/>
                              </w:rPr>
                              <w:t xml:space="preserve"> </w:t>
                            </w:r>
                            <w:r w:rsidR="00A4188F">
                              <w:rPr>
                                <w:b/>
                                <w:bCs/>
                                <w:sz w:val="24"/>
                                <w:szCs w:val="24"/>
                              </w:rPr>
                              <w:t>August 2</w:t>
                            </w:r>
                            <w:r w:rsidR="006509DF">
                              <w:rPr>
                                <w:b/>
                                <w:bCs/>
                                <w:sz w:val="24"/>
                                <w:szCs w:val="24"/>
                              </w:rPr>
                              <w: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084F3" id="_x0000_t202" coordsize="21600,21600" o:spt="202" path="m,l,21600r21600,l21600,xe">
                <v:stroke joinstyle="miter"/>
                <v:path gradientshapeok="t" o:connecttype="rect"/>
              </v:shapetype>
              <v:shape id="Text Box 28" o:spid="_x0000_s1026" type="#_x0000_t202" style="position:absolute;margin-left:-5.4pt;margin-top:11.15pt;width:514.8pt;height: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" strokeweight="4.5pt">
                <v:textbox>
                  <w:txbxContent>
                    <w:p w14:paraId="617B5E71" w14:textId="1E8A0C55" w:rsidR="0083292B" w:rsidRPr="000E6ECB" w:rsidRDefault="0083292B" w:rsidP="000E6ECB">
                      <w:pPr>
                        <w:ind w:left="720"/>
                        <w:jc w:val="center"/>
                        <w:rPr>
                          <w:b/>
                          <w:bCs/>
                          <w:sz w:val="24"/>
                          <w:szCs w:val="24"/>
                        </w:rPr>
                      </w:pPr>
                      <w:r w:rsidRPr="00B11B73">
                        <w:rPr>
                          <w:b/>
                          <w:bCs/>
                          <w:sz w:val="36"/>
                          <w:szCs w:val="36"/>
                          <w:highlight w:val="yellow"/>
                        </w:rPr>
                        <w:t>Shading</w:t>
                      </w:r>
                      <w:r w:rsidRPr="00B11B73">
                        <w:rPr>
                          <w:b/>
                          <w:bCs/>
                          <w:sz w:val="36"/>
                          <w:highlight w:val="yellow"/>
                        </w:rPr>
                        <w:t xml:space="preserve"> signifies a change from the 20</w:t>
                      </w:r>
                      <w:r w:rsidR="007D0985" w:rsidRPr="00B11B73">
                        <w:rPr>
                          <w:b/>
                          <w:bCs/>
                          <w:sz w:val="36"/>
                          <w:highlight w:val="yellow"/>
                        </w:rPr>
                        <w:t>2</w:t>
                      </w:r>
                      <w:r w:rsidR="0065678B">
                        <w:rPr>
                          <w:b/>
                          <w:bCs/>
                          <w:sz w:val="36"/>
                          <w:highlight w:val="yellow"/>
                        </w:rPr>
                        <w:t>1</w:t>
                      </w:r>
                      <w:r w:rsidR="00D3479F">
                        <w:rPr>
                          <w:b/>
                          <w:bCs/>
                          <w:sz w:val="36"/>
                          <w:highlight w:val="yellow"/>
                        </w:rPr>
                        <w:t>-202</w:t>
                      </w:r>
                      <w:r w:rsidR="00203310">
                        <w:rPr>
                          <w:b/>
                          <w:bCs/>
                          <w:sz w:val="36"/>
                          <w:highlight w:val="yellow"/>
                        </w:rPr>
                        <w:t>2</w:t>
                      </w:r>
                      <w:r w:rsidRPr="00B11B73">
                        <w:rPr>
                          <w:b/>
                          <w:bCs/>
                          <w:sz w:val="36"/>
                          <w:highlight w:val="yellow"/>
                        </w:rPr>
                        <w:t xml:space="preserve"> handbook.</w:t>
                      </w:r>
                      <w:r>
                        <w:rPr>
                          <w:b/>
                          <w:bCs/>
                          <w:sz w:val="40"/>
                        </w:rPr>
                        <w:t xml:space="preserve"> </w:t>
                      </w:r>
                      <w:r w:rsidR="001B3959">
                        <w:rPr>
                          <w:b/>
                          <w:bCs/>
                          <w:sz w:val="40"/>
                        </w:rPr>
                        <w:br/>
                      </w:r>
                      <w:r w:rsidR="000E6ECB">
                        <w:rPr>
                          <w:b/>
                          <w:bCs/>
                          <w:sz w:val="24"/>
                          <w:szCs w:val="24"/>
                        </w:rPr>
                        <w:t>Revised</w:t>
                      </w:r>
                      <w:r w:rsidR="006509DF">
                        <w:rPr>
                          <w:b/>
                          <w:bCs/>
                          <w:sz w:val="24"/>
                          <w:szCs w:val="24"/>
                        </w:rPr>
                        <w:t xml:space="preserve"> </w:t>
                      </w:r>
                      <w:r w:rsidR="00A4188F">
                        <w:rPr>
                          <w:b/>
                          <w:bCs/>
                          <w:sz w:val="24"/>
                          <w:szCs w:val="24"/>
                        </w:rPr>
                        <w:t>August 2</w:t>
                      </w:r>
                      <w:r w:rsidR="006509DF">
                        <w:rPr>
                          <w:b/>
                          <w:bCs/>
                          <w:sz w:val="24"/>
                          <w:szCs w:val="24"/>
                        </w:rPr>
                        <w:t>, 2022</w:t>
                      </w:r>
                    </w:p>
                  </w:txbxContent>
                </v:textbox>
              </v:shape>
            </w:pict>
          </mc:Fallback>
        </mc:AlternateContent>
      </w:r>
    </w:p>
    <w:p w14:paraId="223A5883" w14:textId="77777777" w:rsidR="00751B5E" w:rsidRDefault="00751B5E">
      <w:pPr>
        <w:rPr>
          <w:rFonts w:ascii="Book Antiqua" w:hAnsi="Book Antiqua"/>
        </w:rPr>
      </w:pPr>
    </w:p>
    <w:p w14:paraId="33624B7F" w14:textId="77777777" w:rsidR="00A7521E" w:rsidRDefault="00A7521E">
      <w:pPr>
        <w:rPr>
          <w:rFonts w:ascii="Book Antiqua" w:hAnsi="Book Antiqua"/>
        </w:rPr>
      </w:pPr>
    </w:p>
    <w:p w14:paraId="5CF70510" w14:textId="77777777" w:rsidR="00A7521E" w:rsidRDefault="00A7521E">
      <w:pPr>
        <w:rPr>
          <w:rFonts w:ascii="Book Antiqua" w:hAnsi="Book Antiqua"/>
        </w:rPr>
      </w:pPr>
    </w:p>
    <w:p w14:paraId="4E46EEDA" w14:textId="77777777" w:rsidR="000B6D22" w:rsidRPr="000B6D22" w:rsidRDefault="000B6D22" w:rsidP="000B6D22">
      <w:pPr>
        <w:rPr>
          <w:highlight w:val="red"/>
        </w:rPr>
      </w:pPr>
    </w:p>
    <w:p w14:paraId="12460D05" w14:textId="2A8D2F36" w:rsidR="0031333F" w:rsidRDefault="0031333F">
      <w:pPr>
        <w:ind w:firstLine="720"/>
        <w:rPr>
          <w:rFonts w:ascii="Book Antiqua" w:hAnsi="Book Antiqua"/>
          <w:sz w:val="16"/>
          <w:szCs w:val="16"/>
        </w:rPr>
      </w:pPr>
    </w:p>
    <w:p w14:paraId="246E3AE8" w14:textId="77777777" w:rsidR="00751B5E" w:rsidRPr="009858AB" w:rsidRDefault="00751B5E">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9858AB">
        <w:rPr>
          <w:sz w:val="28"/>
        </w:rPr>
        <w:t>Mission Statement</w:t>
      </w:r>
    </w:p>
    <w:p w14:paraId="33D691B3" w14:textId="77777777" w:rsidR="00751B5E" w:rsidRPr="009858AB" w:rsidRDefault="00751B5E">
      <w:pPr>
        <w:pStyle w:val="BodyText"/>
        <w:rPr>
          <w:sz w:val="20"/>
        </w:rPr>
      </w:pPr>
    </w:p>
    <w:p w14:paraId="49A05B71" w14:textId="77777777" w:rsidR="00751B5E" w:rsidRPr="009858AB" w:rsidRDefault="00751B5E">
      <w:pPr>
        <w:pStyle w:val="BodyText"/>
        <w:jc w:val="center"/>
        <w:rPr>
          <w:rFonts w:asciiTheme="minorHAnsi" w:hAnsiTheme="minorHAnsi"/>
          <w:b/>
          <w:sz w:val="32"/>
        </w:rPr>
      </w:pPr>
      <w:r w:rsidRPr="009858AB">
        <w:rPr>
          <w:rFonts w:asciiTheme="minorHAnsi" w:hAnsiTheme="minorHAnsi"/>
          <w:b/>
          <w:sz w:val="32"/>
        </w:rPr>
        <w:t>Challenge committed students with a robust, traditional education, emphasizing America’s history and system of government.</w:t>
      </w:r>
    </w:p>
    <w:p w14:paraId="27E0C89B" w14:textId="77777777" w:rsidR="00751B5E" w:rsidRPr="009858AB" w:rsidRDefault="00751B5E">
      <w:pPr>
        <w:pStyle w:val="BodyText"/>
        <w:jc w:val="center"/>
        <w:rPr>
          <w:rFonts w:asciiTheme="minorHAnsi" w:hAnsiTheme="minorHAnsi"/>
          <w:b/>
          <w:sz w:val="20"/>
        </w:rPr>
      </w:pPr>
    </w:p>
    <w:p w14:paraId="757CB1E1" w14:textId="77777777" w:rsidR="00751B5E" w:rsidRPr="009918C3" w:rsidRDefault="00751B5E">
      <w:pPr>
        <w:pStyle w:val="BodyText"/>
        <w:jc w:val="center"/>
        <w:rPr>
          <w:rFonts w:asciiTheme="minorHAnsi" w:hAnsiTheme="minorHAnsi"/>
          <w:b/>
          <w:sz w:val="24"/>
        </w:rPr>
      </w:pPr>
      <w:r w:rsidRPr="009918C3">
        <w:rPr>
          <w:rFonts w:asciiTheme="minorHAnsi" w:hAnsiTheme="minorHAnsi"/>
          <w:b/>
          <w:sz w:val="24"/>
        </w:rPr>
        <w:t>The school combines a classical course of study with real world knowledge and skills.</w:t>
      </w:r>
    </w:p>
    <w:p w14:paraId="4BC10132" w14:textId="77777777" w:rsidR="00751B5E" w:rsidRPr="009918C3" w:rsidRDefault="00751B5E">
      <w:pPr>
        <w:pStyle w:val="BodyText"/>
        <w:jc w:val="center"/>
        <w:rPr>
          <w:rFonts w:asciiTheme="minorHAnsi" w:hAnsiTheme="minorHAnsi"/>
          <w:sz w:val="18"/>
        </w:rPr>
      </w:pPr>
    </w:p>
    <w:p w14:paraId="4657A9C4" w14:textId="77777777" w:rsidR="00751B5E" w:rsidRPr="009918C3" w:rsidRDefault="00751B5E">
      <w:pPr>
        <w:pStyle w:val="BodyText"/>
        <w:jc w:val="center"/>
        <w:rPr>
          <w:rFonts w:asciiTheme="minorHAnsi" w:hAnsiTheme="minorHAnsi"/>
          <w:b/>
          <w:sz w:val="24"/>
        </w:rPr>
      </w:pPr>
      <w:r w:rsidRPr="009918C3">
        <w:rPr>
          <w:rFonts w:asciiTheme="minorHAnsi" w:hAnsiTheme="minorHAnsi"/>
          <w:b/>
          <w:sz w:val="24"/>
        </w:rPr>
        <w:t xml:space="preserve">Preparing to embrace their future as citizens and leaders, these young stewards of our national heritage </w:t>
      </w:r>
    </w:p>
    <w:p w14:paraId="2C188C6F" w14:textId="77777777" w:rsidR="00751B5E" w:rsidRPr="009918C3" w:rsidRDefault="00751B5E">
      <w:pPr>
        <w:pStyle w:val="BodyText"/>
        <w:jc w:val="center"/>
        <w:rPr>
          <w:rFonts w:asciiTheme="minorHAnsi" w:hAnsiTheme="minorHAnsi"/>
          <w:b/>
          <w:sz w:val="24"/>
        </w:rPr>
      </w:pPr>
      <w:r w:rsidRPr="009918C3">
        <w:rPr>
          <w:rFonts w:asciiTheme="minorHAnsi" w:hAnsiTheme="minorHAnsi"/>
          <w:b/>
          <w:sz w:val="24"/>
        </w:rPr>
        <w:t>will discover freedom’s promise and the necessity of sound character.</w:t>
      </w:r>
    </w:p>
    <w:p w14:paraId="44D05C0F" w14:textId="77777777" w:rsidR="00751B5E" w:rsidRPr="009858AB" w:rsidRDefault="00751B5E">
      <w:pPr>
        <w:pStyle w:val="BodyText"/>
        <w:jc w:val="center"/>
        <w:rPr>
          <w:rFonts w:asciiTheme="minorHAnsi" w:hAnsiTheme="minorHAnsi"/>
          <w:sz w:val="28"/>
        </w:rPr>
      </w:pPr>
    </w:p>
    <w:p w14:paraId="08688E35" w14:textId="77777777" w:rsidR="00751B5E" w:rsidRPr="009918C3" w:rsidRDefault="00751B5E">
      <w:pPr>
        <w:pStyle w:val="BodyText"/>
        <w:jc w:val="center"/>
        <w:rPr>
          <w:rFonts w:asciiTheme="minorHAnsi" w:hAnsiTheme="minorHAnsi"/>
          <w:b/>
          <w:sz w:val="28"/>
        </w:rPr>
      </w:pPr>
      <w:r w:rsidRPr="009918C3">
        <w:rPr>
          <w:rFonts w:asciiTheme="minorHAnsi" w:hAnsiTheme="minorHAnsi"/>
          <w:b/>
          <w:sz w:val="28"/>
        </w:rPr>
        <w:t xml:space="preserve">We will work to promote America’s virtues: </w:t>
      </w:r>
    </w:p>
    <w:p w14:paraId="3DD7DBFD" w14:textId="77777777" w:rsidR="00A32FDC" w:rsidRDefault="001C1E95" w:rsidP="001C1E95">
      <w:pPr>
        <w:pStyle w:val="BodyText"/>
        <w:jc w:val="center"/>
        <w:rPr>
          <w:rFonts w:asciiTheme="minorHAnsi" w:hAnsiTheme="minorHAnsi"/>
          <w:b/>
          <w:sz w:val="28"/>
        </w:rPr>
      </w:pPr>
      <w:r w:rsidRPr="00EB651F">
        <w:rPr>
          <w:rFonts w:asciiTheme="minorHAnsi" w:hAnsiTheme="minorHAnsi"/>
          <w:b/>
          <w:sz w:val="28"/>
        </w:rPr>
        <w:t>Amiability, Compassion, Courage, Gratitude</w:t>
      </w:r>
      <w:r w:rsidRPr="009918C3">
        <w:rPr>
          <w:rFonts w:asciiTheme="minorHAnsi" w:hAnsiTheme="minorHAnsi"/>
          <w:b/>
          <w:sz w:val="28"/>
        </w:rPr>
        <w:t xml:space="preserve">, Honesty, Integrity, </w:t>
      </w:r>
    </w:p>
    <w:p w14:paraId="2E244A2B" w14:textId="50A3FAC3" w:rsidR="00751B5E" w:rsidRPr="009918C3" w:rsidRDefault="001C1E95" w:rsidP="001C1E95">
      <w:pPr>
        <w:pStyle w:val="BodyText"/>
        <w:jc w:val="center"/>
        <w:rPr>
          <w:b/>
          <w:sz w:val="24"/>
        </w:rPr>
      </w:pPr>
      <w:r w:rsidRPr="009918C3">
        <w:rPr>
          <w:rFonts w:asciiTheme="minorHAnsi" w:hAnsiTheme="minorHAnsi"/>
          <w:b/>
          <w:sz w:val="28"/>
        </w:rPr>
        <w:t xml:space="preserve">Respectfulness, Responsibility, </w:t>
      </w:r>
      <w:r w:rsidR="00751B5E" w:rsidRPr="009918C3">
        <w:rPr>
          <w:rFonts w:asciiTheme="minorHAnsi" w:hAnsiTheme="minorHAnsi"/>
          <w:b/>
          <w:sz w:val="28"/>
        </w:rPr>
        <w:t xml:space="preserve">Self-reliance, </w:t>
      </w:r>
      <w:r w:rsidRPr="009918C3">
        <w:rPr>
          <w:rFonts w:asciiTheme="minorHAnsi" w:hAnsiTheme="minorHAnsi"/>
          <w:b/>
          <w:sz w:val="28"/>
        </w:rPr>
        <w:t>and Strong Work Ethic</w:t>
      </w:r>
      <w:r w:rsidRPr="009918C3">
        <w:rPr>
          <w:b/>
          <w:sz w:val="24"/>
        </w:rPr>
        <w:t xml:space="preserve"> </w:t>
      </w:r>
    </w:p>
    <w:p w14:paraId="413E0EF7" w14:textId="77777777" w:rsidR="00751B5E" w:rsidRPr="009858AB" w:rsidRDefault="00751B5E">
      <w:pPr>
        <w:jc w:val="center"/>
        <w:rPr>
          <w:rFonts w:ascii="Book Antiqua" w:hAnsi="Book Antiqua"/>
        </w:rPr>
      </w:pPr>
    </w:p>
    <w:p w14:paraId="04D0EE2E" w14:textId="77777777" w:rsidR="00751B5E" w:rsidRPr="009858AB" w:rsidRDefault="00751B5E">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9858AB">
        <w:rPr>
          <w:sz w:val="28"/>
        </w:rPr>
        <w:t>Founders' Message</w:t>
      </w:r>
    </w:p>
    <w:p w14:paraId="5E4E0305" w14:textId="77777777" w:rsidR="00751B5E" w:rsidRPr="009858AB" w:rsidRDefault="00751B5E">
      <w:pPr>
        <w:rPr>
          <w:rFonts w:ascii="Book Antiqua" w:hAnsi="Book Antiqua"/>
          <w:sz w:val="24"/>
        </w:rPr>
      </w:pPr>
    </w:p>
    <w:p w14:paraId="71D6CC60" w14:textId="677ADB3D" w:rsidR="00751B5E" w:rsidRPr="009858AB" w:rsidRDefault="6203DB42">
      <w:pPr>
        <w:jc w:val="both"/>
        <w:rPr>
          <w:rFonts w:ascii="Book Antiqua" w:hAnsi="Book Antiqua"/>
        </w:rPr>
      </w:pPr>
      <w:r w:rsidRPr="6203DB42">
        <w:rPr>
          <w:rFonts w:ascii="Book Antiqua" w:hAnsi="Book Antiqua"/>
          <w:b/>
          <w:bCs/>
          <w:i/>
          <w:iCs/>
          <w:sz w:val="24"/>
          <w:szCs w:val="24"/>
        </w:rPr>
        <w:t>Welcome to James Madison Preparatory School!</w:t>
      </w:r>
      <w:r w:rsidRPr="6203DB42">
        <w:rPr>
          <w:rFonts w:ascii="Book Antiqua" w:hAnsi="Book Antiqua"/>
          <w:sz w:val="22"/>
          <w:szCs w:val="22"/>
        </w:rPr>
        <w:t xml:space="preserve"> </w:t>
      </w:r>
      <w:r w:rsidRPr="6203DB42">
        <w:rPr>
          <w:rFonts w:ascii="Book Antiqua" w:hAnsi="Book Antiqua"/>
        </w:rPr>
        <w:t xml:space="preserve">We are excited that you and your family have chosen to attend, and we look forward to being an important part of your secondary education. Middle school and high school is a time in a person's life when critical decisions are </w:t>
      </w:r>
      <w:proofErr w:type="gramStart"/>
      <w:r w:rsidRPr="6203DB42">
        <w:rPr>
          <w:rFonts w:ascii="Book Antiqua" w:hAnsi="Book Antiqua"/>
        </w:rPr>
        <w:t>made</w:t>
      </w:r>
      <w:proofErr w:type="gramEnd"/>
      <w:r w:rsidRPr="6203DB42">
        <w:rPr>
          <w:rFonts w:ascii="Book Antiqua" w:hAnsi="Book Antiqua"/>
        </w:rPr>
        <w:t xml:space="preserve"> and powerful memories formed. We believe your choice to attend JMPS is one of those critical decisions, and we hope that memories of your career at JMPS will be positive and powerful. Remember, you decide what value should be placed on your education.</w:t>
      </w:r>
    </w:p>
    <w:p w14:paraId="586B7EDA" w14:textId="77777777" w:rsidR="00751B5E" w:rsidRPr="009858AB" w:rsidRDefault="00751B5E">
      <w:pPr>
        <w:jc w:val="both"/>
        <w:rPr>
          <w:rFonts w:ascii="Book Antiqua" w:hAnsi="Book Antiqua"/>
          <w:sz w:val="22"/>
        </w:rPr>
      </w:pPr>
    </w:p>
    <w:p w14:paraId="2EEE5454" w14:textId="18BDB0B9" w:rsidR="00751B5E" w:rsidRPr="009858AB" w:rsidRDefault="6203DB42" w:rsidP="6203DB42">
      <w:pPr>
        <w:jc w:val="both"/>
        <w:rPr>
          <w:rFonts w:ascii="Book Antiqua" w:hAnsi="Book Antiqua"/>
          <w:b/>
          <w:bCs/>
        </w:rPr>
      </w:pPr>
      <w:r w:rsidRPr="6203DB42">
        <w:rPr>
          <w:rFonts w:ascii="Book Antiqua" w:hAnsi="Book Antiqua"/>
          <w:b/>
          <w:bCs/>
        </w:rPr>
        <w:t>When we began to design the James Madison Preparatory School concept and curriculum, we were striving to accomplish some basic goals:</w:t>
      </w:r>
    </w:p>
    <w:p w14:paraId="0825D9E9" w14:textId="77777777" w:rsidR="00751B5E" w:rsidRPr="009858AB" w:rsidRDefault="00751B5E">
      <w:pPr>
        <w:jc w:val="both"/>
        <w:rPr>
          <w:rFonts w:ascii="Book Antiqua" w:hAnsi="Book Antiqua"/>
          <w:sz w:val="22"/>
        </w:rPr>
      </w:pPr>
    </w:p>
    <w:p w14:paraId="2F256662" w14:textId="77777777" w:rsidR="00751B5E" w:rsidRPr="009858AB" w:rsidRDefault="00751B5E" w:rsidP="002E0EBC">
      <w:pPr>
        <w:numPr>
          <w:ilvl w:val="0"/>
          <w:numId w:val="2"/>
        </w:numPr>
        <w:jc w:val="both"/>
        <w:rPr>
          <w:rFonts w:ascii="Book Antiqua" w:hAnsi="Book Antiqua"/>
          <w:b/>
        </w:rPr>
      </w:pPr>
      <w:r w:rsidRPr="009858AB">
        <w:rPr>
          <w:rFonts w:ascii="Book Antiqua" w:hAnsi="Book Antiqua"/>
          <w:b/>
        </w:rPr>
        <w:t xml:space="preserve">To restore some of the great academic traditions and disciplines </w:t>
      </w:r>
      <w:r w:rsidRPr="009858AB">
        <w:rPr>
          <w:rFonts w:ascii="Book Antiqua" w:hAnsi="Book Antiqua"/>
          <w:b/>
          <w:i/>
        </w:rPr>
        <w:t xml:space="preserve">(which have been lost or forgotten in recent years) </w:t>
      </w:r>
      <w:r w:rsidRPr="009858AB">
        <w:rPr>
          <w:rFonts w:ascii="Book Antiqua" w:hAnsi="Book Antiqua"/>
          <w:b/>
        </w:rPr>
        <w:t xml:space="preserve">to a small </w:t>
      </w:r>
      <w:r w:rsidR="00171111" w:rsidRPr="009858AB">
        <w:rPr>
          <w:rFonts w:ascii="Book Antiqua" w:hAnsi="Book Antiqua"/>
          <w:b/>
        </w:rPr>
        <w:t>secondary</w:t>
      </w:r>
      <w:r w:rsidRPr="009858AB">
        <w:rPr>
          <w:rFonts w:ascii="Book Antiqua" w:hAnsi="Book Antiqua"/>
          <w:b/>
        </w:rPr>
        <w:t xml:space="preserve"> school.</w:t>
      </w:r>
    </w:p>
    <w:p w14:paraId="48D593EB" w14:textId="77777777" w:rsidR="00751B5E" w:rsidRPr="009858AB" w:rsidRDefault="00751B5E" w:rsidP="002E0EBC">
      <w:pPr>
        <w:numPr>
          <w:ilvl w:val="0"/>
          <w:numId w:val="2"/>
        </w:numPr>
        <w:jc w:val="both"/>
        <w:rPr>
          <w:rFonts w:ascii="Book Antiqua" w:hAnsi="Book Antiqua"/>
          <w:b/>
        </w:rPr>
      </w:pPr>
      <w:r w:rsidRPr="009858AB">
        <w:rPr>
          <w:rFonts w:ascii="Book Antiqua" w:hAnsi="Book Antiqua"/>
          <w:b/>
        </w:rPr>
        <w:t>To offer an education that promotes history as the great teacher of life.</w:t>
      </w:r>
    </w:p>
    <w:p w14:paraId="449881CD" w14:textId="177EE20F" w:rsidR="00751B5E" w:rsidRPr="009858AB" w:rsidRDefault="6203DB42" w:rsidP="6203DB42">
      <w:pPr>
        <w:numPr>
          <w:ilvl w:val="0"/>
          <w:numId w:val="2"/>
        </w:numPr>
        <w:jc w:val="both"/>
        <w:rPr>
          <w:rFonts w:ascii="Book Antiqua" w:hAnsi="Book Antiqua"/>
          <w:b/>
          <w:bCs/>
        </w:rPr>
      </w:pPr>
      <w:r w:rsidRPr="6203DB42">
        <w:rPr>
          <w:rFonts w:ascii="Book Antiqua" w:hAnsi="Book Antiqua"/>
          <w:b/>
          <w:bCs/>
        </w:rPr>
        <w:t>To blend this rigorous academic education with practical real-world skills training.</w:t>
      </w:r>
    </w:p>
    <w:p w14:paraId="29B870BD" w14:textId="77777777" w:rsidR="00751B5E" w:rsidRPr="009858AB" w:rsidRDefault="00751B5E" w:rsidP="002E0EBC">
      <w:pPr>
        <w:numPr>
          <w:ilvl w:val="0"/>
          <w:numId w:val="2"/>
        </w:numPr>
        <w:jc w:val="both"/>
        <w:rPr>
          <w:rFonts w:ascii="Book Antiqua" w:hAnsi="Book Antiqua"/>
          <w:b/>
        </w:rPr>
      </w:pPr>
      <w:r w:rsidRPr="009858AB">
        <w:rPr>
          <w:rFonts w:ascii="Book Antiqua" w:hAnsi="Book Antiqua"/>
          <w:b/>
        </w:rPr>
        <w:t>To foster and reward great character attributes in our students.</w:t>
      </w:r>
    </w:p>
    <w:p w14:paraId="23C9BF47" w14:textId="77777777" w:rsidR="00751B5E" w:rsidRPr="009858AB" w:rsidRDefault="00751B5E" w:rsidP="002E0EBC">
      <w:pPr>
        <w:numPr>
          <w:ilvl w:val="0"/>
          <w:numId w:val="2"/>
        </w:numPr>
        <w:jc w:val="both"/>
        <w:rPr>
          <w:rFonts w:ascii="Book Antiqua" w:hAnsi="Book Antiqua"/>
          <w:b/>
        </w:rPr>
      </w:pPr>
      <w:r w:rsidRPr="009858AB">
        <w:rPr>
          <w:rFonts w:ascii="Book Antiqua" w:hAnsi="Book Antiqua"/>
          <w:b/>
        </w:rPr>
        <w:t>To provide a learning environment where students are free to learn, encouraged to think, and expected to excel.</w:t>
      </w:r>
    </w:p>
    <w:p w14:paraId="0DBBDE9D" w14:textId="32F20B00" w:rsidR="00FE368D" w:rsidRPr="00EB651F" w:rsidRDefault="6203DB42" w:rsidP="6203DB42">
      <w:pPr>
        <w:numPr>
          <w:ilvl w:val="0"/>
          <w:numId w:val="2"/>
        </w:numPr>
        <w:jc w:val="both"/>
        <w:rPr>
          <w:rFonts w:ascii="Book Antiqua" w:hAnsi="Book Antiqua"/>
          <w:b/>
          <w:bCs/>
        </w:rPr>
      </w:pPr>
      <w:r w:rsidRPr="6203DB42">
        <w:rPr>
          <w:rFonts w:ascii="Book Antiqua" w:hAnsi="Book Antiqua"/>
          <w:b/>
          <w:bCs/>
        </w:rPr>
        <w:t>To deliver valuable learning opportunities outside of the classroom by encouraging learning beyond the books through education by other means, e.g., through the arts, sports, unique travel opportunities, competition, and community service.</w:t>
      </w:r>
    </w:p>
    <w:p w14:paraId="7B57DC03" w14:textId="77777777" w:rsidR="00FE368D" w:rsidRPr="00EB651F" w:rsidRDefault="00FE368D" w:rsidP="002E0EBC">
      <w:pPr>
        <w:numPr>
          <w:ilvl w:val="0"/>
          <w:numId w:val="2"/>
        </w:numPr>
        <w:jc w:val="both"/>
        <w:rPr>
          <w:rFonts w:ascii="Book Antiqua" w:hAnsi="Book Antiqua"/>
          <w:b/>
        </w:rPr>
      </w:pPr>
      <w:r w:rsidRPr="00EB651F">
        <w:rPr>
          <w:rFonts w:ascii="Book Antiqua" w:hAnsi="Book Antiqua"/>
          <w:b/>
        </w:rPr>
        <w:t xml:space="preserve">To </w:t>
      </w:r>
      <w:r w:rsidR="00411919" w:rsidRPr="00EB651F">
        <w:rPr>
          <w:rFonts w:ascii="Book Antiqua" w:hAnsi="Book Antiqua"/>
          <w:b/>
        </w:rPr>
        <w:t>challenge students to be a part of something larger than themselves.</w:t>
      </w:r>
    </w:p>
    <w:p w14:paraId="74A05B05" w14:textId="77777777" w:rsidR="00751B5E" w:rsidRPr="009858AB" w:rsidRDefault="00751B5E">
      <w:pPr>
        <w:jc w:val="both"/>
        <w:rPr>
          <w:rFonts w:ascii="Book Antiqua" w:hAnsi="Book Antiqua"/>
          <w:sz w:val="24"/>
        </w:rPr>
      </w:pPr>
    </w:p>
    <w:p w14:paraId="46D0B970" w14:textId="1D47FA5A" w:rsidR="00411919" w:rsidRPr="009858AB" w:rsidRDefault="6203DB42" w:rsidP="00411919">
      <w:pPr>
        <w:jc w:val="both"/>
        <w:rPr>
          <w:rFonts w:ascii="Book Antiqua" w:hAnsi="Book Antiqua"/>
        </w:rPr>
      </w:pPr>
      <w:r w:rsidRPr="6203DB42">
        <w:rPr>
          <w:rFonts w:ascii="Book Antiqua" w:hAnsi="Book Antiqua"/>
        </w:rPr>
        <w:t>We hope that you will read this handbook in the spirit in which it was prepared: as a guidebook to the philosophy of James Madison Preparatory School, a tool to understand our unique educational opportunity, and an explanation of the policies which support and promote our mission of challenging committed students. Returning students and their parents will undoubtedly notice a few changes from last year. Read carefully!</w:t>
      </w:r>
    </w:p>
    <w:p w14:paraId="5066E9CF" w14:textId="77777777" w:rsidR="00204AC2" w:rsidRDefault="00204AC2" w:rsidP="00411919">
      <w:pPr>
        <w:jc w:val="center"/>
        <w:rPr>
          <w:rFonts w:ascii="Book Antiqua" w:hAnsi="Book Antiqua"/>
          <w:i/>
          <w:sz w:val="24"/>
        </w:rPr>
      </w:pPr>
    </w:p>
    <w:p w14:paraId="1724882A" w14:textId="77777777" w:rsidR="00751B5E" w:rsidRDefault="00975387" w:rsidP="00411919">
      <w:pPr>
        <w:jc w:val="center"/>
        <w:rPr>
          <w:rFonts w:ascii="Book Antiqua" w:hAnsi="Book Antiqua"/>
          <w:i/>
          <w:sz w:val="24"/>
        </w:rPr>
      </w:pPr>
      <w:r w:rsidRPr="009858AB">
        <w:rPr>
          <w:rFonts w:ascii="Book Antiqua" w:hAnsi="Book Antiqua"/>
          <w:i/>
          <w:sz w:val="24"/>
        </w:rPr>
        <w:t xml:space="preserve">David M. Batchelder and </w:t>
      </w:r>
      <w:r w:rsidR="00751B5E" w:rsidRPr="009858AB">
        <w:rPr>
          <w:rFonts w:ascii="Book Antiqua" w:hAnsi="Book Antiqua"/>
          <w:i/>
          <w:sz w:val="24"/>
        </w:rPr>
        <w:t>Stephen C. Batchelder</w:t>
      </w:r>
      <w:r w:rsidR="00411919" w:rsidRPr="009858AB">
        <w:rPr>
          <w:rFonts w:ascii="Book Antiqua" w:hAnsi="Book Antiqua"/>
          <w:i/>
          <w:sz w:val="24"/>
        </w:rPr>
        <w:t>, Co-Founders</w:t>
      </w:r>
    </w:p>
    <w:p w14:paraId="6F885E30" w14:textId="77777777" w:rsidR="00A7521E" w:rsidRDefault="00A7521E" w:rsidP="00411919">
      <w:pPr>
        <w:jc w:val="center"/>
        <w:rPr>
          <w:rFonts w:ascii="Book Antiqua" w:hAnsi="Book Antiqua"/>
          <w:i/>
          <w:sz w:val="24"/>
        </w:rPr>
      </w:pPr>
    </w:p>
    <w:p w14:paraId="50D4A816" w14:textId="77777777" w:rsidR="008E489C" w:rsidRDefault="008E489C" w:rsidP="00411919">
      <w:pPr>
        <w:jc w:val="center"/>
        <w:rPr>
          <w:rFonts w:ascii="Book Antiqua" w:hAnsi="Book Antiqua"/>
          <w:i/>
          <w:sz w:val="24"/>
        </w:rPr>
      </w:pPr>
    </w:p>
    <w:p w14:paraId="261A83F2" w14:textId="77777777" w:rsidR="008E489C" w:rsidRDefault="008E489C" w:rsidP="00411919">
      <w:pPr>
        <w:jc w:val="center"/>
        <w:rPr>
          <w:rFonts w:ascii="Book Antiqua" w:hAnsi="Book Antiqua"/>
          <w:i/>
          <w:sz w:val="24"/>
        </w:rPr>
      </w:pPr>
    </w:p>
    <w:p w14:paraId="5D925AB6" w14:textId="77777777" w:rsidR="000B6D22" w:rsidRDefault="000B6D22" w:rsidP="00411919">
      <w:pPr>
        <w:jc w:val="center"/>
        <w:rPr>
          <w:rFonts w:ascii="Book Antiqua" w:hAnsi="Book Antiqua"/>
          <w:i/>
          <w:sz w:val="24"/>
        </w:rPr>
      </w:pPr>
    </w:p>
    <w:p w14:paraId="6086B698" w14:textId="3D03DDC8" w:rsidR="000B7712" w:rsidRPr="009858AB" w:rsidRDefault="00DE50FC" w:rsidP="000B7712">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591B49">
        <w:rPr>
          <w:rFonts w:ascii="Book Antiqua" w:hAnsi="Book Antiqua"/>
          <w:b/>
          <w:sz w:val="28"/>
        </w:rPr>
        <w:t>Principal’s Message</w:t>
      </w:r>
    </w:p>
    <w:p w14:paraId="52AEDAF2" w14:textId="77777777" w:rsidR="00A7521E" w:rsidRDefault="00A7521E" w:rsidP="00411919">
      <w:pPr>
        <w:jc w:val="center"/>
        <w:rPr>
          <w:rFonts w:ascii="Book Antiqua" w:hAnsi="Book Antiqua"/>
          <w:i/>
          <w:sz w:val="24"/>
        </w:rPr>
      </w:pPr>
    </w:p>
    <w:p w14:paraId="28B1D874" w14:textId="789D0531" w:rsidR="00382E4D" w:rsidRPr="00382E4D" w:rsidRDefault="6203DB42" w:rsidP="00382E4D">
      <w:pPr>
        <w:rPr>
          <w:rFonts w:ascii="Book Antiqua" w:hAnsi="Book Antiqua"/>
        </w:rPr>
      </w:pPr>
      <w:r w:rsidRPr="6203DB42">
        <w:rPr>
          <w:rFonts w:ascii="Book Antiqua" w:hAnsi="Book Antiqua"/>
        </w:rPr>
        <w:t xml:space="preserve">It is with great honor that I step into the role of principal at James Madison Preparatory School. Although I may be new to the role of principal, I have been a teacher at JMPS for the last seventeen years. Prior to JMPS I taught in a public school for twelve years.  Since starting at JMPS I have not wanted to teach or work anywhere else due to the extraordinary community of our school. </w:t>
      </w:r>
    </w:p>
    <w:p w14:paraId="49C9AB10" w14:textId="77777777" w:rsidR="00382E4D" w:rsidRPr="00382E4D" w:rsidRDefault="00382E4D" w:rsidP="00382E4D">
      <w:pPr>
        <w:rPr>
          <w:rFonts w:ascii="Book Antiqua" w:hAnsi="Book Antiqua"/>
        </w:rPr>
      </w:pPr>
      <w:r w:rsidRPr="00382E4D">
        <w:rPr>
          <w:rFonts w:ascii="Book Antiqua" w:hAnsi="Book Antiqua"/>
        </w:rPr>
        <w:t> </w:t>
      </w:r>
    </w:p>
    <w:p w14:paraId="58B4653E" w14:textId="70808B99" w:rsidR="00382E4D" w:rsidRPr="00382E4D" w:rsidRDefault="6203DB42" w:rsidP="00382E4D">
      <w:pPr>
        <w:rPr>
          <w:rFonts w:ascii="Book Antiqua" w:hAnsi="Book Antiqua"/>
        </w:rPr>
      </w:pPr>
      <w:r w:rsidRPr="6203DB42">
        <w:rPr>
          <w:rFonts w:ascii="Book Antiqua" w:hAnsi="Book Antiqua"/>
        </w:rPr>
        <w:t xml:space="preserve">Throughout my time at JMPS I have witnessed the school’s ability to adapt and grow through many changes and hardships. I have had the opportunity of understanding the school community as a teacher and parent (being a mother of two students).  My goal as principal is to continue with the well-established foundation of JMPS, while also guiding the school to meet the needs of the students we serve today and in the future through the power of community. I believe that community is vital to our success as a school, and I hope to prioritize those interpersonal relationships amongst students, parents, and staff. I recognize that we have many challenges in society that affect our daily life, and I want JMPS students to feel safe, valued, and capable in a community that supports them every day. </w:t>
      </w:r>
    </w:p>
    <w:p w14:paraId="1B9CF2F6" w14:textId="77777777" w:rsidR="00382E4D" w:rsidRPr="00382E4D" w:rsidRDefault="00382E4D" w:rsidP="00382E4D">
      <w:pPr>
        <w:rPr>
          <w:rFonts w:ascii="Book Antiqua" w:hAnsi="Book Antiqua"/>
        </w:rPr>
      </w:pPr>
      <w:r w:rsidRPr="00382E4D">
        <w:rPr>
          <w:rFonts w:ascii="Book Antiqua" w:hAnsi="Book Antiqua"/>
        </w:rPr>
        <w:t> </w:t>
      </w:r>
    </w:p>
    <w:p w14:paraId="6F218F5F" w14:textId="258E152C" w:rsidR="00382E4D" w:rsidRDefault="6203DB42" w:rsidP="00382E4D">
      <w:pPr>
        <w:rPr>
          <w:rFonts w:ascii="Book Antiqua" w:hAnsi="Book Antiqua"/>
        </w:rPr>
      </w:pPr>
      <w:r w:rsidRPr="6203DB42">
        <w:rPr>
          <w:rFonts w:ascii="Book Antiqua" w:hAnsi="Book Antiqua"/>
        </w:rPr>
        <w:t xml:space="preserve">I am thrilled to represent JMPS as the principal for the 2022-2023 school year. My door is open to all of you, and I am looking forward to a great year. </w:t>
      </w:r>
    </w:p>
    <w:p w14:paraId="3C9D33EC" w14:textId="77777777" w:rsidR="00836D38" w:rsidRDefault="00836D38" w:rsidP="00382E4D">
      <w:pPr>
        <w:rPr>
          <w:rFonts w:ascii="Book Antiqua" w:hAnsi="Book Antiqua"/>
        </w:rPr>
      </w:pPr>
    </w:p>
    <w:p w14:paraId="29CE80CB" w14:textId="7795F6E1" w:rsidR="003B1676" w:rsidRDefault="003B1676" w:rsidP="003B1676">
      <w:pPr>
        <w:jc w:val="center"/>
        <w:rPr>
          <w:rFonts w:ascii="Book Antiqua" w:hAnsi="Book Antiqua"/>
          <w:i/>
          <w:sz w:val="24"/>
        </w:rPr>
      </w:pPr>
      <w:r>
        <w:rPr>
          <w:rFonts w:ascii="Book Antiqua" w:hAnsi="Book Antiqua"/>
          <w:i/>
          <w:sz w:val="24"/>
        </w:rPr>
        <w:t>Debra Caves</w:t>
      </w:r>
      <w:r w:rsidRPr="009858AB">
        <w:rPr>
          <w:rFonts w:ascii="Book Antiqua" w:hAnsi="Book Antiqua"/>
          <w:i/>
          <w:sz w:val="24"/>
        </w:rPr>
        <w:t xml:space="preserve">, </w:t>
      </w:r>
      <w:r>
        <w:rPr>
          <w:rFonts w:ascii="Book Antiqua" w:hAnsi="Book Antiqua"/>
          <w:i/>
          <w:sz w:val="24"/>
        </w:rPr>
        <w:t>Principal</w:t>
      </w:r>
    </w:p>
    <w:p w14:paraId="54699BA7" w14:textId="77777777" w:rsidR="00836D38" w:rsidRPr="00382E4D" w:rsidRDefault="00836D38" w:rsidP="003B1676">
      <w:pPr>
        <w:jc w:val="center"/>
        <w:rPr>
          <w:rFonts w:ascii="Book Antiqua" w:hAnsi="Book Antiqua"/>
        </w:rPr>
      </w:pPr>
    </w:p>
    <w:p w14:paraId="71E5EA1D" w14:textId="77777777" w:rsidR="00711484" w:rsidRPr="009858AB" w:rsidRDefault="00711484" w:rsidP="00711484">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Who’s Who and Faculty Directory</w:t>
      </w:r>
    </w:p>
    <w:p w14:paraId="1C5355B8" w14:textId="77777777" w:rsidR="009918C3" w:rsidRDefault="009918C3">
      <w:pPr>
        <w:rPr>
          <w:rFonts w:ascii="Book Antiqua" w:hAnsi="Book Antiqua"/>
          <w:szCs w:val="22"/>
        </w:rPr>
      </w:pPr>
    </w:p>
    <w:p w14:paraId="440C3EFF" w14:textId="300CC138" w:rsidR="009A3ABF" w:rsidRPr="009858AB" w:rsidRDefault="00711484">
      <w:pPr>
        <w:rPr>
          <w:rFonts w:ascii="Book Antiqua" w:hAnsi="Book Antiqua"/>
          <w:szCs w:val="22"/>
        </w:rPr>
      </w:pPr>
      <w:r w:rsidRPr="009858AB">
        <w:rPr>
          <w:rFonts w:ascii="Book Antiqua" w:hAnsi="Book Antiqua"/>
          <w:szCs w:val="22"/>
        </w:rPr>
        <w:t>At James Madison Preparatory School the faculty and staff wear many hats. This list in no way represents all the many things these people do</w:t>
      </w:r>
      <w:r w:rsidR="00AD2A94" w:rsidRPr="009858AB">
        <w:rPr>
          <w:rFonts w:ascii="Book Antiqua" w:hAnsi="Book Antiqua"/>
          <w:szCs w:val="22"/>
        </w:rPr>
        <w:t xml:space="preserve">. </w:t>
      </w:r>
      <w:r w:rsidRPr="009858AB">
        <w:rPr>
          <w:rFonts w:ascii="Book Antiqua" w:hAnsi="Book Antiqua"/>
          <w:szCs w:val="22"/>
        </w:rPr>
        <w:t xml:space="preserve">The following is a </w:t>
      </w:r>
      <w:r w:rsidR="00731706" w:rsidRPr="009858AB">
        <w:rPr>
          <w:rFonts w:ascii="Book Antiqua" w:hAnsi="Book Antiqua"/>
          <w:szCs w:val="22"/>
        </w:rPr>
        <w:t>who is</w:t>
      </w:r>
      <w:r w:rsidRPr="009858AB">
        <w:rPr>
          <w:rFonts w:ascii="Book Antiqua" w:hAnsi="Book Antiqua"/>
          <w:szCs w:val="22"/>
        </w:rPr>
        <w:t xml:space="preserve"> who and how to contact the faculty and staff of Madison Prep.</w:t>
      </w:r>
    </w:p>
    <w:p w14:paraId="24D99D99" w14:textId="77777777" w:rsidR="00943F48" w:rsidRPr="009858AB" w:rsidRDefault="00943F48">
      <w:pPr>
        <w:rPr>
          <w:rFonts w:ascii="Book Antiqua" w:hAnsi="Book Antiqua"/>
          <w:szCs w:val="22"/>
        </w:rPr>
      </w:pPr>
    </w:p>
    <w:p w14:paraId="4B7FABB5" w14:textId="77777777" w:rsidR="00943F48" w:rsidRPr="009858AB" w:rsidRDefault="00943F48">
      <w:pPr>
        <w:rPr>
          <w:rFonts w:ascii="Book Antiqua" w:hAnsi="Book Antiqua"/>
          <w:szCs w:val="22"/>
        </w:rPr>
      </w:pPr>
      <w:r w:rsidRPr="009858AB">
        <w:rPr>
          <w:rFonts w:ascii="Book Antiqua" w:hAnsi="Book Antiqua"/>
          <w:szCs w:val="22"/>
        </w:rPr>
        <w:t xml:space="preserve">Office hours are available on the individual faculty pages of </w:t>
      </w:r>
      <w:r w:rsidR="000B18E2" w:rsidRPr="009858AB">
        <w:rPr>
          <w:rFonts w:ascii="Book Antiqua" w:hAnsi="Book Antiqua"/>
          <w:szCs w:val="22"/>
        </w:rPr>
        <w:t>www.</w:t>
      </w:r>
      <w:r w:rsidRPr="009858AB">
        <w:rPr>
          <w:rFonts w:ascii="Book Antiqua" w:hAnsi="Book Antiqua"/>
          <w:szCs w:val="22"/>
        </w:rPr>
        <w:t>madisonprep.org</w:t>
      </w:r>
    </w:p>
    <w:p w14:paraId="7BEB1046" w14:textId="77777777" w:rsidR="00711484" w:rsidRPr="009858AB" w:rsidRDefault="00711484">
      <w:pPr>
        <w:rPr>
          <w:rFonts w:ascii="Book Antiqua" w:hAnsi="Book Antiqua"/>
          <w:szCs w:val="22"/>
        </w:rPr>
      </w:pPr>
    </w:p>
    <w:p w14:paraId="642F8FEE" w14:textId="479583BF" w:rsidR="00711484" w:rsidRPr="008E3411" w:rsidRDefault="002C6A3A">
      <w:pPr>
        <w:rPr>
          <w:rFonts w:ascii="Book Antiqua" w:hAnsi="Book Antiqua"/>
          <w:b/>
          <w:sz w:val="22"/>
          <w:szCs w:val="22"/>
        </w:rPr>
      </w:pPr>
      <w:r w:rsidRPr="009858AB">
        <w:rPr>
          <w:rFonts w:ascii="Book Antiqua" w:hAnsi="Book Antiqua"/>
          <w:b/>
          <w:sz w:val="22"/>
          <w:szCs w:val="22"/>
        </w:rPr>
        <w:t>Administration:</w:t>
      </w:r>
    </w:p>
    <w:p w14:paraId="639A4161" w14:textId="48EE6B53" w:rsidR="00471778" w:rsidRDefault="00021FE6">
      <w:pPr>
        <w:rPr>
          <w:rFonts w:ascii="Book Antiqua" w:hAnsi="Book Antiqua"/>
          <w:szCs w:val="22"/>
          <w:highlight w:val="yellow"/>
        </w:rPr>
      </w:pPr>
      <w:r>
        <w:rPr>
          <w:rFonts w:ascii="Book Antiqua" w:hAnsi="Book Antiqua"/>
          <w:szCs w:val="22"/>
          <w:highlight w:val="yellow"/>
        </w:rPr>
        <w:t xml:space="preserve">Jordan Arbas. Student </w:t>
      </w:r>
      <w:r w:rsidR="00B26713">
        <w:rPr>
          <w:rFonts w:ascii="Book Antiqua" w:hAnsi="Book Antiqua"/>
          <w:szCs w:val="22"/>
          <w:highlight w:val="yellow"/>
        </w:rPr>
        <w:t>Success</w:t>
      </w:r>
      <w:r w:rsidR="00B4215C">
        <w:rPr>
          <w:rFonts w:ascii="Book Antiqua" w:hAnsi="Book Antiqua"/>
          <w:szCs w:val="22"/>
          <w:highlight w:val="yellow"/>
        </w:rPr>
        <w:t xml:space="preserve"> </w:t>
      </w:r>
      <w:r>
        <w:rPr>
          <w:rFonts w:ascii="Book Antiqua" w:hAnsi="Book Antiqua"/>
          <w:szCs w:val="22"/>
          <w:highlight w:val="yellow"/>
        </w:rPr>
        <w:t xml:space="preserve">Advisor, </w:t>
      </w:r>
      <w:hyperlink r:id="rId8" w:history="1">
        <w:r w:rsidR="00A9111F" w:rsidRPr="0097762C">
          <w:rPr>
            <w:rStyle w:val="Hyperlink"/>
            <w:rFonts w:ascii="Book Antiqua" w:hAnsi="Book Antiqua"/>
            <w:szCs w:val="22"/>
            <w:highlight w:val="yellow"/>
          </w:rPr>
          <w:t>jarbas@madisonprep.org</w:t>
        </w:r>
      </w:hyperlink>
    </w:p>
    <w:p w14:paraId="66C0E829" w14:textId="77777777" w:rsidR="00A9111F" w:rsidRDefault="00A9111F">
      <w:pPr>
        <w:rPr>
          <w:rFonts w:ascii="Book Antiqua" w:hAnsi="Book Antiqua"/>
          <w:szCs w:val="22"/>
          <w:highlight w:val="yellow"/>
        </w:rPr>
      </w:pPr>
    </w:p>
    <w:p w14:paraId="6204B5F7" w14:textId="5064885B" w:rsidR="00AF131A" w:rsidRDefault="6203DB42" w:rsidP="6203DB42">
      <w:pPr>
        <w:rPr>
          <w:rFonts w:ascii="Book Antiqua" w:hAnsi="Book Antiqua"/>
        </w:rPr>
      </w:pPr>
      <w:r w:rsidRPr="6203DB42">
        <w:rPr>
          <w:rFonts w:ascii="Book Antiqua" w:hAnsi="Book Antiqua"/>
        </w:rPr>
        <w:t>Stephen Batchelder (Mr. Batchelder), Co-Founder, President of the Governing Board and Middle School/High School Teacher…sbatchelder@madisonprep.org</w:t>
      </w:r>
    </w:p>
    <w:p w14:paraId="3BCFE798" w14:textId="31F49892" w:rsidR="00A9111F" w:rsidRDefault="00A9111F">
      <w:pPr>
        <w:rPr>
          <w:rFonts w:ascii="Book Antiqua" w:hAnsi="Book Antiqua"/>
          <w:szCs w:val="22"/>
        </w:rPr>
      </w:pPr>
    </w:p>
    <w:p w14:paraId="0F8DF787" w14:textId="6F844844" w:rsidR="00A9111F" w:rsidRPr="00A9111F" w:rsidRDefault="00A9111F">
      <w:pPr>
        <w:rPr>
          <w:rFonts w:ascii="Book Antiqua" w:hAnsi="Book Antiqua"/>
          <w:szCs w:val="22"/>
          <w:highlight w:val="yellow"/>
        </w:rPr>
      </w:pPr>
      <w:r>
        <w:rPr>
          <w:rFonts w:ascii="Book Antiqua" w:hAnsi="Book Antiqua"/>
          <w:szCs w:val="22"/>
          <w:highlight w:val="yellow"/>
        </w:rPr>
        <w:t>Debbie Caves, Principal, Vice President of the Governing Board…dcaves@madisonprep.org</w:t>
      </w:r>
    </w:p>
    <w:p w14:paraId="2A56A750" w14:textId="77777777" w:rsidR="00711484" w:rsidRPr="00A9040E" w:rsidRDefault="00711484">
      <w:pPr>
        <w:rPr>
          <w:rFonts w:ascii="Book Antiqua" w:hAnsi="Book Antiqua"/>
          <w:szCs w:val="22"/>
        </w:rPr>
      </w:pPr>
    </w:p>
    <w:p w14:paraId="194A989E" w14:textId="53FCD095" w:rsidR="002C6A3A" w:rsidRPr="00A9040E" w:rsidRDefault="00EA001C">
      <w:pPr>
        <w:rPr>
          <w:rFonts w:ascii="Book Antiqua" w:hAnsi="Book Antiqua"/>
          <w:szCs w:val="22"/>
        </w:rPr>
      </w:pPr>
      <w:r w:rsidRPr="00A9040E">
        <w:rPr>
          <w:rFonts w:ascii="Book Antiqua" w:hAnsi="Book Antiqua"/>
          <w:szCs w:val="22"/>
        </w:rPr>
        <w:t>AJ Aljuwani</w:t>
      </w:r>
      <w:r w:rsidR="002C6A3A" w:rsidRPr="00A9040E">
        <w:rPr>
          <w:rFonts w:ascii="Book Antiqua" w:hAnsi="Book Antiqua"/>
          <w:szCs w:val="22"/>
        </w:rPr>
        <w:t xml:space="preserve">, Athletic </w:t>
      </w:r>
      <w:r w:rsidR="00E11B32" w:rsidRPr="00A9040E">
        <w:rPr>
          <w:rFonts w:ascii="Book Antiqua" w:hAnsi="Book Antiqua"/>
          <w:szCs w:val="22"/>
        </w:rPr>
        <w:t>Director,</w:t>
      </w:r>
      <w:r w:rsidRPr="00A9040E">
        <w:rPr>
          <w:rFonts w:ascii="Book Antiqua" w:hAnsi="Book Antiqua"/>
          <w:szCs w:val="22"/>
        </w:rPr>
        <w:t xml:space="preserve"> </w:t>
      </w:r>
      <w:r w:rsidR="00D86507" w:rsidRPr="00A9040E">
        <w:rPr>
          <w:rFonts w:ascii="Book Antiqua" w:hAnsi="Book Antiqua"/>
          <w:szCs w:val="22"/>
        </w:rPr>
        <w:t xml:space="preserve">and </w:t>
      </w:r>
      <w:r w:rsidRPr="00A9040E">
        <w:rPr>
          <w:rFonts w:ascii="Book Antiqua" w:hAnsi="Book Antiqua"/>
          <w:szCs w:val="22"/>
        </w:rPr>
        <w:t>Middle School</w:t>
      </w:r>
      <w:r w:rsidR="00852E1F" w:rsidRPr="00A9040E">
        <w:rPr>
          <w:rFonts w:ascii="Book Antiqua" w:hAnsi="Book Antiqua"/>
          <w:szCs w:val="22"/>
        </w:rPr>
        <w:t>/</w:t>
      </w:r>
      <w:r w:rsidRPr="00A9040E">
        <w:rPr>
          <w:rFonts w:ascii="Book Antiqua" w:hAnsi="Book Antiqua"/>
          <w:szCs w:val="22"/>
        </w:rPr>
        <w:t>High School Teacher</w:t>
      </w:r>
      <w:r w:rsidR="00943F48" w:rsidRPr="00A9040E">
        <w:rPr>
          <w:rFonts w:ascii="Book Antiqua" w:hAnsi="Book Antiqua"/>
          <w:szCs w:val="22"/>
        </w:rPr>
        <w:t>…</w:t>
      </w:r>
      <w:r w:rsidRPr="00A9040E">
        <w:rPr>
          <w:rFonts w:ascii="Book Antiqua" w:hAnsi="Book Antiqua"/>
          <w:szCs w:val="22"/>
        </w:rPr>
        <w:t>aaljuwani</w:t>
      </w:r>
      <w:r w:rsidR="00943F48" w:rsidRPr="00A9040E">
        <w:rPr>
          <w:rFonts w:ascii="Book Antiqua" w:hAnsi="Book Antiqua"/>
          <w:szCs w:val="22"/>
        </w:rPr>
        <w:t>@madisonprep.org</w:t>
      </w:r>
    </w:p>
    <w:p w14:paraId="5DCD9B1F" w14:textId="77777777" w:rsidR="00EA001C" w:rsidRPr="00A9040E" w:rsidRDefault="00EA001C">
      <w:pPr>
        <w:rPr>
          <w:rFonts w:ascii="Book Antiqua" w:hAnsi="Book Antiqua"/>
          <w:szCs w:val="22"/>
        </w:rPr>
      </w:pPr>
    </w:p>
    <w:p w14:paraId="33C4D72B" w14:textId="21D7629F" w:rsidR="00EA001C" w:rsidRPr="00A9040E" w:rsidRDefault="00EA001C">
      <w:pPr>
        <w:rPr>
          <w:rFonts w:ascii="Book Antiqua" w:hAnsi="Book Antiqua"/>
          <w:szCs w:val="22"/>
        </w:rPr>
      </w:pPr>
      <w:r w:rsidRPr="00A9040E">
        <w:rPr>
          <w:rFonts w:ascii="Book Antiqua" w:hAnsi="Book Antiqua"/>
          <w:szCs w:val="22"/>
        </w:rPr>
        <w:t xml:space="preserve">Rachel Curtis, </w:t>
      </w:r>
      <w:r w:rsidR="00E75668" w:rsidRPr="00A9040E">
        <w:rPr>
          <w:rFonts w:ascii="Book Antiqua" w:hAnsi="Book Antiqua"/>
          <w:szCs w:val="22"/>
        </w:rPr>
        <w:t>School Operations</w:t>
      </w:r>
      <w:r w:rsidRPr="00A9040E">
        <w:rPr>
          <w:rFonts w:ascii="Book Antiqua" w:hAnsi="Book Antiqua"/>
          <w:szCs w:val="22"/>
        </w:rPr>
        <w:t xml:space="preserve"> Coordinator and High School Teacher…rcurtis@madisonprep.org</w:t>
      </w:r>
    </w:p>
    <w:p w14:paraId="217F5D79" w14:textId="77777777" w:rsidR="002C6A3A" w:rsidRPr="00A9040E" w:rsidRDefault="002C6A3A">
      <w:pPr>
        <w:rPr>
          <w:rFonts w:ascii="Book Antiqua" w:hAnsi="Book Antiqua"/>
          <w:szCs w:val="22"/>
        </w:rPr>
      </w:pPr>
    </w:p>
    <w:p w14:paraId="2E319E0F" w14:textId="11B040FB" w:rsidR="002C6A3A" w:rsidRPr="00A9040E" w:rsidRDefault="6203DB42" w:rsidP="6203DB42">
      <w:pPr>
        <w:rPr>
          <w:rFonts w:ascii="Book Antiqua" w:hAnsi="Book Antiqua"/>
        </w:rPr>
      </w:pPr>
      <w:r w:rsidRPr="6203DB42">
        <w:rPr>
          <w:rFonts w:ascii="Book Antiqua" w:hAnsi="Book Antiqua"/>
        </w:rPr>
        <w:t>Alissa Sheaffer, Administrator…asheaffer@madisonprep.org</w:t>
      </w:r>
    </w:p>
    <w:p w14:paraId="40897AA5" w14:textId="77777777" w:rsidR="002C6A3A" w:rsidRPr="00A9040E" w:rsidRDefault="002C6A3A">
      <w:pPr>
        <w:rPr>
          <w:rFonts w:ascii="Book Antiqua" w:hAnsi="Book Antiqua"/>
          <w:szCs w:val="22"/>
        </w:rPr>
      </w:pPr>
    </w:p>
    <w:p w14:paraId="7532D392" w14:textId="2FDB5409" w:rsidR="002C6A3A" w:rsidRPr="00A9040E" w:rsidRDefault="6203DB42" w:rsidP="6203DB42">
      <w:pPr>
        <w:rPr>
          <w:rFonts w:ascii="Book Antiqua" w:hAnsi="Book Antiqua"/>
        </w:rPr>
      </w:pPr>
      <w:r w:rsidRPr="6203DB42">
        <w:rPr>
          <w:rFonts w:ascii="Book Antiqua" w:hAnsi="Book Antiqua"/>
        </w:rPr>
        <w:t>Diana Teran, Office Manager…dteran@madisonprep.org</w:t>
      </w:r>
    </w:p>
    <w:p w14:paraId="39EB7AC1" w14:textId="77777777" w:rsidR="002C6A3A" w:rsidRPr="00A9040E" w:rsidRDefault="002C6A3A">
      <w:pPr>
        <w:rPr>
          <w:rFonts w:ascii="Book Antiqua" w:hAnsi="Book Antiqua"/>
          <w:sz w:val="22"/>
          <w:szCs w:val="22"/>
        </w:rPr>
      </w:pPr>
    </w:p>
    <w:p w14:paraId="19D11B8D" w14:textId="77777777" w:rsidR="002C6A3A" w:rsidRPr="004D7BCF" w:rsidRDefault="002C6A3A">
      <w:pPr>
        <w:rPr>
          <w:rFonts w:ascii="Book Antiqua" w:hAnsi="Book Antiqua"/>
          <w:b/>
          <w:sz w:val="22"/>
          <w:szCs w:val="22"/>
        </w:rPr>
      </w:pPr>
      <w:r w:rsidRPr="004D7BCF">
        <w:rPr>
          <w:rFonts w:ascii="Book Antiqua" w:hAnsi="Book Antiqua"/>
          <w:b/>
          <w:sz w:val="22"/>
          <w:szCs w:val="22"/>
        </w:rPr>
        <w:t>Teachers:</w:t>
      </w:r>
    </w:p>
    <w:p w14:paraId="16411DF0" w14:textId="77777777" w:rsidR="00C115A8" w:rsidRDefault="001C2ACE">
      <w:pPr>
        <w:rPr>
          <w:rFonts w:ascii="Book Antiqua" w:hAnsi="Book Antiqua"/>
          <w:szCs w:val="22"/>
        </w:rPr>
      </w:pPr>
      <w:r w:rsidRPr="00E91020">
        <w:rPr>
          <w:rFonts w:ascii="Book Antiqua" w:hAnsi="Book Antiqua"/>
          <w:szCs w:val="22"/>
          <w:highlight w:val="yellow"/>
        </w:rPr>
        <w:t>C</w:t>
      </w:r>
      <w:r w:rsidR="002F2C45" w:rsidRPr="00E91020">
        <w:rPr>
          <w:rFonts w:ascii="Book Antiqua" w:hAnsi="Book Antiqua"/>
          <w:szCs w:val="22"/>
          <w:highlight w:val="yellow"/>
        </w:rPr>
        <w:t>hris Batchelder, Middle School/High School Teacher…</w:t>
      </w:r>
      <w:r w:rsidR="00C115A8" w:rsidRPr="00E91020">
        <w:rPr>
          <w:rFonts w:ascii="Book Antiqua" w:hAnsi="Book Antiqua"/>
          <w:szCs w:val="22"/>
          <w:highlight w:val="yellow"/>
        </w:rPr>
        <w:t>cbatchelder@madisonprep.org</w:t>
      </w:r>
    </w:p>
    <w:p w14:paraId="66C36DF5" w14:textId="77777777" w:rsidR="00C115A8" w:rsidRDefault="00C115A8">
      <w:pPr>
        <w:rPr>
          <w:rFonts w:ascii="Book Antiqua" w:hAnsi="Book Antiqua"/>
          <w:szCs w:val="22"/>
        </w:rPr>
      </w:pPr>
    </w:p>
    <w:p w14:paraId="208ADD7B" w14:textId="5B2648CB" w:rsidR="00443B11" w:rsidRPr="00A9040E" w:rsidRDefault="000B18E2">
      <w:pPr>
        <w:rPr>
          <w:rFonts w:ascii="Book Antiqua" w:hAnsi="Book Antiqua"/>
          <w:szCs w:val="22"/>
        </w:rPr>
      </w:pPr>
      <w:r w:rsidRPr="00A9040E">
        <w:rPr>
          <w:rFonts w:ascii="Book Antiqua" w:hAnsi="Book Antiqua"/>
          <w:szCs w:val="22"/>
        </w:rPr>
        <w:t>Olivia Bruner, High School Teacher…obruner@madisonprep.org</w:t>
      </w:r>
    </w:p>
    <w:p w14:paraId="0A5F8670" w14:textId="77777777" w:rsidR="00EE22D0" w:rsidRPr="00A9040E" w:rsidRDefault="00EE22D0" w:rsidP="00EE22D0">
      <w:pPr>
        <w:rPr>
          <w:rFonts w:ascii="Book Antiqua" w:hAnsi="Book Antiqua"/>
          <w:szCs w:val="22"/>
          <w:highlight w:val="yellow"/>
        </w:rPr>
      </w:pPr>
    </w:p>
    <w:p w14:paraId="0DB5267F" w14:textId="1887BC93" w:rsidR="00EE22D0" w:rsidRPr="00A9040E" w:rsidRDefault="00D97EF0" w:rsidP="00EE22D0">
      <w:pPr>
        <w:rPr>
          <w:rFonts w:ascii="Book Antiqua" w:hAnsi="Book Antiqua"/>
          <w:szCs w:val="22"/>
        </w:rPr>
      </w:pPr>
      <w:r w:rsidRPr="00B95049">
        <w:rPr>
          <w:rFonts w:ascii="Book Antiqua" w:hAnsi="Book Antiqua"/>
          <w:szCs w:val="22"/>
          <w:highlight w:val="yellow"/>
        </w:rPr>
        <w:t>S</w:t>
      </w:r>
      <w:r w:rsidR="003E5FFF" w:rsidRPr="00B95049">
        <w:rPr>
          <w:rFonts w:ascii="Book Antiqua" w:hAnsi="Book Antiqua"/>
          <w:szCs w:val="22"/>
          <w:highlight w:val="yellow"/>
        </w:rPr>
        <w:t>onya Hemmings</w:t>
      </w:r>
      <w:r w:rsidR="00EE22D0" w:rsidRPr="00B95049">
        <w:rPr>
          <w:rFonts w:ascii="Book Antiqua" w:hAnsi="Book Antiqua"/>
          <w:szCs w:val="22"/>
          <w:highlight w:val="yellow"/>
        </w:rPr>
        <w:t xml:space="preserve">, </w:t>
      </w:r>
      <w:r w:rsidR="006C2B58" w:rsidRPr="00B95049">
        <w:rPr>
          <w:rFonts w:ascii="Book Antiqua" w:hAnsi="Book Antiqua"/>
          <w:szCs w:val="22"/>
          <w:highlight w:val="yellow"/>
        </w:rPr>
        <w:t>Middle School</w:t>
      </w:r>
      <w:r w:rsidR="003E5FFF" w:rsidRPr="00B95049">
        <w:rPr>
          <w:rFonts w:ascii="Book Antiqua" w:hAnsi="Book Antiqua"/>
          <w:szCs w:val="22"/>
          <w:highlight w:val="yellow"/>
        </w:rPr>
        <w:t xml:space="preserve"> </w:t>
      </w:r>
      <w:r w:rsidR="00EE22D0" w:rsidRPr="00B95049">
        <w:rPr>
          <w:rFonts w:ascii="Book Antiqua" w:hAnsi="Book Antiqua"/>
          <w:szCs w:val="22"/>
          <w:highlight w:val="yellow"/>
        </w:rPr>
        <w:t>Teacher..</w:t>
      </w:r>
      <w:r w:rsidR="004917C5" w:rsidRPr="00B95049">
        <w:rPr>
          <w:rFonts w:ascii="Book Antiqua" w:hAnsi="Book Antiqua"/>
          <w:szCs w:val="22"/>
          <w:highlight w:val="yellow"/>
        </w:rPr>
        <w:t>.shemmings</w:t>
      </w:r>
      <w:r w:rsidR="00EE22D0" w:rsidRPr="00B95049">
        <w:rPr>
          <w:rFonts w:ascii="Book Antiqua" w:hAnsi="Book Antiqua"/>
          <w:szCs w:val="22"/>
          <w:highlight w:val="yellow"/>
        </w:rPr>
        <w:t>@madisonprep.org</w:t>
      </w:r>
    </w:p>
    <w:p w14:paraId="79928543" w14:textId="77777777" w:rsidR="00D86507" w:rsidRPr="00A9040E" w:rsidRDefault="00D86507">
      <w:pPr>
        <w:rPr>
          <w:rFonts w:ascii="Book Antiqua" w:hAnsi="Book Antiqua"/>
          <w:szCs w:val="22"/>
        </w:rPr>
      </w:pPr>
    </w:p>
    <w:p w14:paraId="2EA0A934" w14:textId="4A1A46B5" w:rsidR="00FE735F" w:rsidRPr="00A9040E" w:rsidRDefault="6203DB42" w:rsidP="6203DB42">
      <w:pPr>
        <w:rPr>
          <w:rFonts w:ascii="Book Antiqua" w:hAnsi="Book Antiqua"/>
        </w:rPr>
      </w:pPr>
      <w:r w:rsidRPr="6203DB42">
        <w:rPr>
          <w:rFonts w:ascii="Book Antiqua" w:hAnsi="Book Antiqua"/>
        </w:rPr>
        <w:t>Dr. Ana Kunstetter, High School Teacher…akunstetter@madisonprep.org</w:t>
      </w:r>
    </w:p>
    <w:p w14:paraId="503AF001" w14:textId="77777777" w:rsidR="00FE735F" w:rsidRPr="00A9040E" w:rsidRDefault="00FE735F">
      <w:pPr>
        <w:rPr>
          <w:rFonts w:ascii="Book Antiqua" w:hAnsi="Book Antiqua"/>
          <w:szCs w:val="22"/>
        </w:rPr>
      </w:pPr>
    </w:p>
    <w:p w14:paraId="3AA967E8" w14:textId="3B078BC3" w:rsidR="002C6A3A" w:rsidRPr="00A9040E" w:rsidRDefault="00250578">
      <w:pPr>
        <w:rPr>
          <w:rFonts w:ascii="Book Antiqua" w:hAnsi="Book Antiqua"/>
          <w:szCs w:val="22"/>
        </w:rPr>
      </w:pPr>
      <w:r w:rsidRPr="00A9040E">
        <w:rPr>
          <w:rFonts w:ascii="Book Antiqua" w:hAnsi="Book Antiqua"/>
          <w:szCs w:val="22"/>
        </w:rPr>
        <w:t>Mary Lambert, Middle School</w:t>
      </w:r>
      <w:r w:rsidR="006C2B58">
        <w:rPr>
          <w:rFonts w:ascii="Book Antiqua" w:hAnsi="Book Antiqua"/>
          <w:szCs w:val="22"/>
        </w:rPr>
        <w:t>/</w:t>
      </w:r>
      <w:r w:rsidR="00D86507" w:rsidRPr="00A9040E">
        <w:rPr>
          <w:rFonts w:ascii="Book Antiqua" w:hAnsi="Book Antiqua"/>
          <w:szCs w:val="22"/>
        </w:rPr>
        <w:t>High School</w:t>
      </w:r>
      <w:r w:rsidRPr="00A9040E">
        <w:rPr>
          <w:rFonts w:ascii="Book Antiqua" w:hAnsi="Book Antiqua"/>
          <w:szCs w:val="22"/>
        </w:rPr>
        <w:t xml:space="preserve"> Teacher…mlambert@madisonprep.org</w:t>
      </w:r>
    </w:p>
    <w:p w14:paraId="1004077A" w14:textId="77777777" w:rsidR="002C6A3A" w:rsidRPr="00A9040E" w:rsidRDefault="002C6A3A">
      <w:pPr>
        <w:rPr>
          <w:rFonts w:ascii="Book Antiqua" w:hAnsi="Book Antiqua"/>
          <w:szCs w:val="22"/>
        </w:rPr>
      </w:pPr>
    </w:p>
    <w:p w14:paraId="059F7EC8" w14:textId="42DDEA45" w:rsidR="007861A1" w:rsidRDefault="002C6A3A">
      <w:pPr>
        <w:rPr>
          <w:rFonts w:ascii="Book Antiqua" w:hAnsi="Book Antiqua"/>
          <w:szCs w:val="22"/>
        </w:rPr>
      </w:pPr>
      <w:r w:rsidRPr="00A9040E">
        <w:rPr>
          <w:rFonts w:ascii="Book Antiqua" w:hAnsi="Book Antiqua"/>
          <w:szCs w:val="22"/>
        </w:rPr>
        <w:t xml:space="preserve">Dan Maloney, High </w:t>
      </w:r>
      <w:r w:rsidR="007861A1" w:rsidRPr="00A9040E">
        <w:rPr>
          <w:rFonts w:ascii="Book Antiqua" w:hAnsi="Book Antiqua"/>
          <w:szCs w:val="22"/>
        </w:rPr>
        <w:t>School Teacher</w:t>
      </w:r>
      <w:r w:rsidRPr="00A9040E">
        <w:rPr>
          <w:rFonts w:ascii="Book Antiqua" w:hAnsi="Book Antiqua"/>
          <w:szCs w:val="22"/>
        </w:rPr>
        <w:t>…dmaloney@madisonprep.org</w:t>
      </w:r>
    </w:p>
    <w:p w14:paraId="567136BA" w14:textId="504D595B" w:rsidR="00394BB2" w:rsidRDefault="00394BB2">
      <w:pPr>
        <w:rPr>
          <w:rFonts w:ascii="Book Antiqua" w:hAnsi="Book Antiqua"/>
          <w:szCs w:val="22"/>
        </w:rPr>
      </w:pPr>
    </w:p>
    <w:p w14:paraId="4269E574" w14:textId="7C667597" w:rsidR="00394BB2" w:rsidRPr="00A9040E" w:rsidRDefault="00394BB2">
      <w:pPr>
        <w:rPr>
          <w:rFonts w:ascii="Book Antiqua" w:hAnsi="Book Antiqua"/>
          <w:szCs w:val="22"/>
        </w:rPr>
      </w:pPr>
      <w:r w:rsidRPr="00EA2C8A">
        <w:rPr>
          <w:rFonts w:ascii="Book Antiqua" w:hAnsi="Book Antiqua"/>
          <w:szCs w:val="22"/>
          <w:highlight w:val="yellow"/>
        </w:rPr>
        <w:t>Phillip Mason, Middle School/H</w:t>
      </w:r>
      <w:r w:rsidR="00EA2C8A" w:rsidRPr="00EA2C8A">
        <w:rPr>
          <w:rFonts w:ascii="Book Antiqua" w:hAnsi="Book Antiqua"/>
          <w:szCs w:val="22"/>
          <w:highlight w:val="yellow"/>
        </w:rPr>
        <w:t>igh School Teacher…pmason@madisonprep.org</w:t>
      </w:r>
    </w:p>
    <w:p w14:paraId="52CF7F9E" w14:textId="77777777" w:rsidR="002C6A3A" w:rsidRPr="00A9040E" w:rsidRDefault="002C6A3A">
      <w:pPr>
        <w:rPr>
          <w:rFonts w:ascii="Book Antiqua" w:hAnsi="Book Antiqua"/>
          <w:szCs w:val="22"/>
        </w:rPr>
      </w:pPr>
    </w:p>
    <w:p w14:paraId="7D5FBCBE" w14:textId="77777777" w:rsidR="002C6A3A" w:rsidRPr="00A9040E" w:rsidRDefault="002C6A3A">
      <w:pPr>
        <w:rPr>
          <w:rFonts w:ascii="Book Antiqua" w:hAnsi="Book Antiqua"/>
          <w:szCs w:val="22"/>
        </w:rPr>
      </w:pPr>
      <w:r w:rsidRPr="00A9040E">
        <w:rPr>
          <w:rFonts w:ascii="Book Antiqua" w:hAnsi="Book Antiqua"/>
          <w:szCs w:val="22"/>
        </w:rPr>
        <w:t xml:space="preserve">Keith Pond, High </w:t>
      </w:r>
      <w:r w:rsidR="00A23222" w:rsidRPr="00A9040E">
        <w:rPr>
          <w:rFonts w:ascii="Book Antiqua" w:hAnsi="Book Antiqua"/>
          <w:szCs w:val="22"/>
        </w:rPr>
        <w:t>S</w:t>
      </w:r>
      <w:r w:rsidRPr="00A9040E">
        <w:rPr>
          <w:rFonts w:ascii="Book Antiqua" w:hAnsi="Book Antiqua"/>
          <w:szCs w:val="22"/>
        </w:rPr>
        <w:t xml:space="preserve">chool </w:t>
      </w:r>
      <w:r w:rsidR="00A56A06" w:rsidRPr="00A9040E">
        <w:rPr>
          <w:rFonts w:ascii="Book Antiqua" w:hAnsi="Book Antiqua"/>
          <w:szCs w:val="22"/>
        </w:rPr>
        <w:t>T</w:t>
      </w:r>
      <w:r w:rsidRPr="00A9040E">
        <w:rPr>
          <w:rFonts w:ascii="Book Antiqua" w:hAnsi="Book Antiqua"/>
          <w:szCs w:val="22"/>
        </w:rPr>
        <w:t>eacher…kpond@madisonprep.org</w:t>
      </w:r>
    </w:p>
    <w:p w14:paraId="5CD8B7E3" w14:textId="77777777" w:rsidR="002C6A3A" w:rsidRPr="00A9040E" w:rsidRDefault="002C6A3A">
      <w:pPr>
        <w:rPr>
          <w:rFonts w:ascii="Book Antiqua" w:hAnsi="Book Antiqua"/>
          <w:szCs w:val="22"/>
        </w:rPr>
      </w:pPr>
    </w:p>
    <w:p w14:paraId="01136AD7" w14:textId="60AD3AC5" w:rsidR="002C6A3A" w:rsidRDefault="00A32FDC">
      <w:pPr>
        <w:rPr>
          <w:rFonts w:ascii="Book Antiqua" w:hAnsi="Book Antiqua"/>
          <w:szCs w:val="22"/>
        </w:rPr>
      </w:pPr>
      <w:r w:rsidRPr="00A9040E">
        <w:rPr>
          <w:rFonts w:ascii="Book Antiqua" w:hAnsi="Book Antiqua"/>
          <w:szCs w:val="22"/>
        </w:rPr>
        <w:t xml:space="preserve">Dr. </w:t>
      </w:r>
      <w:r w:rsidR="002C6A3A" w:rsidRPr="00A9040E">
        <w:rPr>
          <w:rFonts w:ascii="Book Antiqua" w:hAnsi="Book Antiqua"/>
          <w:szCs w:val="22"/>
        </w:rPr>
        <w:t xml:space="preserve">Matthew Quigley, High </w:t>
      </w:r>
      <w:r w:rsidR="007861A1" w:rsidRPr="00A9040E">
        <w:rPr>
          <w:rFonts w:ascii="Book Antiqua" w:hAnsi="Book Antiqua"/>
          <w:szCs w:val="22"/>
        </w:rPr>
        <w:t>School Teacher</w:t>
      </w:r>
      <w:r w:rsidR="002C6A3A" w:rsidRPr="00A9040E">
        <w:rPr>
          <w:rFonts w:ascii="Book Antiqua" w:hAnsi="Book Antiqua"/>
          <w:szCs w:val="22"/>
        </w:rPr>
        <w:t>…mquigley@madisonprep.org</w:t>
      </w:r>
    </w:p>
    <w:p w14:paraId="70B491EC" w14:textId="5A4EFC53" w:rsidR="0007074E" w:rsidRDefault="0007074E">
      <w:pPr>
        <w:rPr>
          <w:rFonts w:ascii="Book Antiqua" w:hAnsi="Book Antiqua"/>
          <w:szCs w:val="22"/>
        </w:rPr>
      </w:pPr>
    </w:p>
    <w:p w14:paraId="2332E414" w14:textId="3EC8B505" w:rsidR="0007074E" w:rsidRPr="00A9040E" w:rsidRDefault="0007074E">
      <w:pPr>
        <w:rPr>
          <w:rFonts w:ascii="Book Antiqua" w:hAnsi="Book Antiqua"/>
          <w:szCs w:val="22"/>
        </w:rPr>
      </w:pPr>
      <w:r w:rsidRPr="0007074E">
        <w:rPr>
          <w:rFonts w:ascii="Book Antiqua" w:hAnsi="Book Antiqua"/>
          <w:szCs w:val="22"/>
          <w:highlight w:val="yellow"/>
        </w:rPr>
        <w:t>Will Rosch, Middle School/High School Teacher…wrosch@madisonprep.org</w:t>
      </w:r>
    </w:p>
    <w:p w14:paraId="60F678BE" w14:textId="77777777" w:rsidR="002C6A3A" w:rsidRPr="00A9040E" w:rsidRDefault="002C6A3A">
      <w:pPr>
        <w:rPr>
          <w:rFonts w:ascii="Book Antiqua" w:hAnsi="Book Antiqua"/>
          <w:szCs w:val="22"/>
        </w:rPr>
      </w:pPr>
    </w:p>
    <w:p w14:paraId="6A830B88" w14:textId="77777777" w:rsidR="002C6A3A" w:rsidRPr="00A9040E" w:rsidRDefault="002C6A3A">
      <w:pPr>
        <w:rPr>
          <w:rFonts w:ascii="Book Antiqua" w:hAnsi="Book Antiqua"/>
          <w:szCs w:val="22"/>
        </w:rPr>
      </w:pPr>
      <w:r w:rsidRPr="00A9040E">
        <w:rPr>
          <w:rFonts w:ascii="Book Antiqua" w:hAnsi="Book Antiqua"/>
          <w:szCs w:val="22"/>
        </w:rPr>
        <w:t xml:space="preserve">Amy Schilling, </w:t>
      </w:r>
      <w:r w:rsidR="00FC6CC6" w:rsidRPr="00A9040E">
        <w:rPr>
          <w:rFonts w:ascii="Book Antiqua" w:hAnsi="Book Antiqua"/>
          <w:szCs w:val="22"/>
        </w:rPr>
        <w:t xml:space="preserve">High </w:t>
      </w:r>
      <w:r w:rsidR="007861A1" w:rsidRPr="00A9040E">
        <w:rPr>
          <w:rFonts w:ascii="Book Antiqua" w:hAnsi="Book Antiqua"/>
          <w:szCs w:val="22"/>
        </w:rPr>
        <w:t>School Teacher</w:t>
      </w:r>
      <w:r w:rsidRPr="00A9040E">
        <w:rPr>
          <w:rFonts w:ascii="Book Antiqua" w:hAnsi="Book Antiqua"/>
          <w:szCs w:val="22"/>
        </w:rPr>
        <w:t>…aschilling@madisonprep.org</w:t>
      </w:r>
    </w:p>
    <w:p w14:paraId="405E4509" w14:textId="77777777" w:rsidR="007861A1" w:rsidRPr="00A9040E" w:rsidRDefault="007861A1">
      <w:pPr>
        <w:rPr>
          <w:rFonts w:ascii="Book Antiqua" w:hAnsi="Book Antiqua"/>
          <w:szCs w:val="22"/>
        </w:rPr>
      </w:pPr>
    </w:p>
    <w:p w14:paraId="7B8B41EF" w14:textId="77777777" w:rsidR="002C6A3A" w:rsidRPr="00A9040E" w:rsidRDefault="002C6A3A">
      <w:pPr>
        <w:rPr>
          <w:rFonts w:ascii="Book Antiqua" w:hAnsi="Book Antiqua"/>
          <w:szCs w:val="22"/>
        </w:rPr>
      </w:pPr>
      <w:r w:rsidRPr="00A9040E">
        <w:rPr>
          <w:rFonts w:ascii="Book Antiqua" w:hAnsi="Book Antiqua"/>
          <w:szCs w:val="22"/>
        </w:rPr>
        <w:t xml:space="preserve">Gordon Sheaffer, High </w:t>
      </w:r>
      <w:r w:rsidR="007861A1" w:rsidRPr="00A9040E">
        <w:rPr>
          <w:rFonts w:ascii="Book Antiqua" w:hAnsi="Book Antiqua"/>
          <w:szCs w:val="22"/>
        </w:rPr>
        <w:t>School Teacher</w:t>
      </w:r>
      <w:r w:rsidRPr="00A9040E">
        <w:rPr>
          <w:rFonts w:ascii="Book Antiqua" w:hAnsi="Book Antiqua"/>
          <w:szCs w:val="22"/>
        </w:rPr>
        <w:t>…gsheaffer@madisonprep.org</w:t>
      </w:r>
    </w:p>
    <w:p w14:paraId="286D5B99" w14:textId="77777777" w:rsidR="00EE22D0" w:rsidRPr="00A9040E" w:rsidRDefault="00EE22D0" w:rsidP="00EE22D0">
      <w:pPr>
        <w:rPr>
          <w:rFonts w:ascii="Book Antiqua" w:hAnsi="Book Antiqua"/>
          <w:szCs w:val="22"/>
          <w:highlight w:val="yellow"/>
        </w:rPr>
      </w:pPr>
    </w:p>
    <w:p w14:paraId="065FB41C" w14:textId="77777777" w:rsidR="00EE22D0" w:rsidRPr="00A9040E" w:rsidRDefault="00EE22D0" w:rsidP="00EE22D0">
      <w:pPr>
        <w:rPr>
          <w:rFonts w:ascii="Book Antiqua" w:hAnsi="Book Antiqua"/>
          <w:szCs w:val="22"/>
        </w:rPr>
      </w:pPr>
      <w:r w:rsidRPr="00A9040E">
        <w:rPr>
          <w:rFonts w:ascii="Book Antiqua" w:hAnsi="Book Antiqua"/>
          <w:szCs w:val="22"/>
        </w:rPr>
        <w:t>Mica Solimo, High School Teacher…msolimo@madisonprep.org</w:t>
      </w:r>
    </w:p>
    <w:p w14:paraId="208D3A24" w14:textId="77777777" w:rsidR="009533B7" w:rsidRPr="00A9040E" w:rsidRDefault="009533B7">
      <w:pPr>
        <w:rPr>
          <w:rFonts w:ascii="Book Antiqua" w:hAnsi="Book Antiqua"/>
          <w:szCs w:val="22"/>
        </w:rPr>
      </w:pPr>
    </w:p>
    <w:p w14:paraId="64FC31BF" w14:textId="1DECD7B1" w:rsidR="00711484" w:rsidRPr="00A9040E" w:rsidRDefault="6203DB42" w:rsidP="6203DB42">
      <w:pPr>
        <w:rPr>
          <w:rFonts w:ascii="Book Antiqua" w:hAnsi="Book Antiqua"/>
        </w:rPr>
      </w:pPr>
      <w:r w:rsidRPr="6203DB42">
        <w:rPr>
          <w:rFonts w:ascii="Book Antiqua" w:hAnsi="Book Antiqua"/>
        </w:rPr>
        <w:t>Stephen Tyler, Middle School Teacher…styler@madisonprep.org</w:t>
      </w:r>
    </w:p>
    <w:p w14:paraId="480113D7" w14:textId="77777777" w:rsidR="00A73338" w:rsidRDefault="00A73338">
      <w:pPr>
        <w:rPr>
          <w:rFonts w:ascii="Book Antiqua" w:hAnsi="Book Antiqua"/>
          <w:sz w:val="18"/>
        </w:rPr>
      </w:pPr>
    </w:p>
    <w:p w14:paraId="20DCDB61" w14:textId="77777777" w:rsidR="008F2157" w:rsidRDefault="008F2157">
      <w:pPr>
        <w:rPr>
          <w:rFonts w:ascii="Book Antiqua" w:hAnsi="Book Antiqua"/>
          <w:sz w:val="18"/>
        </w:rPr>
      </w:pPr>
    </w:p>
    <w:p w14:paraId="6C62F20C" w14:textId="77777777" w:rsidR="00A73338" w:rsidRDefault="00A73338">
      <w:pPr>
        <w:rPr>
          <w:rFonts w:ascii="Book Antiqua" w:hAnsi="Book Antiqua"/>
          <w:sz w:val="18"/>
        </w:rPr>
      </w:pPr>
    </w:p>
    <w:p w14:paraId="314A581A"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Code of Conduct</w:t>
      </w:r>
    </w:p>
    <w:p w14:paraId="0C22BA0F" w14:textId="77777777" w:rsidR="00751B5E" w:rsidRPr="009858AB" w:rsidRDefault="00751B5E">
      <w:pPr>
        <w:jc w:val="both"/>
        <w:rPr>
          <w:rFonts w:ascii="Book Antiqua" w:hAnsi="Book Antiqua"/>
        </w:rPr>
      </w:pPr>
    </w:p>
    <w:p w14:paraId="2B489868" w14:textId="3C40AE97" w:rsidR="00751B5E" w:rsidRPr="009858AB" w:rsidRDefault="00751B5E">
      <w:pPr>
        <w:jc w:val="both"/>
        <w:rPr>
          <w:rFonts w:ascii="Book Antiqua" w:hAnsi="Book Antiqua"/>
          <w:b/>
          <w:sz w:val="28"/>
        </w:rPr>
      </w:pPr>
      <w:r w:rsidRPr="009858AB">
        <w:rPr>
          <w:rFonts w:ascii="Book Antiqua" w:hAnsi="Book Antiqua"/>
        </w:rPr>
        <w:t xml:space="preserve">Each student will be treated with respect and courtesy by the </w:t>
      </w:r>
      <w:r w:rsidR="00A617EF" w:rsidRPr="009858AB">
        <w:rPr>
          <w:rFonts w:ascii="Book Antiqua" w:hAnsi="Book Antiqua"/>
        </w:rPr>
        <w:t>JMPS</w:t>
      </w:r>
      <w:r w:rsidRPr="009858AB">
        <w:rPr>
          <w:rFonts w:ascii="Book Antiqua" w:hAnsi="Book Antiqua"/>
        </w:rPr>
        <w:t xml:space="preserve"> staff and will be expected to treat all other people on campus with the same respect and courtesy</w:t>
      </w:r>
      <w:r w:rsidR="00AD2A94" w:rsidRPr="009858AB">
        <w:rPr>
          <w:rFonts w:ascii="Book Antiqua" w:hAnsi="Book Antiqua"/>
        </w:rPr>
        <w:t xml:space="preserve">. </w:t>
      </w:r>
      <w:r w:rsidRPr="009858AB">
        <w:rPr>
          <w:rFonts w:ascii="Book Antiqua" w:hAnsi="Book Antiqua"/>
          <w:b/>
          <w:sz w:val="24"/>
        </w:rPr>
        <w:t>The overriding standard of conduct at James Madison Preparatory School is the Golden Rule:</w:t>
      </w:r>
      <w:r w:rsidRPr="009858AB">
        <w:rPr>
          <w:rFonts w:ascii="Book Antiqua" w:hAnsi="Book Antiqua"/>
          <w:b/>
          <w:sz w:val="28"/>
        </w:rPr>
        <w:t xml:space="preserve"> </w:t>
      </w:r>
    </w:p>
    <w:p w14:paraId="1B0BA826" w14:textId="77777777" w:rsidR="00751B5E" w:rsidRPr="009858AB" w:rsidRDefault="00751B5E">
      <w:pPr>
        <w:jc w:val="both"/>
        <w:rPr>
          <w:rFonts w:ascii="Book Antiqua" w:hAnsi="Book Antiqua"/>
          <w:b/>
          <w:sz w:val="28"/>
        </w:rPr>
      </w:pPr>
    </w:p>
    <w:p w14:paraId="293E6F88" w14:textId="77777777" w:rsidR="00751B5E" w:rsidRDefault="00751B5E" w:rsidP="003C4A03">
      <w:pPr>
        <w:ind w:firstLine="720"/>
        <w:jc w:val="center"/>
        <w:rPr>
          <w:rFonts w:ascii="Book Antiqua" w:hAnsi="Book Antiqua"/>
          <w:b/>
          <w:sz w:val="28"/>
        </w:rPr>
      </w:pPr>
      <w:r w:rsidRPr="009858AB">
        <w:rPr>
          <w:rFonts w:ascii="Book Antiqua" w:hAnsi="Book Antiqua"/>
          <w:b/>
          <w:sz w:val="28"/>
        </w:rPr>
        <w:t>Do unto others as you would have them do unto you.</w:t>
      </w:r>
    </w:p>
    <w:p w14:paraId="5B4970F2" w14:textId="77777777" w:rsidR="00D51F8B" w:rsidRPr="009858AB" w:rsidRDefault="00D51F8B" w:rsidP="00D51F8B">
      <w:pPr>
        <w:ind w:firstLine="720"/>
        <w:jc w:val="both"/>
        <w:rPr>
          <w:rFonts w:ascii="Book Antiqua" w:hAnsi="Book Antiqua"/>
        </w:rPr>
      </w:pPr>
    </w:p>
    <w:p w14:paraId="2B7EEB20" w14:textId="5FE34CF4" w:rsidR="00751B5E" w:rsidRPr="009858AB" w:rsidRDefault="00751B5E">
      <w:pPr>
        <w:jc w:val="both"/>
        <w:rPr>
          <w:rFonts w:ascii="Book Antiqua" w:hAnsi="Book Antiqua"/>
        </w:rPr>
      </w:pPr>
      <w:r w:rsidRPr="009858AB">
        <w:rPr>
          <w:rFonts w:ascii="Book Antiqua" w:hAnsi="Book Antiqua"/>
        </w:rPr>
        <w:t>The Code of Conduct serves as a guide for each student's actions and establishes the standards for behavior and deportment</w:t>
      </w:r>
      <w:r w:rsidR="00AD2A94" w:rsidRPr="009858AB">
        <w:rPr>
          <w:rFonts w:ascii="Book Antiqua" w:hAnsi="Book Antiqua"/>
        </w:rPr>
        <w:t xml:space="preserve">. </w:t>
      </w:r>
      <w:r w:rsidR="00A617EF" w:rsidRPr="009858AB">
        <w:rPr>
          <w:rFonts w:ascii="Book Antiqua" w:hAnsi="Book Antiqua"/>
        </w:rPr>
        <w:t>JMPS’s</w:t>
      </w:r>
      <w:r w:rsidRPr="009858AB">
        <w:rPr>
          <w:rFonts w:ascii="Book Antiqua" w:hAnsi="Book Antiqua"/>
        </w:rPr>
        <w:t xml:space="preserve"> school discipline procedures are developed around the Code of Conduct</w:t>
      </w:r>
      <w:r w:rsidR="00AD2A94" w:rsidRPr="009858AB">
        <w:rPr>
          <w:rFonts w:ascii="Book Antiqua" w:hAnsi="Book Antiqua"/>
        </w:rPr>
        <w:t xml:space="preserve">. </w:t>
      </w:r>
      <w:r w:rsidR="00A617EF" w:rsidRPr="009858AB">
        <w:rPr>
          <w:rFonts w:ascii="Book Antiqua" w:hAnsi="Book Antiqua"/>
        </w:rPr>
        <w:t>JMPS</w:t>
      </w:r>
      <w:r w:rsidRPr="009858AB">
        <w:rPr>
          <w:rFonts w:ascii="Book Antiqua" w:hAnsi="Book Antiqua"/>
        </w:rPr>
        <w:t xml:space="preserve"> staffers and faculty members are expected to be examples of the Code and are subject to disciplinary action if they fail to meet this standard.</w:t>
      </w:r>
    </w:p>
    <w:p w14:paraId="3F0F0417" w14:textId="77777777" w:rsidR="00751B5E" w:rsidRPr="009858AB" w:rsidRDefault="00751B5E">
      <w:pPr>
        <w:jc w:val="both"/>
        <w:rPr>
          <w:rFonts w:ascii="Book Antiqua" w:hAnsi="Book Antiqua"/>
        </w:rPr>
      </w:pPr>
    </w:p>
    <w:p w14:paraId="3E1CBB8D" w14:textId="77777777" w:rsidR="00751B5E" w:rsidRPr="009918C3" w:rsidRDefault="00751B5E" w:rsidP="00EA001C">
      <w:pPr>
        <w:jc w:val="center"/>
        <w:rPr>
          <w:rFonts w:asciiTheme="minorHAnsi" w:hAnsiTheme="minorHAnsi"/>
          <w:b/>
          <w:i/>
          <w:sz w:val="28"/>
        </w:rPr>
      </w:pPr>
      <w:r w:rsidRPr="009918C3">
        <w:rPr>
          <w:rFonts w:asciiTheme="minorHAnsi" w:hAnsiTheme="minorHAnsi"/>
          <w:b/>
          <w:i/>
          <w:sz w:val="28"/>
        </w:rPr>
        <w:t xml:space="preserve">The James Madison Preparatory School </w:t>
      </w:r>
    </w:p>
    <w:p w14:paraId="6F53D7DA" w14:textId="77777777" w:rsidR="00751B5E" w:rsidRPr="009918C3" w:rsidRDefault="00751B5E" w:rsidP="00EA001C">
      <w:pPr>
        <w:jc w:val="center"/>
        <w:rPr>
          <w:rFonts w:asciiTheme="minorHAnsi" w:hAnsiTheme="minorHAnsi"/>
          <w:b/>
          <w:i/>
          <w:sz w:val="28"/>
        </w:rPr>
      </w:pPr>
      <w:r w:rsidRPr="009918C3">
        <w:rPr>
          <w:rFonts w:asciiTheme="minorHAnsi" w:hAnsiTheme="minorHAnsi"/>
          <w:b/>
          <w:i/>
          <w:sz w:val="28"/>
        </w:rPr>
        <w:t>Code of Conduct</w:t>
      </w:r>
    </w:p>
    <w:p w14:paraId="7E8CB8E8" w14:textId="77777777" w:rsidR="00DE6A80" w:rsidRPr="009918C3" w:rsidRDefault="00DE6A80" w:rsidP="00EA001C">
      <w:pPr>
        <w:jc w:val="center"/>
        <w:rPr>
          <w:rFonts w:asciiTheme="minorHAnsi" w:hAnsiTheme="minorHAnsi"/>
          <w:b/>
          <w:sz w:val="26"/>
        </w:rPr>
      </w:pPr>
      <w:r w:rsidRPr="009918C3">
        <w:rPr>
          <w:rFonts w:asciiTheme="minorHAnsi" w:hAnsiTheme="minorHAnsi"/>
          <w:b/>
          <w:sz w:val="26"/>
        </w:rPr>
        <w:t xml:space="preserve"> </w:t>
      </w:r>
    </w:p>
    <w:p w14:paraId="779EA014" w14:textId="77777777" w:rsidR="001C1E95" w:rsidRPr="00A51CB6" w:rsidRDefault="001C1E95" w:rsidP="00EA001C">
      <w:pPr>
        <w:jc w:val="center"/>
        <w:rPr>
          <w:rFonts w:asciiTheme="minorHAnsi" w:hAnsiTheme="minorHAnsi"/>
          <w:b/>
          <w:sz w:val="32"/>
        </w:rPr>
      </w:pPr>
      <w:r w:rsidRPr="00A51CB6">
        <w:rPr>
          <w:rFonts w:asciiTheme="minorHAnsi" w:hAnsiTheme="minorHAnsi"/>
          <w:b/>
          <w:sz w:val="28"/>
        </w:rPr>
        <w:t xml:space="preserve">Amiability, Compassion, Courage, Gratitude, Honesty, Integrity, Respectfulness, Responsibility, </w:t>
      </w:r>
      <w:r w:rsidR="00042CCB" w:rsidRPr="00A51CB6">
        <w:rPr>
          <w:rFonts w:asciiTheme="minorHAnsi" w:hAnsiTheme="minorHAnsi"/>
          <w:b/>
          <w:sz w:val="28"/>
        </w:rPr>
        <w:t>Self-Reliance</w:t>
      </w:r>
      <w:r w:rsidRPr="00A51CB6">
        <w:rPr>
          <w:rFonts w:asciiTheme="minorHAnsi" w:hAnsiTheme="minorHAnsi"/>
          <w:b/>
          <w:sz w:val="28"/>
        </w:rPr>
        <w:t>, and Strong Work Ethic</w:t>
      </w:r>
    </w:p>
    <w:p w14:paraId="1B700C97" w14:textId="77777777" w:rsidR="001C1E95" w:rsidRPr="00A51CB6" w:rsidRDefault="001C1E95" w:rsidP="00EA001C">
      <w:pPr>
        <w:jc w:val="center"/>
        <w:rPr>
          <w:rFonts w:asciiTheme="minorHAnsi" w:hAnsiTheme="minorHAnsi"/>
          <w:b/>
          <w:sz w:val="26"/>
        </w:rPr>
      </w:pPr>
    </w:p>
    <w:p w14:paraId="349FB0EF" w14:textId="1E39302B" w:rsidR="001C1E95" w:rsidRPr="00A51CB6" w:rsidRDefault="001C1E95" w:rsidP="00EA001C">
      <w:pPr>
        <w:jc w:val="both"/>
        <w:rPr>
          <w:rFonts w:asciiTheme="minorHAnsi" w:hAnsiTheme="minorHAnsi"/>
          <w:i/>
          <w:sz w:val="22"/>
        </w:rPr>
      </w:pPr>
      <w:r w:rsidRPr="00A51CB6">
        <w:rPr>
          <w:rFonts w:asciiTheme="minorHAnsi" w:hAnsiTheme="minorHAnsi"/>
          <w:b/>
          <w:sz w:val="28"/>
        </w:rPr>
        <w:t xml:space="preserve">Amiability- </w:t>
      </w:r>
      <w:r w:rsidRPr="00A51CB6">
        <w:rPr>
          <w:rFonts w:asciiTheme="minorHAnsi" w:hAnsiTheme="minorHAnsi"/>
          <w:i/>
          <w:sz w:val="22"/>
        </w:rPr>
        <w:t>JMPS students bring a friendly and helpful attitude to every interpersonal interaction with fellow students, teachers and staff, parents and family members, and people in the community</w:t>
      </w:r>
      <w:r w:rsidR="00AD2A94" w:rsidRPr="00A51CB6">
        <w:rPr>
          <w:rFonts w:asciiTheme="minorHAnsi" w:hAnsiTheme="minorHAnsi"/>
          <w:i/>
          <w:sz w:val="22"/>
        </w:rPr>
        <w:t xml:space="preserve">. </w:t>
      </w:r>
      <w:r w:rsidRPr="00A51CB6">
        <w:rPr>
          <w:rFonts w:asciiTheme="minorHAnsi" w:hAnsiTheme="minorHAnsi"/>
          <w:i/>
          <w:sz w:val="22"/>
        </w:rPr>
        <w:t xml:space="preserve">They also know that if they want to make friends, they </w:t>
      </w:r>
      <w:r w:rsidR="00503BE0" w:rsidRPr="00A51CB6">
        <w:rPr>
          <w:rFonts w:asciiTheme="minorHAnsi" w:hAnsiTheme="minorHAnsi"/>
          <w:i/>
          <w:sz w:val="22"/>
        </w:rPr>
        <w:t>must</w:t>
      </w:r>
      <w:r w:rsidRPr="00A51CB6">
        <w:rPr>
          <w:rFonts w:asciiTheme="minorHAnsi" w:hAnsiTheme="minorHAnsi"/>
          <w:i/>
          <w:sz w:val="22"/>
        </w:rPr>
        <w:t xml:space="preserve"> be friends.</w:t>
      </w:r>
    </w:p>
    <w:p w14:paraId="6D537D84" w14:textId="0EAE112B" w:rsidR="001C1E95" w:rsidRPr="00A51CB6" w:rsidRDefault="001C1E95" w:rsidP="00EA001C">
      <w:pPr>
        <w:jc w:val="both"/>
        <w:rPr>
          <w:rFonts w:asciiTheme="minorHAnsi" w:hAnsiTheme="minorHAnsi"/>
          <w:i/>
          <w:sz w:val="24"/>
        </w:rPr>
      </w:pPr>
      <w:r w:rsidRPr="00A51CB6">
        <w:rPr>
          <w:rFonts w:asciiTheme="minorHAnsi" w:hAnsiTheme="minorHAnsi"/>
          <w:b/>
          <w:sz w:val="28"/>
        </w:rPr>
        <w:t xml:space="preserve">Compassion- </w:t>
      </w:r>
      <w:r w:rsidRPr="00A51CB6">
        <w:rPr>
          <w:rFonts w:asciiTheme="minorHAnsi" w:hAnsiTheme="minorHAnsi"/>
          <w:i/>
          <w:sz w:val="22"/>
        </w:rPr>
        <w:t>JMPS students seek to understand and appreciate the perspectives, challenges, strengths</w:t>
      </w:r>
      <w:r w:rsidR="00852E1F">
        <w:rPr>
          <w:rFonts w:asciiTheme="minorHAnsi" w:hAnsiTheme="minorHAnsi"/>
          <w:i/>
          <w:sz w:val="22"/>
        </w:rPr>
        <w:t>,</w:t>
      </w:r>
      <w:r w:rsidRPr="00A51CB6">
        <w:rPr>
          <w:rFonts w:asciiTheme="minorHAnsi" w:hAnsiTheme="minorHAnsi"/>
          <w:i/>
          <w:sz w:val="22"/>
        </w:rPr>
        <w:t xml:space="preserve"> and needs of other people</w:t>
      </w:r>
      <w:r w:rsidR="00AD2A94" w:rsidRPr="00A51CB6">
        <w:rPr>
          <w:rFonts w:asciiTheme="minorHAnsi" w:hAnsiTheme="minorHAnsi"/>
          <w:i/>
          <w:sz w:val="22"/>
        </w:rPr>
        <w:t xml:space="preserve">. </w:t>
      </w:r>
      <w:r w:rsidRPr="00A51CB6">
        <w:rPr>
          <w:rFonts w:asciiTheme="minorHAnsi" w:hAnsiTheme="minorHAnsi"/>
          <w:i/>
          <w:sz w:val="22"/>
        </w:rPr>
        <w:t>They also act individually and as a community to help those in need.</w:t>
      </w:r>
    </w:p>
    <w:p w14:paraId="37030FBD" w14:textId="77777777" w:rsidR="00751B5E" w:rsidRPr="009918C3" w:rsidRDefault="001C1E95" w:rsidP="00EA001C">
      <w:pPr>
        <w:jc w:val="both"/>
        <w:rPr>
          <w:rFonts w:asciiTheme="minorHAnsi" w:hAnsiTheme="minorHAnsi"/>
          <w:sz w:val="24"/>
        </w:rPr>
      </w:pPr>
      <w:r w:rsidRPr="009918C3">
        <w:rPr>
          <w:rFonts w:asciiTheme="minorHAnsi" w:hAnsiTheme="minorHAnsi"/>
          <w:b/>
          <w:sz w:val="28"/>
        </w:rPr>
        <w:t>Courage-</w:t>
      </w:r>
      <w:r w:rsidRPr="009918C3">
        <w:rPr>
          <w:rFonts w:asciiTheme="minorHAnsi" w:hAnsiTheme="minorHAnsi"/>
          <w:sz w:val="24"/>
        </w:rPr>
        <w:t xml:space="preserve"> </w:t>
      </w:r>
      <w:r w:rsidRPr="009918C3">
        <w:rPr>
          <w:rFonts w:asciiTheme="minorHAnsi" w:hAnsiTheme="minorHAnsi"/>
          <w:i/>
          <w:sz w:val="22"/>
        </w:rPr>
        <w:t>JMPS students focus on the courage to admit their mistakes; their successes speak for themselves.</w:t>
      </w:r>
    </w:p>
    <w:p w14:paraId="0B7F96F6" w14:textId="1000F5F7" w:rsidR="001C1E95" w:rsidRPr="00A51CB6" w:rsidRDefault="001C1E95" w:rsidP="00EA001C">
      <w:pPr>
        <w:jc w:val="both"/>
        <w:rPr>
          <w:rFonts w:asciiTheme="minorHAnsi" w:hAnsiTheme="minorHAnsi"/>
          <w:i/>
          <w:sz w:val="22"/>
        </w:rPr>
      </w:pPr>
      <w:r w:rsidRPr="00A51CB6">
        <w:rPr>
          <w:rFonts w:asciiTheme="minorHAnsi" w:hAnsiTheme="minorHAnsi"/>
          <w:b/>
          <w:sz w:val="28"/>
        </w:rPr>
        <w:t xml:space="preserve">Gratitude- </w:t>
      </w:r>
      <w:r w:rsidRPr="00A51CB6">
        <w:rPr>
          <w:rFonts w:asciiTheme="minorHAnsi" w:hAnsiTheme="minorHAnsi"/>
          <w:i/>
          <w:sz w:val="22"/>
        </w:rPr>
        <w:t>JMPS students appreciate that the opportunities and privileges they enjoy are due to the hard work and sacrifice of many others. They also show their sincere thanks through genuine actions.</w:t>
      </w:r>
    </w:p>
    <w:p w14:paraId="38CF11EA" w14:textId="77777777" w:rsidR="00751B5E" w:rsidRPr="009918C3" w:rsidRDefault="00751B5E" w:rsidP="00EA001C">
      <w:pPr>
        <w:jc w:val="both"/>
        <w:rPr>
          <w:rFonts w:asciiTheme="minorHAnsi" w:hAnsiTheme="minorHAnsi"/>
          <w:i/>
          <w:sz w:val="24"/>
        </w:rPr>
      </w:pPr>
      <w:r w:rsidRPr="009918C3">
        <w:rPr>
          <w:rFonts w:asciiTheme="minorHAnsi" w:hAnsiTheme="minorHAnsi"/>
          <w:b/>
          <w:sz w:val="28"/>
        </w:rPr>
        <w:t>Honesty-</w:t>
      </w:r>
      <w:r w:rsidRPr="009918C3">
        <w:rPr>
          <w:rFonts w:asciiTheme="minorHAnsi" w:hAnsiTheme="minorHAnsi"/>
          <w:sz w:val="24"/>
        </w:rPr>
        <w:t xml:space="preserve"> </w:t>
      </w:r>
      <w:r w:rsidR="00796CA1" w:rsidRPr="009918C3">
        <w:rPr>
          <w:rFonts w:asciiTheme="minorHAnsi" w:hAnsiTheme="minorHAnsi"/>
          <w:i/>
          <w:sz w:val="22"/>
        </w:rPr>
        <w:t>JMPS</w:t>
      </w:r>
      <w:r w:rsidR="00796CA1" w:rsidRPr="009918C3">
        <w:rPr>
          <w:rFonts w:asciiTheme="minorHAnsi" w:hAnsiTheme="minorHAnsi"/>
          <w:i/>
          <w:iCs/>
          <w:sz w:val="22"/>
        </w:rPr>
        <w:t xml:space="preserve"> </w:t>
      </w:r>
      <w:r w:rsidRPr="009918C3">
        <w:rPr>
          <w:rFonts w:asciiTheme="minorHAnsi" w:hAnsiTheme="minorHAnsi"/>
          <w:i/>
          <w:iCs/>
          <w:sz w:val="22"/>
        </w:rPr>
        <w:t>students tell the truth</w:t>
      </w:r>
      <w:r w:rsidRPr="009918C3">
        <w:rPr>
          <w:rFonts w:asciiTheme="minorHAnsi" w:hAnsiTheme="minorHAnsi"/>
          <w:i/>
          <w:sz w:val="22"/>
        </w:rPr>
        <w:t xml:space="preserve"> and are as honest as their actions.</w:t>
      </w:r>
    </w:p>
    <w:p w14:paraId="7AEF20D6" w14:textId="77777777" w:rsidR="00751B5E" w:rsidRPr="009918C3" w:rsidRDefault="00751B5E" w:rsidP="00EA001C">
      <w:pPr>
        <w:jc w:val="both"/>
        <w:rPr>
          <w:rFonts w:asciiTheme="minorHAnsi" w:hAnsiTheme="minorHAnsi"/>
          <w:sz w:val="24"/>
        </w:rPr>
      </w:pPr>
      <w:r w:rsidRPr="009918C3">
        <w:rPr>
          <w:rFonts w:asciiTheme="minorHAnsi" w:hAnsiTheme="minorHAnsi"/>
          <w:b/>
          <w:sz w:val="28"/>
        </w:rPr>
        <w:t xml:space="preserve">Integrity- </w:t>
      </w:r>
      <w:r w:rsidR="00796CA1" w:rsidRPr="009918C3">
        <w:rPr>
          <w:rFonts w:asciiTheme="minorHAnsi" w:hAnsiTheme="minorHAnsi"/>
          <w:i/>
          <w:sz w:val="22"/>
        </w:rPr>
        <w:t xml:space="preserve">JMPS </w:t>
      </w:r>
      <w:r w:rsidRPr="009918C3">
        <w:rPr>
          <w:rFonts w:asciiTheme="minorHAnsi" w:hAnsiTheme="minorHAnsi"/>
          <w:i/>
          <w:sz w:val="22"/>
        </w:rPr>
        <w:t>students say what they mean and mean what they say.</w:t>
      </w:r>
      <w:r w:rsidRPr="009918C3">
        <w:rPr>
          <w:rFonts w:asciiTheme="minorHAnsi" w:hAnsiTheme="minorHAnsi"/>
          <w:i/>
          <w:sz w:val="24"/>
        </w:rPr>
        <w:t xml:space="preserve">  </w:t>
      </w:r>
      <w:r w:rsidRPr="009918C3">
        <w:rPr>
          <w:rFonts w:asciiTheme="minorHAnsi" w:hAnsiTheme="minorHAnsi"/>
          <w:i/>
          <w:sz w:val="24"/>
        </w:rPr>
        <w:tab/>
      </w:r>
    </w:p>
    <w:p w14:paraId="42CBA1FC" w14:textId="77777777" w:rsidR="00751B5E" w:rsidRPr="009918C3" w:rsidRDefault="00751B5E" w:rsidP="00EA001C">
      <w:pPr>
        <w:jc w:val="both"/>
        <w:rPr>
          <w:rFonts w:asciiTheme="minorHAnsi" w:hAnsiTheme="minorHAnsi"/>
          <w:i/>
          <w:sz w:val="22"/>
        </w:rPr>
      </w:pPr>
      <w:r w:rsidRPr="009918C3">
        <w:rPr>
          <w:rFonts w:asciiTheme="minorHAnsi" w:hAnsiTheme="minorHAnsi"/>
          <w:b/>
          <w:sz w:val="28"/>
        </w:rPr>
        <w:t>Respectfulness-</w:t>
      </w:r>
      <w:r w:rsidRPr="009918C3">
        <w:rPr>
          <w:rFonts w:asciiTheme="minorHAnsi" w:hAnsiTheme="minorHAnsi"/>
          <w:sz w:val="24"/>
        </w:rPr>
        <w:t xml:space="preserve"> </w:t>
      </w:r>
      <w:r w:rsidR="00796CA1" w:rsidRPr="009918C3">
        <w:rPr>
          <w:rFonts w:asciiTheme="minorHAnsi" w:hAnsiTheme="minorHAnsi"/>
          <w:i/>
          <w:sz w:val="22"/>
        </w:rPr>
        <w:t xml:space="preserve">JMPS </w:t>
      </w:r>
      <w:r w:rsidRPr="009918C3">
        <w:rPr>
          <w:rFonts w:asciiTheme="minorHAnsi" w:hAnsiTheme="minorHAnsi"/>
          <w:i/>
          <w:sz w:val="22"/>
        </w:rPr>
        <w:t>students respect their parents, their teachers, their peers, the property of others; and they respect themselves.</w:t>
      </w:r>
    </w:p>
    <w:p w14:paraId="19121E49" w14:textId="3CADDE83" w:rsidR="001C1E95" w:rsidRPr="009918C3" w:rsidRDefault="6203DB42" w:rsidP="6203DB42">
      <w:pPr>
        <w:jc w:val="both"/>
        <w:rPr>
          <w:rFonts w:asciiTheme="minorHAnsi" w:hAnsiTheme="minorHAnsi"/>
          <w:b/>
          <w:bCs/>
          <w:sz w:val="28"/>
          <w:szCs w:val="28"/>
        </w:rPr>
      </w:pPr>
      <w:r w:rsidRPr="6203DB42">
        <w:rPr>
          <w:rFonts w:asciiTheme="minorHAnsi" w:hAnsiTheme="minorHAnsi"/>
          <w:b/>
          <w:bCs/>
          <w:sz w:val="28"/>
          <w:szCs w:val="28"/>
        </w:rPr>
        <w:t>Responsibility-</w:t>
      </w:r>
      <w:r w:rsidRPr="6203DB42">
        <w:rPr>
          <w:rFonts w:asciiTheme="minorHAnsi" w:hAnsiTheme="minorHAnsi"/>
          <w:sz w:val="24"/>
          <w:szCs w:val="24"/>
        </w:rPr>
        <w:t xml:space="preserve"> </w:t>
      </w:r>
      <w:r w:rsidRPr="6203DB42">
        <w:rPr>
          <w:rFonts w:asciiTheme="minorHAnsi" w:hAnsiTheme="minorHAnsi"/>
          <w:i/>
          <w:iCs/>
          <w:sz w:val="22"/>
          <w:szCs w:val="22"/>
        </w:rPr>
        <w:t>JMPS students know that they are responsible for their own behavior. They also know they share responsibility for each community of which they are a part, be it their school, family, neighborhood, city, state, or country.</w:t>
      </w:r>
      <w:r w:rsidRPr="6203DB42">
        <w:rPr>
          <w:rFonts w:asciiTheme="minorHAnsi" w:hAnsiTheme="minorHAnsi"/>
          <w:b/>
          <w:bCs/>
          <w:sz w:val="28"/>
          <w:szCs w:val="28"/>
        </w:rPr>
        <w:t xml:space="preserve"> </w:t>
      </w:r>
    </w:p>
    <w:p w14:paraId="672092E9" w14:textId="77777777" w:rsidR="001C1E95" w:rsidRPr="009918C3" w:rsidRDefault="001C1E95" w:rsidP="00EA001C">
      <w:pPr>
        <w:jc w:val="both"/>
        <w:rPr>
          <w:rFonts w:asciiTheme="minorHAnsi" w:hAnsiTheme="minorHAnsi"/>
          <w:i/>
          <w:sz w:val="22"/>
        </w:rPr>
      </w:pPr>
      <w:r w:rsidRPr="009918C3">
        <w:rPr>
          <w:rFonts w:asciiTheme="minorHAnsi" w:hAnsiTheme="minorHAnsi"/>
          <w:b/>
          <w:sz w:val="28"/>
        </w:rPr>
        <w:t>Self-Reliance-</w:t>
      </w:r>
      <w:r w:rsidRPr="009918C3">
        <w:rPr>
          <w:rFonts w:asciiTheme="minorHAnsi" w:hAnsiTheme="minorHAnsi"/>
          <w:b/>
          <w:sz w:val="24"/>
        </w:rPr>
        <w:t xml:space="preserve"> </w:t>
      </w:r>
      <w:r w:rsidRPr="009918C3">
        <w:rPr>
          <w:rFonts w:asciiTheme="minorHAnsi" w:hAnsiTheme="minorHAnsi"/>
          <w:i/>
          <w:sz w:val="22"/>
        </w:rPr>
        <w:t>JMPS students focus on success by learning to count on themselves.</w:t>
      </w:r>
    </w:p>
    <w:p w14:paraId="67B0DDEB" w14:textId="6C2D4FC2" w:rsidR="001C1E95" w:rsidRPr="009918C3" w:rsidRDefault="6203DB42" w:rsidP="6203DB42">
      <w:pPr>
        <w:jc w:val="both"/>
        <w:rPr>
          <w:rFonts w:asciiTheme="minorHAnsi" w:hAnsiTheme="minorHAnsi"/>
          <w:i/>
          <w:iCs/>
          <w:sz w:val="22"/>
          <w:szCs w:val="22"/>
        </w:rPr>
      </w:pPr>
      <w:r w:rsidRPr="6203DB42">
        <w:rPr>
          <w:rFonts w:asciiTheme="minorHAnsi" w:hAnsiTheme="minorHAnsi"/>
          <w:b/>
          <w:bCs/>
          <w:sz w:val="28"/>
          <w:szCs w:val="28"/>
        </w:rPr>
        <w:t>Strong Work Ethic-</w:t>
      </w:r>
      <w:r w:rsidRPr="6203DB42">
        <w:rPr>
          <w:rFonts w:asciiTheme="minorHAnsi" w:hAnsiTheme="minorHAnsi"/>
          <w:sz w:val="24"/>
          <w:szCs w:val="24"/>
        </w:rPr>
        <w:t xml:space="preserve"> </w:t>
      </w:r>
      <w:r w:rsidRPr="6203DB42">
        <w:rPr>
          <w:rFonts w:asciiTheme="minorHAnsi" w:hAnsiTheme="minorHAnsi"/>
          <w:i/>
          <w:iCs/>
          <w:sz w:val="22"/>
          <w:szCs w:val="22"/>
        </w:rPr>
        <w:t>JMPS students know the hardest work reaps the greatest reward. JMPS students are known by their work.</w:t>
      </w:r>
    </w:p>
    <w:p w14:paraId="073E6215" w14:textId="77777777" w:rsidR="001C1E95" w:rsidRPr="009918C3" w:rsidRDefault="001C1E95" w:rsidP="00EA001C">
      <w:pPr>
        <w:jc w:val="center"/>
        <w:rPr>
          <w:rFonts w:ascii="Book Antiqua" w:hAnsi="Book Antiqua"/>
          <w:b/>
          <w:sz w:val="28"/>
        </w:rPr>
      </w:pPr>
    </w:p>
    <w:p w14:paraId="0C45F0BE" w14:textId="77777777" w:rsidR="000F3959" w:rsidRDefault="000B18E2" w:rsidP="00EA001C">
      <w:pPr>
        <w:pBdr>
          <w:top w:val="single" w:sz="4" w:space="1" w:color="auto" w:shadow="1"/>
          <w:left w:val="single" w:sz="4" w:space="4" w:color="auto" w:shadow="1"/>
          <w:bottom w:val="single" w:sz="4" w:space="1" w:color="auto" w:shadow="1"/>
          <w:right w:val="single" w:sz="4" w:space="4" w:color="auto" w:shadow="1"/>
        </w:pBdr>
        <w:jc w:val="center"/>
        <w:rPr>
          <w:rFonts w:ascii="Book Antiqua" w:hAnsi="Book Antiqua"/>
          <w:b/>
          <w:sz w:val="40"/>
          <w:szCs w:val="28"/>
        </w:rPr>
      </w:pPr>
      <w:r w:rsidRPr="000F3959">
        <w:rPr>
          <w:rFonts w:ascii="Book Antiqua" w:hAnsi="Book Antiqua"/>
          <w:b/>
          <w:sz w:val="40"/>
          <w:szCs w:val="28"/>
        </w:rPr>
        <w:t xml:space="preserve">Living The Code </w:t>
      </w:r>
    </w:p>
    <w:p w14:paraId="25F00D5B" w14:textId="50C40D7A" w:rsidR="00A32FDC" w:rsidRDefault="000F3959" w:rsidP="00EA001C">
      <w:pPr>
        <w:pBdr>
          <w:top w:val="single" w:sz="4" w:space="1" w:color="auto" w:shadow="1"/>
          <w:left w:val="single" w:sz="4" w:space="4" w:color="auto" w:shadow="1"/>
          <w:bottom w:val="single" w:sz="4" w:space="1" w:color="auto" w:shadow="1"/>
          <w:right w:val="single" w:sz="4" w:space="4" w:color="auto" w:shadow="1"/>
        </w:pBdr>
        <w:jc w:val="center"/>
        <w:rPr>
          <w:rFonts w:ascii="Book Antiqua" w:hAnsi="Book Antiqua"/>
          <w:b/>
          <w:sz w:val="28"/>
        </w:rPr>
      </w:pPr>
      <w:r>
        <w:rPr>
          <w:rFonts w:ascii="Book Antiqua" w:hAnsi="Book Antiqua"/>
          <w:b/>
          <w:sz w:val="40"/>
          <w:szCs w:val="28"/>
        </w:rPr>
        <w:t>Means</w:t>
      </w:r>
      <w:r w:rsidR="000B18E2" w:rsidRPr="009918C3">
        <w:rPr>
          <w:rFonts w:ascii="Book Antiqua" w:hAnsi="Book Antiqua"/>
          <w:b/>
          <w:sz w:val="28"/>
        </w:rPr>
        <w:t xml:space="preserve"> </w:t>
      </w:r>
    </w:p>
    <w:p w14:paraId="7F456DB5" w14:textId="4F5C1E47" w:rsidR="00751B5E" w:rsidRPr="000F3959" w:rsidRDefault="000B18E2" w:rsidP="00EA001C">
      <w:pPr>
        <w:pBdr>
          <w:top w:val="single" w:sz="4" w:space="1" w:color="auto" w:shadow="1"/>
          <w:left w:val="single" w:sz="4" w:space="4" w:color="auto" w:shadow="1"/>
          <w:bottom w:val="single" w:sz="4" w:space="1" w:color="auto" w:shadow="1"/>
          <w:right w:val="single" w:sz="4" w:space="4" w:color="auto" w:shadow="1"/>
        </w:pBdr>
        <w:jc w:val="center"/>
        <w:rPr>
          <w:rFonts w:ascii="Book Antiqua" w:hAnsi="Book Antiqua"/>
          <w:b/>
          <w:sz w:val="40"/>
          <w:szCs w:val="22"/>
        </w:rPr>
      </w:pPr>
      <w:r w:rsidRPr="000F3959">
        <w:rPr>
          <w:rFonts w:ascii="Book Antiqua" w:hAnsi="Book Antiqua"/>
          <w:b/>
          <w:sz w:val="32"/>
          <w:szCs w:val="22"/>
        </w:rPr>
        <w:t>Academic, Extracurricular,</w:t>
      </w:r>
      <w:r w:rsidR="000F3959" w:rsidRPr="000F3959">
        <w:rPr>
          <w:rFonts w:ascii="Book Antiqua" w:hAnsi="Book Antiqua"/>
          <w:b/>
          <w:sz w:val="32"/>
          <w:szCs w:val="22"/>
        </w:rPr>
        <w:t xml:space="preserve"> </w:t>
      </w:r>
      <w:r w:rsidR="00A32FDC" w:rsidRPr="000F3959">
        <w:rPr>
          <w:rFonts w:ascii="Book Antiqua" w:hAnsi="Book Antiqua"/>
          <w:b/>
          <w:sz w:val="32"/>
          <w:szCs w:val="22"/>
        </w:rPr>
        <w:t xml:space="preserve">Personal, </w:t>
      </w:r>
      <w:r w:rsidR="002C4DF7" w:rsidRPr="000F3959">
        <w:rPr>
          <w:rFonts w:ascii="Book Antiqua" w:hAnsi="Book Antiqua"/>
          <w:b/>
          <w:sz w:val="32"/>
          <w:szCs w:val="22"/>
        </w:rPr>
        <w:t xml:space="preserve">and </w:t>
      </w:r>
      <w:r w:rsidRPr="000F3959">
        <w:rPr>
          <w:rFonts w:ascii="Book Antiqua" w:hAnsi="Book Antiqua"/>
          <w:b/>
          <w:sz w:val="32"/>
          <w:szCs w:val="22"/>
        </w:rPr>
        <w:t>Community Success</w:t>
      </w:r>
      <w:r w:rsidRPr="000F3959">
        <w:rPr>
          <w:rFonts w:ascii="Book Antiqua" w:hAnsi="Book Antiqua"/>
          <w:b/>
          <w:sz w:val="36"/>
          <w:szCs w:val="22"/>
        </w:rPr>
        <w:t>!</w:t>
      </w:r>
    </w:p>
    <w:p w14:paraId="258EADCB" w14:textId="77777777" w:rsidR="000B18E2" w:rsidRDefault="000B18E2" w:rsidP="00EA001C">
      <w:pPr>
        <w:rPr>
          <w:rFonts w:ascii="Book Antiqua" w:hAnsi="Book Antiqua"/>
          <w:b/>
          <w:sz w:val="28"/>
          <w:highlight w:val="green"/>
        </w:rPr>
      </w:pPr>
    </w:p>
    <w:p w14:paraId="2420AD6F" w14:textId="7E12D20D" w:rsidR="00B614D2" w:rsidRPr="0003142D" w:rsidRDefault="6203DB42" w:rsidP="6203DB42">
      <w:pPr>
        <w:pBdr>
          <w:top w:val="single" w:sz="4" w:space="1" w:color="auto" w:shadow="1"/>
          <w:left w:val="single" w:sz="4" w:space="4" w:color="auto" w:shadow="1"/>
          <w:bottom w:val="single" w:sz="4" w:space="1" w:color="auto" w:shadow="1"/>
          <w:right w:val="single" w:sz="4" w:space="4" w:color="auto" w:shadow="1"/>
        </w:pBdr>
        <w:rPr>
          <w:rFonts w:ascii="Book Antiqua" w:hAnsi="Book Antiqua"/>
          <w:b/>
          <w:bCs/>
        </w:rPr>
      </w:pPr>
      <w:r w:rsidRPr="6203DB42">
        <w:rPr>
          <w:rFonts w:ascii="Book Antiqua" w:hAnsi="Book Antiqua"/>
          <w:b/>
          <w:bCs/>
          <w:sz w:val="28"/>
          <w:szCs w:val="28"/>
          <w:highlight w:val="yellow"/>
        </w:rPr>
        <w:t>SCHOOL CALENDAR for 2022-2023</w:t>
      </w:r>
      <w:r w:rsidRPr="6203DB42">
        <w:rPr>
          <w:rFonts w:ascii="Book Antiqua" w:hAnsi="Book Antiqua"/>
          <w:b/>
          <w:bCs/>
          <w:sz w:val="28"/>
          <w:szCs w:val="28"/>
        </w:rPr>
        <w:t xml:space="preserve"> – </w:t>
      </w:r>
      <w:r w:rsidRPr="6203DB42">
        <w:rPr>
          <w:rFonts w:ascii="Book Antiqua" w:hAnsi="Book Antiqua"/>
          <w:b/>
          <w:bCs/>
        </w:rPr>
        <w:t>189</w:t>
      </w:r>
      <w:r w:rsidRPr="6203DB42">
        <w:rPr>
          <w:rFonts w:ascii="Book Antiqua" w:hAnsi="Book Antiqua"/>
          <w:b/>
          <w:bCs/>
          <w:i/>
          <w:iCs/>
        </w:rPr>
        <w:t xml:space="preserve"> </w:t>
      </w:r>
      <w:r w:rsidRPr="6203DB42">
        <w:rPr>
          <w:rFonts w:ascii="Book Antiqua" w:hAnsi="Book Antiqua"/>
          <w:b/>
          <w:bCs/>
        </w:rPr>
        <w:t xml:space="preserve">School Days </w:t>
      </w:r>
    </w:p>
    <w:p w14:paraId="14AA3732" w14:textId="77777777" w:rsidR="00B614D2" w:rsidRPr="009858AB" w:rsidRDefault="00B614D2" w:rsidP="00B614D2">
      <w:pPr>
        <w:rPr>
          <w:rFonts w:ascii="Book Antiqua" w:hAnsi="Book Antiqua"/>
          <w:b/>
          <w:sz w:val="12"/>
        </w:rPr>
      </w:pPr>
    </w:p>
    <w:p w14:paraId="596C275F" w14:textId="62A8BCC9" w:rsidR="00C05742" w:rsidRPr="0047539E" w:rsidRDefault="00CB2EAF" w:rsidP="0047539E">
      <w:pPr>
        <w:pStyle w:val="Default"/>
        <w:rPr>
          <w:rFonts w:ascii="Book Antiqua" w:hAnsi="Book Antiqua"/>
          <w:b/>
          <w:u w:val="single"/>
        </w:rPr>
      </w:pPr>
      <w:r w:rsidRPr="004D7BCF">
        <w:rPr>
          <w:rFonts w:ascii="Book Antiqua" w:hAnsi="Book Antiqua"/>
          <w:b/>
          <w:u w:val="single"/>
        </w:rPr>
        <w:t>DATE</w:t>
      </w:r>
      <w:r w:rsidRPr="004D7BCF">
        <w:rPr>
          <w:rFonts w:ascii="Book Antiqua" w:hAnsi="Book Antiqua"/>
          <w:b/>
          <w:u w:val="single"/>
        </w:rPr>
        <w:tab/>
      </w:r>
      <w:r w:rsidRPr="004D7BCF">
        <w:rPr>
          <w:rFonts w:ascii="Book Antiqua" w:hAnsi="Book Antiqua"/>
          <w:b/>
        </w:rPr>
        <w:tab/>
      </w:r>
      <w:r w:rsidRPr="004D7BCF">
        <w:rPr>
          <w:rFonts w:ascii="Book Antiqua" w:hAnsi="Book Antiqua"/>
          <w:b/>
        </w:rPr>
        <w:tab/>
      </w:r>
      <w:r w:rsidRPr="004D7BCF">
        <w:rPr>
          <w:rFonts w:ascii="Book Antiqua" w:hAnsi="Book Antiqua"/>
          <w:b/>
        </w:rPr>
        <w:tab/>
      </w:r>
      <w:r w:rsidRPr="004D7BCF">
        <w:rPr>
          <w:rFonts w:ascii="Book Antiqua" w:hAnsi="Book Antiqua"/>
          <w:b/>
        </w:rPr>
        <w:tab/>
      </w:r>
      <w:r w:rsidRPr="004D7BCF">
        <w:rPr>
          <w:rFonts w:ascii="Book Antiqua" w:hAnsi="Book Antiqua"/>
          <w:b/>
        </w:rPr>
        <w:tab/>
      </w:r>
      <w:r w:rsidRPr="004D7BCF">
        <w:rPr>
          <w:rFonts w:ascii="Book Antiqua" w:hAnsi="Book Antiqua"/>
          <w:b/>
        </w:rPr>
        <w:tab/>
      </w:r>
      <w:r w:rsidRPr="004D7BCF">
        <w:rPr>
          <w:rFonts w:ascii="Book Antiqua" w:hAnsi="Book Antiqua"/>
          <w:b/>
        </w:rPr>
        <w:tab/>
      </w:r>
      <w:r w:rsidRPr="004D7BCF">
        <w:rPr>
          <w:rFonts w:ascii="Book Antiqua" w:hAnsi="Book Antiqua"/>
          <w:b/>
          <w:u w:val="single"/>
        </w:rPr>
        <w:t>EVENT</w:t>
      </w:r>
    </w:p>
    <w:p w14:paraId="252F3A3A" w14:textId="77777777" w:rsidR="00C05742" w:rsidRDefault="00C05742" w:rsidP="0003142D">
      <w:pPr>
        <w:pStyle w:val="Default"/>
        <w:spacing w:line="276" w:lineRule="auto"/>
        <w:rPr>
          <w:rFonts w:ascii="Book Antiqua" w:hAnsi="Book Antiqua"/>
        </w:rPr>
      </w:pPr>
    </w:p>
    <w:p w14:paraId="526A6450" w14:textId="137E6A7F" w:rsidR="00CB2EAF" w:rsidRPr="00601848" w:rsidRDefault="002F6470" w:rsidP="0003142D">
      <w:pPr>
        <w:pStyle w:val="Default"/>
        <w:spacing w:line="276" w:lineRule="auto"/>
        <w:rPr>
          <w:rFonts w:ascii="Book Antiqua" w:hAnsi="Book Antiqua"/>
          <w:highlight w:val="yellow"/>
        </w:rPr>
      </w:pPr>
      <w:r w:rsidRPr="00601848">
        <w:rPr>
          <w:rFonts w:ascii="Book Antiqua" w:hAnsi="Book Antiqua"/>
          <w:highlight w:val="yellow"/>
        </w:rPr>
        <w:t>Wednesday</w:t>
      </w:r>
      <w:r w:rsidR="004D7BCF" w:rsidRPr="00601848">
        <w:rPr>
          <w:rFonts w:ascii="Book Antiqua" w:hAnsi="Book Antiqua"/>
          <w:highlight w:val="yellow"/>
        </w:rPr>
        <w:t xml:space="preserve">, August </w:t>
      </w:r>
      <w:r w:rsidRPr="00601848">
        <w:rPr>
          <w:rFonts w:ascii="Book Antiqua" w:hAnsi="Book Antiqua"/>
          <w:highlight w:val="yellow"/>
        </w:rPr>
        <w:t>3</w:t>
      </w:r>
      <w:r w:rsidR="001E033B" w:rsidRPr="00601848">
        <w:rPr>
          <w:rFonts w:ascii="Book Antiqua" w:hAnsi="Book Antiqua"/>
          <w:highlight w:val="yellow"/>
        </w:rPr>
        <w:tab/>
      </w:r>
      <w:r w:rsidR="00CB2EAF" w:rsidRPr="00601848">
        <w:rPr>
          <w:rFonts w:ascii="Book Antiqua" w:hAnsi="Book Antiqua"/>
          <w:highlight w:val="yellow"/>
        </w:rPr>
        <w:tab/>
      </w:r>
      <w:r w:rsidR="00CB2EAF" w:rsidRPr="00601848">
        <w:rPr>
          <w:rFonts w:ascii="Book Antiqua" w:hAnsi="Book Antiqua"/>
          <w:highlight w:val="yellow"/>
        </w:rPr>
        <w:tab/>
      </w:r>
      <w:r w:rsidR="00CB2EAF" w:rsidRPr="00601848">
        <w:rPr>
          <w:rFonts w:ascii="Book Antiqua" w:hAnsi="Book Antiqua"/>
          <w:highlight w:val="yellow"/>
        </w:rPr>
        <w:tab/>
      </w:r>
      <w:r w:rsidR="00CB2EAF" w:rsidRPr="00601848">
        <w:rPr>
          <w:rFonts w:ascii="Book Antiqua" w:hAnsi="Book Antiqua"/>
          <w:highlight w:val="yellow"/>
        </w:rPr>
        <w:tab/>
        <w:t xml:space="preserve">First Day of School </w:t>
      </w:r>
    </w:p>
    <w:p w14:paraId="56973863" w14:textId="77777777" w:rsidR="00CB2EAF" w:rsidRPr="00601848" w:rsidRDefault="00CB2EAF" w:rsidP="0003142D">
      <w:pPr>
        <w:pStyle w:val="Default"/>
        <w:spacing w:line="276" w:lineRule="auto"/>
        <w:rPr>
          <w:rFonts w:ascii="Book Antiqua" w:hAnsi="Book Antiqua"/>
          <w:highlight w:val="yellow"/>
        </w:rPr>
      </w:pPr>
    </w:p>
    <w:p w14:paraId="025B1A51" w14:textId="0F776B11" w:rsidR="00CB2EAF" w:rsidRPr="00601848" w:rsidRDefault="004D7BCF" w:rsidP="0003142D">
      <w:pPr>
        <w:pStyle w:val="Default"/>
        <w:spacing w:line="276" w:lineRule="auto"/>
        <w:rPr>
          <w:rFonts w:ascii="Book Antiqua" w:hAnsi="Book Antiqua"/>
          <w:highlight w:val="yellow"/>
        </w:rPr>
      </w:pPr>
      <w:r w:rsidRPr="00601848">
        <w:rPr>
          <w:rFonts w:ascii="Book Antiqua" w:hAnsi="Book Antiqua"/>
          <w:highlight w:val="yellow"/>
        </w:rPr>
        <w:t xml:space="preserve">Friday, </w:t>
      </w:r>
      <w:r w:rsidR="00152E11" w:rsidRPr="00601848">
        <w:rPr>
          <w:rFonts w:ascii="Book Antiqua" w:hAnsi="Book Antiqua"/>
          <w:highlight w:val="yellow"/>
        </w:rPr>
        <w:t xml:space="preserve">September </w:t>
      </w:r>
      <w:r w:rsidR="009D75B1" w:rsidRPr="00601848">
        <w:rPr>
          <w:rFonts w:ascii="Book Antiqua" w:hAnsi="Book Antiqua"/>
          <w:highlight w:val="yellow"/>
        </w:rPr>
        <w:t>2</w:t>
      </w:r>
      <w:r w:rsidR="00152E11" w:rsidRPr="00601848">
        <w:rPr>
          <w:rFonts w:ascii="Book Antiqua" w:hAnsi="Book Antiqua"/>
          <w:highlight w:val="yellow"/>
        </w:rPr>
        <w:t xml:space="preserve"> </w:t>
      </w:r>
      <w:r w:rsidRPr="00601848">
        <w:rPr>
          <w:rFonts w:ascii="Book Antiqua" w:hAnsi="Book Antiqua"/>
          <w:highlight w:val="yellow"/>
        </w:rPr>
        <w:t>-</w:t>
      </w:r>
      <w:r w:rsidR="00152E11" w:rsidRPr="00601848">
        <w:rPr>
          <w:rFonts w:ascii="Book Antiqua" w:hAnsi="Book Antiqua"/>
          <w:highlight w:val="yellow"/>
        </w:rPr>
        <w:t xml:space="preserve"> </w:t>
      </w:r>
      <w:r w:rsidRPr="00601848">
        <w:rPr>
          <w:rFonts w:ascii="Book Antiqua" w:hAnsi="Book Antiqua"/>
          <w:highlight w:val="yellow"/>
        </w:rPr>
        <w:t xml:space="preserve">Monday, September </w:t>
      </w:r>
      <w:r w:rsidR="009D75B1" w:rsidRPr="00601848">
        <w:rPr>
          <w:rFonts w:ascii="Book Antiqua" w:hAnsi="Book Antiqua"/>
          <w:highlight w:val="yellow"/>
        </w:rPr>
        <w:t>5</w:t>
      </w:r>
      <w:r w:rsidR="00CB2EAF" w:rsidRPr="00601848">
        <w:rPr>
          <w:rFonts w:ascii="Book Antiqua" w:hAnsi="Book Antiqua"/>
          <w:highlight w:val="yellow"/>
        </w:rPr>
        <w:tab/>
      </w:r>
      <w:r w:rsidR="0003142D" w:rsidRPr="00601848">
        <w:rPr>
          <w:rFonts w:ascii="Book Antiqua" w:hAnsi="Book Antiqua"/>
          <w:highlight w:val="yellow"/>
        </w:rPr>
        <w:tab/>
      </w:r>
      <w:r w:rsidR="00CB2EAF" w:rsidRPr="00601848">
        <w:rPr>
          <w:rFonts w:ascii="Book Antiqua" w:hAnsi="Book Antiqua"/>
          <w:highlight w:val="yellow"/>
        </w:rPr>
        <w:t>Labor Day Weekend</w:t>
      </w:r>
      <w:r w:rsidR="0070746E" w:rsidRPr="00601848">
        <w:rPr>
          <w:rFonts w:ascii="Book Antiqua" w:hAnsi="Book Antiqua"/>
          <w:highlight w:val="yellow"/>
        </w:rPr>
        <w:t>-No School</w:t>
      </w:r>
      <w:r w:rsidR="00CB2EAF" w:rsidRPr="00601848">
        <w:rPr>
          <w:rFonts w:ascii="Book Antiqua" w:hAnsi="Book Antiqua"/>
          <w:highlight w:val="yellow"/>
        </w:rPr>
        <w:t xml:space="preserve"> </w:t>
      </w:r>
    </w:p>
    <w:p w14:paraId="7C0D3B90" w14:textId="77777777" w:rsidR="00CB2EAF" w:rsidRPr="00601848" w:rsidRDefault="00CB2EAF" w:rsidP="0003142D">
      <w:pPr>
        <w:pStyle w:val="Default"/>
        <w:spacing w:line="276" w:lineRule="auto"/>
        <w:rPr>
          <w:rFonts w:ascii="Book Antiqua" w:hAnsi="Book Antiqua"/>
          <w:highlight w:val="yellow"/>
        </w:rPr>
      </w:pPr>
    </w:p>
    <w:p w14:paraId="22B2EE9D" w14:textId="0860E2C5" w:rsidR="00CB2EAF" w:rsidRPr="00601848" w:rsidRDefault="00CB2EAF" w:rsidP="0003142D">
      <w:pPr>
        <w:pStyle w:val="Default"/>
        <w:spacing w:line="276" w:lineRule="auto"/>
        <w:rPr>
          <w:rFonts w:ascii="Book Antiqua" w:hAnsi="Book Antiqua"/>
          <w:highlight w:val="yellow"/>
        </w:rPr>
      </w:pPr>
      <w:r w:rsidRPr="00601848">
        <w:rPr>
          <w:rFonts w:ascii="Book Antiqua" w:hAnsi="Book Antiqua"/>
          <w:highlight w:val="yellow"/>
        </w:rPr>
        <w:t>Monda</w:t>
      </w:r>
      <w:r w:rsidR="004D7BCF" w:rsidRPr="00601848">
        <w:rPr>
          <w:rFonts w:ascii="Book Antiqua" w:hAnsi="Book Antiqua"/>
          <w:highlight w:val="yellow"/>
        </w:rPr>
        <w:t xml:space="preserve">y, October </w:t>
      </w:r>
      <w:r w:rsidR="009D75B1" w:rsidRPr="00601848">
        <w:rPr>
          <w:rFonts w:ascii="Book Antiqua" w:hAnsi="Book Antiqua"/>
          <w:highlight w:val="yellow"/>
        </w:rPr>
        <w:t>3</w:t>
      </w:r>
      <w:r w:rsidR="00152E11" w:rsidRPr="00601848">
        <w:rPr>
          <w:rFonts w:ascii="Book Antiqua" w:hAnsi="Book Antiqua"/>
          <w:highlight w:val="yellow"/>
        </w:rPr>
        <w:t xml:space="preserve"> </w:t>
      </w:r>
      <w:r w:rsidR="004D7BCF" w:rsidRPr="00601848">
        <w:rPr>
          <w:rFonts w:ascii="Book Antiqua" w:hAnsi="Book Antiqua"/>
          <w:highlight w:val="yellow"/>
        </w:rPr>
        <w:t>-</w:t>
      </w:r>
      <w:r w:rsidR="00152E11" w:rsidRPr="00601848">
        <w:rPr>
          <w:rFonts w:ascii="Book Antiqua" w:hAnsi="Book Antiqua"/>
          <w:highlight w:val="yellow"/>
        </w:rPr>
        <w:t xml:space="preserve"> </w:t>
      </w:r>
      <w:r w:rsidR="004D7BCF" w:rsidRPr="00601848">
        <w:rPr>
          <w:rFonts w:ascii="Book Antiqua" w:hAnsi="Book Antiqua"/>
          <w:highlight w:val="yellow"/>
        </w:rPr>
        <w:t xml:space="preserve">Friday, October </w:t>
      </w:r>
      <w:r w:rsidR="009D75B1" w:rsidRPr="00601848">
        <w:rPr>
          <w:rFonts w:ascii="Book Antiqua" w:hAnsi="Book Antiqua"/>
          <w:highlight w:val="yellow"/>
        </w:rPr>
        <w:t>7</w:t>
      </w:r>
      <w:r w:rsidRPr="00601848">
        <w:rPr>
          <w:rFonts w:ascii="Book Antiqua" w:hAnsi="Book Antiqua"/>
          <w:highlight w:val="yellow"/>
        </w:rPr>
        <w:tab/>
      </w:r>
      <w:r w:rsidR="0003142D" w:rsidRPr="00601848">
        <w:rPr>
          <w:rFonts w:ascii="Book Antiqua" w:hAnsi="Book Antiqua"/>
          <w:highlight w:val="yellow"/>
        </w:rPr>
        <w:tab/>
      </w:r>
      <w:r w:rsidR="004D7BCF" w:rsidRPr="00601848">
        <w:rPr>
          <w:rFonts w:ascii="Book Antiqua" w:hAnsi="Book Antiqua"/>
          <w:highlight w:val="yellow"/>
        </w:rPr>
        <w:tab/>
      </w:r>
      <w:r w:rsidRPr="00601848">
        <w:rPr>
          <w:rFonts w:ascii="Book Antiqua" w:hAnsi="Book Antiqua"/>
          <w:highlight w:val="yellow"/>
        </w:rPr>
        <w:t xml:space="preserve">Fall Break-No School </w:t>
      </w:r>
    </w:p>
    <w:p w14:paraId="4578CBC9" w14:textId="77777777" w:rsidR="004D7BCF" w:rsidRPr="00601848" w:rsidRDefault="004D7BCF" w:rsidP="0003142D">
      <w:pPr>
        <w:pStyle w:val="Default"/>
        <w:spacing w:line="276" w:lineRule="auto"/>
        <w:rPr>
          <w:rFonts w:ascii="Book Antiqua" w:hAnsi="Book Antiqua"/>
          <w:highlight w:val="yellow"/>
        </w:rPr>
      </w:pPr>
    </w:p>
    <w:p w14:paraId="462EB430" w14:textId="017C503E" w:rsidR="004D7BCF" w:rsidRPr="00601848" w:rsidRDefault="6203DB42" w:rsidP="0003142D">
      <w:pPr>
        <w:pStyle w:val="Default"/>
        <w:spacing w:line="276" w:lineRule="auto"/>
        <w:rPr>
          <w:rFonts w:ascii="Book Antiqua" w:hAnsi="Book Antiqua"/>
          <w:highlight w:val="yellow"/>
        </w:rPr>
      </w:pPr>
      <w:r w:rsidRPr="6203DB42">
        <w:rPr>
          <w:rFonts w:ascii="Book Antiqua" w:hAnsi="Book Antiqua"/>
          <w:highlight w:val="yellow"/>
        </w:rPr>
        <w:t>Friday, November 11</w:t>
      </w:r>
      <w:r w:rsidR="009D75B1">
        <w:tab/>
      </w:r>
      <w:r w:rsidR="009D75B1">
        <w:tab/>
      </w:r>
      <w:r w:rsidR="009D75B1">
        <w:tab/>
      </w:r>
      <w:r w:rsidR="009D75B1">
        <w:tab/>
      </w:r>
      <w:r w:rsidR="009D75B1">
        <w:tab/>
      </w:r>
      <w:r w:rsidRPr="6203DB42">
        <w:rPr>
          <w:rFonts w:ascii="Book Antiqua" w:hAnsi="Book Antiqua"/>
          <w:highlight w:val="yellow"/>
        </w:rPr>
        <w:t>Veterans Day-No School</w:t>
      </w:r>
    </w:p>
    <w:p w14:paraId="08C36AEF" w14:textId="77777777" w:rsidR="00CB2EAF" w:rsidRPr="00601848" w:rsidRDefault="00CB2EAF" w:rsidP="0003142D">
      <w:pPr>
        <w:pStyle w:val="Default"/>
        <w:spacing w:line="276" w:lineRule="auto"/>
        <w:rPr>
          <w:rFonts w:ascii="Book Antiqua" w:hAnsi="Book Antiqua"/>
          <w:highlight w:val="yellow"/>
        </w:rPr>
      </w:pPr>
    </w:p>
    <w:p w14:paraId="4BEA0FF7" w14:textId="69A4A6AC" w:rsidR="00CB2EAF" w:rsidRPr="00601848" w:rsidRDefault="004D7BCF" w:rsidP="0003142D">
      <w:pPr>
        <w:pStyle w:val="Default"/>
        <w:spacing w:line="276" w:lineRule="auto"/>
        <w:rPr>
          <w:rFonts w:ascii="Book Antiqua" w:hAnsi="Book Antiqua"/>
          <w:highlight w:val="yellow"/>
        </w:rPr>
      </w:pPr>
      <w:r w:rsidRPr="00601848">
        <w:rPr>
          <w:rFonts w:ascii="Book Antiqua" w:hAnsi="Book Antiqua"/>
          <w:highlight w:val="yellow"/>
        </w:rPr>
        <w:t>Thursday, November 2</w:t>
      </w:r>
      <w:r w:rsidR="004F12E5" w:rsidRPr="00601848">
        <w:rPr>
          <w:rFonts w:ascii="Book Antiqua" w:hAnsi="Book Antiqua"/>
          <w:highlight w:val="yellow"/>
        </w:rPr>
        <w:t>4</w:t>
      </w:r>
      <w:r w:rsidR="00152E11" w:rsidRPr="00601848">
        <w:rPr>
          <w:rFonts w:ascii="Book Antiqua" w:hAnsi="Book Antiqua"/>
          <w:highlight w:val="yellow"/>
        </w:rPr>
        <w:t xml:space="preserve"> </w:t>
      </w:r>
      <w:r w:rsidR="00CB2EAF" w:rsidRPr="00601848">
        <w:rPr>
          <w:rFonts w:ascii="Book Antiqua" w:hAnsi="Book Antiqua"/>
          <w:highlight w:val="yellow"/>
        </w:rPr>
        <w:t>-</w:t>
      </w:r>
      <w:r w:rsidR="00152E11" w:rsidRPr="00601848">
        <w:rPr>
          <w:rFonts w:ascii="Book Antiqua" w:hAnsi="Book Antiqua"/>
          <w:highlight w:val="yellow"/>
        </w:rPr>
        <w:t xml:space="preserve"> </w:t>
      </w:r>
      <w:r w:rsidR="00CB2EAF" w:rsidRPr="00601848">
        <w:rPr>
          <w:rFonts w:ascii="Book Antiqua" w:hAnsi="Book Antiqua"/>
          <w:highlight w:val="yellow"/>
        </w:rPr>
        <w:t xml:space="preserve">Monday, </w:t>
      </w:r>
      <w:r w:rsidR="00152E11" w:rsidRPr="00601848">
        <w:rPr>
          <w:rFonts w:ascii="Book Antiqua" w:hAnsi="Book Antiqua"/>
          <w:highlight w:val="yellow"/>
        </w:rPr>
        <w:t>Novem</w:t>
      </w:r>
      <w:r w:rsidRPr="00601848">
        <w:rPr>
          <w:rFonts w:ascii="Book Antiqua" w:hAnsi="Book Antiqua"/>
          <w:highlight w:val="yellow"/>
        </w:rPr>
        <w:t xml:space="preserve">ber </w:t>
      </w:r>
      <w:r w:rsidR="008D3734" w:rsidRPr="00601848">
        <w:rPr>
          <w:rFonts w:ascii="Book Antiqua" w:hAnsi="Book Antiqua"/>
          <w:highlight w:val="yellow"/>
        </w:rPr>
        <w:t>2</w:t>
      </w:r>
      <w:r w:rsidR="004F12E5" w:rsidRPr="00601848">
        <w:rPr>
          <w:rFonts w:ascii="Book Antiqua" w:hAnsi="Book Antiqua"/>
          <w:highlight w:val="yellow"/>
        </w:rPr>
        <w:t>8</w:t>
      </w:r>
      <w:r w:rsidRPr="00601848">
        <w:rPr>
          <w:rFonts w:ascii="Book Antiqua" w:hAnsi="Book Antiqua"/>
          <w:highlight w:val="yellow"/>
        </w:rPr>
        <w:tab/>
      </w:r>
      <w:r w:rsidR="00CB2EAF" w:rsidRPr="00601848">
        <w:rPr>
          <w:rFonts w:ascii="Book Antiqua" w:hAnsi="Book Antiqua"/>
          <w:highlight w:val="yellow"/>
        </w:rPr>
        <w:t xml:space="preserve">Thanksgiving Break-No School </w:t>
      </w:r>
    </w:p>
    <w:p w14:paraId="6D7358F6" w14:textId="77777777" w:rsidR="00CB2EAF" w:rsidRPr="00601848" w:rsidRDefault="00CB2EAF" w:rsidP="0003142D">
      <w:pPr>
        <w:pStyle w:val="Default"/>
        <w:spacing w:line="276" w:lineRule="auto"/>
        <w:rPr>
          <w:rFonts w:ascii="Book Antiqua" w:hAnsi="Book Antiqua"/>
          <w:highlight w:val="yellow"/>
        </w:rPr>
      </w:pPr>
    </w:p>
    <w:p w14:paraId="7D28B439" w14:textId="3B332DAD" w:rsidR="00CB2EAF" w:rsidRPr="00601848" w:rsidRDefault="00CB2EAF" w:rsidP="0003142D">
      <w:pPr>
        <w:pStyle w:val="Default"/>
        <w:spacing w:line="276" w:lineRule="auto"/>
        <w:rPr>
          <w:rFonts w:ascii="Book Antiqua" w:hAnsi="Book Antiqua"/>
          <w:highlight w:val="yellow"/>
        </w:rPr>
      </w:pPr>
      <w:r w:rsidRPr="00601848">
        <w:rPr>
          <w:rFonts w:ascii="Book Antiqua" w:hAnsi="Book Antiqua"/>
          <w:highlight w:val="yellow"/>
        </w:rPr>
        <w:t xml:space="preserve">Tuesday, </w:t>
      </w:r>
      <w:r w:rsidR="008D3734" w:rsidRPr="00601848">
        <w:rPr>
          <w:rFonts w:ascii="Book Antiqua" w:hAnsi="Book Antiqua"/>
          <w:highlight w:val="yellow"/>
        </w:rPr>
        <w:t xml:space="preserve">November </w:t>
      </w:r>
      <w:r w:rsidR="00F06430" w:rsidRPr="00601848">
        <w:rPr>
          <w:rFonts w:ascii="Book Antiqua" w:hAnsi="Book Antiqua"/>
          <w:highlight w:val="yellow"/>
        </w:rPr>
        <w:t>29</w:t>
      </w:r>
      <w:r w:rsidR="0003142D" w:rsidRPr="00601848">
        <w:rPr>
          <w:rFonts w:ascii="Book Antiqua" w:hAnsi="Book Antiqua"/>
          <w:highlight w:val="yellow"/>
        </w:rPr>
        <w:tab/>
      </w:r>
      <w:r w:rsidR="0003142D" w:rsidRPr="00601848">
        <w:rPr>
          <w:rFonts w:ascii="Book Antiqua" w:hAnsi="Book Antiqua"/>
          <w:highlight w:val="yellow"/>
        </w:rPr>
        <w:tab/>
      </w:r>
      <w:r w:rsidR="0003142D" w:rsidRPr="00601848">
        <w:rPr>
          <w:rFonts w:ascii="Book Antiqua" w:hAnsi="Book Antiqua"/>
          <w:highlight w:val="yellow"/>
        </w:rPr>
        <w:tab/>
      </w:r>
      <w:r w:rsidR="0003142D" w:rsidRPr="00601848">
        <w:rPr>
          <w:rFonts w:ascii="Book Antiqua" w:hAnsi="Book Antiqua"/>
          <w:highlight w:val="yellow"/>
        </w:rPr>
        <w:tab/>
      </w:r>
      <w:r w:rsidR="004D7BCF" w:rsidRPr="00601848">
        <w:rPr>
          <w:rFonts w:ascii="Book Antiqua" w:hAnsi="Book Antiqua"/>
          <w:highlight w:val="yellow"/>
        </w:rPr>
        <w:tab/>
      </w:r>
      <w:r w:rsidRPr="00601848">
        <w:rPr>
          <w:rFonts w:ascii="Book Antiqua" w:hAnsi="Book Antiqua"/>
          <w:highlight w:val="yellow"/>
        </w:rPr>
        <w:t xml:space="preserve">Start of Second Trimester </w:t>
      </w:r>
    </w:p>
    <w:p w14:paraId="1D96ED6A" w14:textId="77777777" w:rsidR="00CB2EAF" w:rsidRPr="00601848" w:rsidRDefault="00CB2EAF" w:rsidP="0003142D">
      <w:pPr>
        <w:pStyle w:val="Default"/>
        <w:spacing w:line="276" w:lineRule="auto"/>
        <w:rPr>
          <w:rFonts w:ascii="Book Antiqua" w:hAnsi="Book Antiqua"/>
          <w:highlight w:val="yellow"/>
        </w:rPr>
      </w:pPr>
    </w:p>
    <w:p w14:paraId="421EB4FA" w14:textId="1826D750" w:rsidR="00CB2EAF" w:rsidRPr="00601848" w:rsidRDefault="008D3734" w:rsidP="0003142D">
      <w:pPr>
        <w:pStyle w:val="Default"/>
        <w:spacing w:line="276" w:lineRule="auto"/>
        <w:rPr>
          <w:rFonts w:ascii="Book Antiqua" w:hAnsi="Book Antiqua"/>
          <w:highlight w:val="yellow"/>
        </w:rPr>
      </w:pPr>
      <w:r w:rsidRPr="00601848">
        <w:rPr>
          <w:rFonts w:ascii="Book Antiqua" w:hAnsi="Book Antiqua"/>
          <w:highlight w:val="yellow"/>
        </w:rPr>
        <w:t>Thursday</w:t>
      </w:r>
      <w:r w:rsidR="004D7BCF" w:rsidRPr="00601848">
        <w:rPr>
          <w:rFonts w:ascii="Book Antiqua" w:hAnsi="Book Antiqua"/>
          <w:highlight w:val="yellow"/>
        </w:rPr>
        <w:t>, December 2</w:t>
      </w:r>
      <w:r w:rsidR="0017652E" w:rsidRPr="00601848">
        <w:rPr>
          <w:rFonts w:ascii="Book Antiqua" w:hAnsi="Book Antiqua"/>
          <w:highlight w:val="yellow"/>
        </w:rPr>
        <w:t>2</w:t>
      </w:r>
      <w:r w:rsidR="00152E11" w:rsidRPr="00601848">
        <w:rPr>
          <w:rFonts w:ascii="Book Antiqua" w:hAnsi="Book Antiqua"/>
          <w:highlight w:val="yellow"/>
        </w:rPr>
        <w:t xml:space="preserve"> </w:t>
      </w:r>
      <w:r w:rsidRPr="00601848">
        <w:rPr>
          <w:rFonts w:ascii="Book Antiqua" w:hAnsi="Book Antiqua"/>
          <w:highlight w:val="yellow"/>
        </w:rPr>
        <w:t>–</w:t>
      </w:r>
      <w:r w:rsidR="00152E11" w:rsidRPr="00601848">
        <w:rPr>
          <w:rFonts w:ascii="Book Antiqua" w:hAnsi="Book Antiqua"/>
          <w:highlight w:val="yellow"/>
        </w:rPr>
        <w:t xml:space="preserve"> </w:t>
      </w:r>
      <w:r w:rsidR="0017652E" w:rsidRPr="00601848">
        <w:rPr>
          <w:rFonts w:ascii="Book Antiqua" w:hAnsi="Book Antiqua"/>
          <w:highlight w:val="yellow"/>
        </w:rPr>
        <w:t>Friday</w:t>
      </w:r>
      <w:r w:rsidRPr="00601848">
        <w:rPr>
          <w:rFonts w:ascii="Book Antiqua" w:hAnsi="Book Antiqua"/>
          <w:highlight w:val="yellow"/>
        </w:rPr>
        <w:t xml:space="preserve">, January </w:t>
      </w:r>
      <w:r w:rsidR="0017652E" w:rsidRPr="00601848">
        <w:rPr>
          <w:rFonts w:ascii="Book Antiqua" w:hAnsi="Book Antiqua"/>
          <w:highlight w:val="yellow"/>
        </w:rPr>
        <w:t>6</w:t>
      </w:r>
      <w:r w:rsidR="0003142D" w:rsidRPr="00601848">
        <w:rPr>
          <w:rFonts w:ascii="Book Antiqua" w:hAnsi="Book Antiqua"/>
          <w:highlight w:val="yellow"/>
        </w:rPr>
        <w:tab/>
      </w:r>
      <w:r w:rsidR="004D7BCF" w:rsidRPr="00601848">
        <w:rPr>
          <w:rFonts w:ascii="Book Antiqua" w:hAnsi="Book Antiqua"/>
          <w:highlight w:val="yellow"/>
        </w:rPr>
        <w:tab/>
      </w:r>
      <w:r w:rsidR="00CB2EAF" w:rsidRPr="00601848">
        <w:rPr>
          <w:rFonts w:ascii="Book Antiqua" w:hAnsi="Book Antiqua"/>
          <w:highlight w:val="yellow"/>
        </w:rPr>
        <w:t>Winter Break</w:t>
      </w:r>
      <w:r w:rsidR="0070746E" w:rsidRPr="00601848">
        <w:rPr>
          <w:rFonts w:ascii="Book Antiqua" w:hAnsi="Book Antiqua"/>
          <w:highlight w:val="yellow"/>
        </w:rPr>
        <w:t>-No School</w:t>
      </w:r>
      <w:r w:rsidR="00CB2EAF" w:rsidRPr="00601848">
        <w:rPr>
          <w:rFonts w:ascii="Book Antiqua" w:hAnsi="Book Antiqua"/>
          <w:highlight w:val="yellow"/>
        </w:rPr>
        <w:t xml:space="preserve"> </w:t>
      </w:r>
    </w:p>
    <w:p w14:paraId="2F11C0E0" w14:textId="77777777" w:rsidR="00CB2EAF" w:rsidRPr="00601848" w:rsidRDefault="00CB2EAF" w:rsidP="0003142D">
      <w:pPr>
        <w:pStyle w:val="Default"/>
        <w:spacing w:line="276" w:lineRule="auto"/>
        <w:rPr>
          <w:rFonts w:ascii="Book Antiqua" w:hAnsi="Book Antiqua"/>
          <w:highlight w:val="yellow"/>
        </w:rPr>
      </w:pPr>
    </w:p>
    <w:p w14:paraId="572113FC" w14:textId="4291A459" w:rsidR="00CB2EAF" w:rsidRPr="00601848" w:rsidRDefault="00B409B4" w:rsidP="0003142D">
      <w:pPr>
        <w:pStyle w:val="Default"/>
        <w:spacing w:line="276" w:lineRule="auto"/>
        <w:rPr>
          <w:rFonts w:ascii="Book Antiqua" w:hAnsi="Book Antiqua"/>
          <w:highlight w:val="yellow"/>
        </w:rPr>
      </w:pPr>
      <w:r w:rsidRPr="00601848">
        <w:rPr>
          <w:rFonts w:ascii="Book Antiqua" w:hAnsi="Book Antiqua"/>
          <w:highlight w:val="yellow"/>
        </w:rPr>
        <w:t>Monday</w:t>
      </w:r>
      <w:r w:rsidR="004D7BCF" w:rsidRPr="00601848">
        <w:rPr>
          <w:rFonts w:ascii="Book Antiqua" w:hAnsi="Book Antiqua"/>
          <w:highlight w:val="yellow"/>
        </w:rPr>
        <w:t xml:space="preserve">, January </w:t>
      </w:r>
      <w:r w:rsidRPr="00601848">
        <w:rPr>
          <w:rFonts w:ascii="Book Antiqua" w:hAnsi="Book Antiqua"/>
          <w:highlight w:val="yellow"/>
        </w:rPr>
        <w:t>9</w:t>
      </w:r>
      <w:r w:rsidR="0003142D" w:rsidRPr="00601848">
        <w:rPr>
          <w:rFonts w:ascii="Book Antiqua" w:hAnsi="Book Antiqua"/>
          <w:highlight w:val="yellow"/>
        </w:rPr>
        <w:tab/>
      </w:r>
      <w:r w:rsidR="0003142D" w:rsidRPr="00601848">
        <w:rPr>
          <w:rFonts w:ascii="Book Antiqua" w:hAnsi="Book Antiqua"/>
          <w:highlight w:val="yellow"/>
        </w:rPr>
        <w:tab/>
      </w:r>
      <w:r w:rsidR="0003142D" w:rsidRPr="00601848">
        <w:rPr>
          <w:rFonts w:ascii="Book Antiqua" w:hAnsi="Book Antiqua"/>
          <w:highlight w:val="yellow"/>
        </w:rPr>
        <w:tab/>
      </w:r>
      <w:r w:rsidR="0003142D" w:rsidRPr="00601848">
        <w:rPr>
          <w:rFonts w:ascii="Book Antiqua" w:hAnsi="Book Antiqua"/>
          <w:highlight w:val="yellow"/>
        </w:rPr>
        <w:tab/>
      </w:r>
      <w:r w:rsidR="0003142D" w:rsidRPr="00601848">
        <w:rPr>
          <w:rFonts w:ascii="Book Antiqua" w:hAnsi="Book Antiqua"/>
          <w:highlight w:val="yellow"/>
        </w:rPr>
        <w:tab/>
      </w:r>
      <w:r w:rsidR="004D7BCF" w:rsidRPr="00601848">
        <w:rPr>
          <w:rFonts w:ascii="Book Antiqua" w:hAnsi="Book Antiqua"/>
          <w:highlight w:val="yellow"/>
        </w:rPr>
        <w:tab/>
      </w:r>
      <w:r w:rsidR="00CB2EAF" w:rsidRPr="00601848">
        <w:rPr>
          <w:rFonts w:ascii="Book Antiqua" w:hAnsi="Book Antiqua"/>
          <w:highlight w:val="yellow"/>
        </w:rPr>
        <w:t xml:space="preserve">School Resumes </w:t>
      </w:r>
    </w:p>
    <w:p w14:paraId="2B0896BF" w14:textId="77777777" w:rsidR="00CB2EAF" w:rsidRPr="00601848" w:rsidRDefault="00CB2EAF" w:rsidP="0003142D">
      <w:pPr>
        <w:pStyle w:val="Default"/>
        <w:spacing w:line="276" w:lineRule="auto"/>
        <w:rPr>
          <w:rFonts w:ascii="Book Antiqua" w:hAnsi="Book Antiqua"/>
          <w:highlight w:val="yellow"/>
        </w:rPr>
      </w:pPr>
    </w:p>
    <w:p w14:paraId="038BDBF5" w14:textId="713E129F" w:rsidR="00CB2EAF" w:rsidRPr="00601848" w:rsidRDefault="004D7BCF" w:rsidP="0003142D">
      <w:pPr>
        <w:pStyle w:val="Default"/>
        <w:spacing w:line="276" w:lineRule="auto"/>
        <w:rPr>
          <w:rFonts w:ascii="Book Antiqua" w:hAnsi="Book Antiqua"/>
          <w:highlight w:val="yellow"/>
        </w:rPr>
      </w:pPr>
      <w:r w:rsidRPr="00601848">
        <w:rPr>
          <w:rFonts w:ascii="Book Antiqua" w:hAnsi="Book Antiqua"/>
          <w:highlight w:val="yellow"/>
        </w:rPr>
        <w:t xml:space="preserve">Monday, January </w:t>
      </w:r>
      <w:r w:rsidR="00E50257" w:rsidRPr="00601848">
        <w:rPr>
          <w:rFonts w:ascii="Book Antiqua" w:hAnsi="Book Antiqua"/>
          <w:highlight w:val="yellow"/>
        </w:rPr>
        <w:t>1</w:t>
      </w:r>
      <w:r w:rsidR="00B409B4" w:rsidRPr="00601848">
        <w:rPr>
          <w:rFonts w:ascii="Book Antiqua" w:hAnsi="Book Antiqua"/>
          <w:highlight w:val="yellow"/>
        </w:rPr>
        <w:t xml:space="preserve">6 </w:t>
      </w:r>
      <w:r w:rsidR="0003142D" w:rsidRPr="00601848">
        <w:rPr>
          <w:rFonts w:ascii="Book Antiqua" w:hAnsi="Book Antiqua"/>
          <w:highlight w:val="yellow"/>
        </w:rPr>
        <w:tab/>
      </w:r>
      <w:r w:rsidR="0003142D" w:rsidRPr="00601848">
        <w:rPr>
          <w:rFonts w:ascii="Book Antiqua" w:hAnsi="Book Antiqua"/>
          <w:highlight w:val="yellow"/>
        </w:rPr>
        <w:tab/>
      </w:r>
      <w:r w:rsidR="0003142D" w:rsidRPr="00601848">
        <w:rPr>
          <w:rFonts w:ascii="Book Antiqua" w:hAnsi="Book Antiqua"/>
          <w:highlight w:val="yellow"/>
        </w:rPr>
        <w:tab/>
      </w:r>
      <w:r w:rsidR="0003142D" w:rsidRPr="00601848">
        <w:rPr>
          <w:rFonts w:ascii="Book Antiqua" w:hAnsi="Book Antiqua"/>
          <w:highlight w:val="yellow"/>
        </w:rPr>
        <w:tab/>
      </w:r>
      <w:r w:rsidRPr="00601848">
        <w:rPr>
          <w:rFonts w:ascii="Book Antiqua" w:hAnsi="Book Antiqua"/>
          <w:highlight w:val="yellow"/>
        </w:rPr>
        <w:tab/>
      </w:r>
      <w:r w:rsidR="00CB2EAF" w:rsidRPr="00601848">
        <w:rPr>
          <w:rFonts w:ascii="Book Antiqua" w:hAnsi="Book Antiqua"/>
          <w:highlight w:val="yellow"/>
        </w:rPr>
        <w:t xml:space="preserve">MLK Day-No School </w:t>
      </w:r>
    </w:p>
    <w:p w14:paraId="2781ECD2" w14:textId="77777777" w:rsidR="00CB2EAF" w:rsidRPr="00601848" w:rsidRDefault="00CB2EAF" w:rsidP="0003142D">
      <w:pPr>
        <w:pStyle w:val="Default"/>
        <w:spacing w:line="276" w:lineRule="auto"/>
        <w:rPr>
          <w:rFonts w:ascii="Book Antiqua" w:hAnsi="Book Antiqua"/>
          <w:highlight w:val="yellow"/>
        </w:rPr>
      </w:pPr>
    </w:p>
    <w:p w14:paraId="3E66EB36" w14:textId="4AACF67F" w:rsidR="00CB2EAF" w:rsidRPr="00601848" w:rsidRDefault="004D7BCF" w:rsidP="0003142D">
      <w:pPr>
        <w:pStyle w:val="Default"/>
        <w:spacing w:line="276" w:lineRule="auto"/>
        <w:rPr>
          <w:rFonts w:ascii="Book Antiqua" w:hAnsi="Book Antiqua"/>
          <w:highlight w:val="yellow"/>
        </w:rPr>
      </w:pPr>
      <w:r w:rsidRPr="00601848">
        <w:rPr>
          <w:rFonts w:ascii="Book Antiqua" w:hAnsi="Book Antiqua"/>
          <w:highlight w:val="yellow"/>
        </w:rPr>
        <w:t xml:space="preserve">Monday, February </w:t>
      </w:r>
      <w:r w:rsidR="008D3734" w:rsidRPr="00601848">
        <w:rPr>
          <w:rFonts w:ascii="Book Antiqua" w:hAnsi="Book Antiqua"/>
          <w:highlight w:val="yellow"/>
        </w:rPr>
        <w:t>2</w:t>
      </w:r>
      <w:r w:rsidR="009007F1" w:rsidRPr="00601848">
        <w:rPr>
          <w:rFonts w:ascii="Book Antiqua" w:hAnsi="Book Antiqua"/>
          <w:highlight w:val="yellow"/>
        </w:rPr>
        <w:t>0</w:t>
      </w:r>
      <w:r w:rsidR="00CB2EAF" w:rsidRPr="00601848">
        <w:rPr>
          <w:rFonts w:ascii="Book Antiqua" w:hAnsi="Book Antiqua"/>
          <w:highlight w:val="yellow"/>
        </w:rPr>
        <w:t xml:space="preserve"> </w:t>
      </w:r>
      <w:r w:rsidR="0003142D" w:rsidRPr="00601848">
        <w:rPr>
          <w:rFonts w:ascii="Book Antiqua" w:hAnsi="Book Antiqua"/>
          <w:highlight w:val="yellow"/>
        </w:rPr>
        <w:tab/>
      </w:r>
      <w:r w:rsidR="0003142D" w:rsidRPr="00601848">
        <w:rPr>
          <w:rFonts w:ascii="Book Antiqua" w:hAnsi="Book Antiqua"/>
          <w:highlight w:val="yellow"/>
        </w:rPr>
        <w:tab/>
      </w:r>
      <w:r w:rsidR="0003142D" w:rsidRPr="00601848">
        <w:rPr>
          <w:rFonts w:ascii="Book Antiqua" w:hAnsi="Book Antiqua"/>
          <w:highlight w:val="yellow"/>
        </w:rPr>
        <w:tab/>
      </w:r>
      <w:r w:rsidR="0003142D" w:rsidRPr="00601848">
        <w:rPr>
          <w:rFonts w:ascii="Book Antiqua" w:hAnsi="Book Antiqua"/>
          <w:highlight w:val="yellow"/>
        </w:rPr>
        <w:tab/>
      </w:r>
      <w:r w:rsidR="0003142D" w:rsidRPr="00601848">
        <w:rPr>
          <w:rFonts w:ascii="Book Antiqua" w:hAnsi="Book Antiqua"/>
          <w:highlight w:val="yellow"/>
        </w:rPr>
        <w:tab/>
      </w:r>
      <w:r w:rsidR="00CB2EAF" w:rsidRPr="00601848">
        <w:rPr>
          <w:rFonts w:ascii="Book Antiqua" w:hAnsi="Book Antiqua"/>
          <w:highlight w:val="yellow"/>
        </w:rPr>
        <w:t>Presidents</w:t>
      </w:r>
      <w:r w:rsidR="0070746E" w:rsidRPr="00601848">
        <w:rPr>
          <w:rFonts w:ascii="Book Antiqua" w:hAnsi="Book Antiqua"/>
          <w:highlight w:val="yellow"/>
        </w:rPr>
        <w:t>’</w:t>
      </w:r>
      <w:r w:rsidR="00CB2EAF" w:rsidRPr="00601848">
        <w:rPr>
          <w:rFonts w:ascii="Book Antiqua" w:hAnsi="Book Antiqua"/>
          <w:highlight w:val="yellow"/>
        </w:rPr>
        <w:t xml:space="preserve"> Day</w:t>
      </w:r>
      <w:r w:rsidR="0070746E" w:rsidRPr="00601848">
        <w:rPr>
          <w:rFonts w:ascii="Book Antiqua" w:hAnsi="Book Antiqua"/>
          <w:highlight w:val="yellow"/>
        </w:rPr>
        <w:t>-No School</w:t>
      </w:r>
      <w:r w:rsidR="00CB2EAF" w:rsidRPr="00601848">
        <w:rPr>
          <w:rFonts w:ascii="Book Antiqua" w:hAnsi="Book Antiqua"/>
          <w:highlight w:val="yellow"/>
        </w:rPr>
        <w:t xml:space="preserve"> </w:t>
      </w:r>
    </w:p>
    <w:p w14:paraId="0D5A55EE" w14:textId="77777777" w:rsidR="00CB2EAF" w:rsidRPr="00601848" w:rsidRDefault="00CB2EAF" w:rsidP="0003142D">
      <w:pPr>
        <w:pStyle w:val="Default"/>
        <w:spacing w:line="276" w:lineRule="auto"/>
        <w:rPr>
          <w:rFonts w:ascii="Book Antiqua" w:hAnsi="Book Antiqua"/>
          <w:highlight w:val="yellow"/>
        </w:rPr>
      </w:pPr>
    </w:p>
    <w:p w14:paraId="5D9F40BC" w14:textId="14427133" w:rsidR="00CB2EAF" w:rsidRPr="00601848" w:rsidRDefault="004D7BCF" w:rsidP="0003142D">
      <w:pPr>
        <w:pStyle w:val="Default"/>
        <w:spacing w:line="276" w:lineRule="auto"/>
        <w:rPr>
          <w:rFonts w:ascii="Book Antiqua" w:hAnsi="Book Antiqua"/>
          <w:highlight w:val="yellow"/>
        </w:rPr>
      </w:pPr>
      <w:r w:rsidRPr="00601848">
        <w:rPr>
          <w:rFonts w:ascii="Book Antiqua" w:hAnsi="Book Antiqua"/>
          <w:highlight w:val="yellow"/>
        </w:rPr>
        <w:t xml:space="preserve">Monday, March </w:t>
      </w:r>
      <w:r w:rsidR="0076042A" w:rsidRPr="00601848">
        <w:rPr>
          <w:rFonts w:ascii="Book Antiqua" w:hAnsi="Book Antiqua"/>
          <w:highlight w:val="yellow"/>
        </w:rPr>
        <w:t>13</w:t>
      </w:r>
      <w:r w:rsidR="00E50257" w:rsidRPr="00601848">
        <w:rPr>
          <w:rFonts w:ascii="Book Antiqua" w:hAnsi="Book Antiqua"/>
          <w:highlight w:val="yellow"/>
        </w:rPr>
        <w:t xml:space="preserve"> </w:t>
      </w:r>
      <w:r w:rsidRPr="00601848">
        <w:rPr>
          <w:rFonts w:ascii="Book Antiqua" w:hAnsi="Book Antiqua"/>
          <w:highlight w:val="yellow"/>
        </w:rPr>
        <w:t>-</w:t>
      </w:r>
      <w:r w:rsidR="00E50257" w:rsidRPr="00601848">
        <w:rPr>
          <w:rFonts w:ascii="Book Antiqua" w:hAnsi="Book Antiqua"/>
          <w:highlight w:val="yellow"/>
        </w:rPr>
        <w:t xml:space="preserve"> </w:t>
      </w:r>
      <w:r w:rsidRPr="00601848">
        <w:rPr>
          <w:rFonts w:ascii="Book Antiqua" w:hAnsi="Book Antiqua"/>
          <w:highlight w:val="yellow"/>
        </w:rPr>
        <w:t xml:space="preserve">Friday, March </w:t>
      </w:r>
      <w:r w:rsidR="008D3734" w:rsidRPr="00601848">
        <w:rPr>
          <w:rFonts w:ascii="Book Antiqua" w:hAnsi="Book Antiqua"/>
          <w:highlight w:val="yellow"/>
        </w:rPr>
        <w:t>1</w:t>
      </w:r>
      <w:r w:rsidR="0076042A" w:rsidRPr="00601848">
        <w:rPr>
          <w:rFonts w:ascii="Book Antiqua" w:hAnsi="Book Antiqua"/>
          <w:highlight w:val="yellow"/>
        </w:rPr>
        <w:t>7</w:t>
      </w:r>
      <w:r w:rsidR="0003142D" w:rsidRPr="00601848">
        <w:rPr>
          <w:rFonts w:ascii="Book Antiqua" w:hAnsi="Book Antiqua"/>
          <w:highlight w:val="yellow"/>
        </w:rPr>
        <w:tab/>
      </w:r>
      <w:r w:rsidR="0003142D" w:rsidRPr="00601848">
        <w:rPr>
          <w:rFonts w:ascii="Book Antiqua" w:hAnsi="Book Antiqua"/>
          <w:highlight w:val="yellow"/>
        </w:rPr>
        <w:tab/>
      </w:r>
      <w:r w:rsidR="0003142D" w:rsidRPr="00601848">
        <w:rPr>
          <w:rFonts w:ascii="Book Antiqua" w:hAnsi="Book Antiqua"/>
          <w:highlight w:val="yellow"/>
        </w:rPr>
        <w:tab/>
      </w:r>
      <w:r w:rsidR="00CB2EAF" w:rsidRPr="00601848">
        <w:rPr>
          <w:rFonts w:ascii="Book Antiqua" w:hAnsi="Book Antiqua"/>
          <w:highlight w:val="yellow"/>
        </w:rPr>
        <w:t>Spring Break</w:t>
      </w:r>
      <w:r w:rsidR="00562F0A" w:rsidRPr="00601848">
        <w:rPr>
          <w:rFonts w:ascii="Book Antiqua" w:hAnsi="Book Antiqua"/>
          <w:highlight w:val="yellow"/>
        </w:rPr>
        <w:t>-No School</w:t>
      </w:r>
      <w:r w:rsidR="00CB2EAF" w:rsidRPr="00601848">
        <w:rPr>
          <w:rFonts w:ascii="Book Antiqua" w:hAnsi="Book Antiqua"/>
          <w:highlight w:val="yellow"/>
        </w:rPr>
        <w:t xml:space="preserve"> </w:t>
      </w:r>
    </w:p>
    <w:p w14:paraId="41834BC1" w14:textId="77777777" w:rsidR="00CB2EAF" w:rsidRPr="00601848" w:rsidRDefault="00CB2EAF" w:rsidP="0003142D">
      <w:pPr>
        <w:pStyle w:val="Default"/>
        <w:spacing w:line="276" w:lineRule="auto"/>
        <w:rPr>
          <w:rFonts w:ascii="Book Antiqua" w:hAnsi="Book Antiqua"/>
          <w:highlight w:val="yellow"/>
        </w:rPr>
      </w:pPr>
    </w:p>
    <w:p w14:paraId="64FE14AF" w14:textId="4A70597C" w:rsidR="00CB2EAF" w:rsidRPr="00601848" w:rsidRDefault="004D7BCF" w:rsidP="0003142D">
      <w:pPr>
        <w:pStyle w:val="Default"/>
        <w:spacing w:line="276" w:lineRule="auto"/>
        <w:rPr>
          <w:rFonts w:ascii="Book Antiqua" w:hAnsi="Book Antiqua"/>
          <w:highlight w:val="yellow"/>
        </w:rPr>
      </w:pPr>
      <w:r w:rsidRPr="00601848">
        <w:rPr>
          <w:rFonts w:ascii="Book Antiqua" w:hAnsi="Book Antiqua"/>
          <w:highlight w:val="yellow"/>
        </w:rPr>
        <w:t xml:space="preserve">Monday, March </w:t>
      </w:r>
      <w:r w:rsidR="0007295C" w:rsidRPr="00601848">
        <w:rPr>
          <w:rFonts w:ascii="Book Antiqua" w:hAnsi="Book Antiqua"/>
          <w:highlight w:val="yellow"/>
        </w:rPr>
        <w:t>20</w:t>
      </w:r>
      <w:r w:rsidR="00CB2EAF" w:rsidRPr="00601848">
        <w:rPr>
          <w:rFonts w:ascii="Book Antiqua" w:hAnsi="Book Antiqua"/>
          <w:highlight w:val="yellow"/>
        </w:rPr>
        <w:t xml:space="preserve"> </w:t>
      </w:r>
      <w:r w:rsidR="0003142D" w:rsidRPr="00601848">
        <w:rPr>
          <w:rFonts w:ascii="Book Antiqua" w:hAnsi="Book Antiqua"/>
          <w:highlight w:val="yellow"/>
        </w:rPr>
        <w:tab/>
      </w:r>
      <w:r w:rsidR="0003142D" w:rsidRPr="00601848">
        <w:rPr>
          <w:rFonts w:ascii="Book Antiqua" w:hAnsi="Book Antiqua"/>
          <w:highlight w:val="yellow"/>
        </w:rPr>
        <w:tab/>
      </w:r>
      <w:r w:rsidR="0003142D" w:rsidRPr="00601848">
        <w:rPr>
          <w:rFonts w:ascii="Book Antiqua" w:hAnsi="Book Antiqua"/>
          <w:highlight w:val="yellow"/>
        </w:rPr>
        <w:tab/>
      </w:r>
      <w:r w:rsidR="0003142D" w:rsidRPr="00601848">
        <w:rPr>
          <w:rFonts w:ascii="Book Antiqua" w:hAnsi="Book Antiqua"/>
          <w:highlight w:val="yellow"/>
        </w:rPr>
        <w:tab/>
      </w:r>
      <w:r w:rsidR="0003142D" w:rsidRPr="00601848">
        <w:rPr>
          <w:rFonts w:ascii="Book Antiqua" w:hAnsi="Book Antiqua"/>
          <w:highlight w:val="yellow"/>
        </w:rPr>
        <w:tab/>
      </w:r>
      <w:r w:rsidRPr="00601848">
        <w:rPr>
          <w:rFonts w:ascii="Book Antiqua" w:hAnsi="Book Antiqua"/>
          <w:highlight w:val="yellow"/>
        </w:rPr>
        <w:tab/>
      </w:r>
      <w:r w:rsidR="00CB2EAF" w:rsidRPr="00601848">
        <w:rPr>
          <w:rFonts w:ascii="Book Antiqua" w:hAnsi="Book Antiqua"/>
          <w:highlight w:val="yellow"/>
        </w:rPr>
        <w:t xml:space="preserve">Start of Third Trimester </w:t>
      </w:r>
    </w:p>
    <w:p w14:paraId="026C7B28" w14:textId="77777777" w:rsidR="00CB2EAF" w:rsidRPr="00601848" w:rsidRDefault="00CB2EAF" w:rsidP="0003142D">
      <w:pPr>
        <w:pStyle w:val="Default"/>
        <w:spacing w:line="276" w:lineRule="auto"/>
        <w:rPr>
          <w:rFonts w:ascii="Book Antiqua" w:hAnsi="Book Antiqua"/>
          <w:highlight w:val="yellow"/>
        </w:rPr>
      </w:pPr>
    </w:p>
    <w:p w14:paraId="16BD717E" w14:textId="0A814F41" w:rsidR="00CB2EAF" w:rsidRPr="00601848" w:rsidRDefault="00CB2EAF" w:rsidP="0003142D">
      <w:pPr>
        <w:pStyle w:val="Default"/>
        <w:spacing w:line="276" w:lineRule="auto"/>
        <w:rPr>
          <w:rFonts w:ascii="Book Antiqua" w:hAnsi="Book Antiqua"/>
          <w:highlight w:val="yellow"/>
        </w:rPr>
      </w:pPr>
      <w:r w:rsidRPr="00601848">
        <w:rPr>
          <w:rFonts w:ascii="Book Antiqua" w:hAnsi="Book Antiqua"/>
          <w:highlight w:val="yellow"/>
        </w:rPr>
        <w:t xml:space="preserve">Friday, April </w:t>
      </w:r>
      <w:r w:rsidR="00246A0A" w:rsidRPr="00601848">
        <w:rPr>
          <w:rFonts w:ascii="Book Antiqua" w:hAnsi="Book Antiqua"/>
          <w:highlight w:val="yellow"/>
        </w:rPr>
        <w:t>7 – Monday, April 10</w:t>
      </w:r>
      <w:r w:rsidR="004D7BCF" w:rsidRPr="00601848">
        <w:rPr>
          <w:rFonts w:ascii="Book Antiqua" w:hAnsi="Book Antiqua"/>
          <w:highlight w:val="yellow"/>
        </w:rPr>
        <w:tab/>
      </w:r>
      <w:r w:rsidR="004D7BCF" w:rsidRPr="00601848">
        <w:rPr>
          <w:rFonts w:ascii="Book Antiqua" w:hAnsi="Book Antiqua"/>
          <w:highlight w:val="yellow"/>
        </w:rPr>
        <w:tab/>
      </w:r>
      <w:r w:rsidR="004D7BCF" w:rsidRPr="00601848">
        <w:rPr>
          <w:rFonts w:ascii="Book Antiqua" w:hAnsi="Book Antiqua"/>
          <w:highlight w:val="yellow"/>
        </w:rPr>
        <w:tab/>
      </w:r>
      <w:r w:rsidRPr="00601848">
        <w:rPr>
          <w:rFonts w:ascii="Book Antiqua" w:hAnsi="Book Antiqua"/>
          <w:highlight w:val="yellow"/>
        </w:rPr>
        <w:t xml:space="preserve"> No School </w:t>
      </w:r>
    </w:p>
    <w:p w14:paraId="7CB7BEF2" w14:textId="77777777" w:rsidR="00CB2EAF" w:rsidRPr="00601848" w:rsidRDefault="00CB2EAF" w:rsidP="0003142D">
      <w:pPr>
        <w:pStyle w:val="Default"/>
        <w:spacing w:line="276" w:lineRule="auto"/>
        <w:rPr>
          <w:rFonts w:ascii="Book Antiqua" w:hAnsi="Book Antiqua"/>
          <w:highlight w:val="yellow"/>
        </w:rPr>
      </w:pPr>
    </w:p>
    <w:p w14:paraId="30254865" w14:textId="15610725" w:rsidR="00CB2EAF" w:rsidRPr="00601848" w:rsidRDefault="00CB2EAF" w:rsidP="0003142D">
      <w:pPr>
        <w:pStyle w:val="Default"/>
        <w:spacing w:line="276" w:lineRule="auto"/>
        <w:rPr>
          <w:rFonts w:ascii="Book Antiqua" w:hAnsi="Book Antiqua"/>
          <w:highlight w:val="yellow"/>
        </w:rPr>
      </w:pPr>
      <w:r w:rsidRPr="00601848">
        <w:rPr>
          <w:rFonts w:ascii="Book Antiqua" w:hAnsi="Book Antiqua"/>
          <w:highlight w:val="yellow"/>
        </w:rPr>
        <w:t xml:space="preserve">Monday, May </w:t>
      </w:r>
      <w:r w:rsidR="00E203F2" w:rsidRPr="00601848">
        <w:rPr>
          <w:rFonts w:ascii="Book Antiqua" w:hAnsi="Book Antiqua"/>
          <w:highlight w:val="yellow"/>
        </w:rPr>
        <w:t>29</w:t>
      </w:r>
      <w:r w:rsidRPr="00601848">
        <w:rPr>
          <w:rFonts w:ascii="Book Antiqua" w:hAnsi="Book Antiqua"/>
          <w:highlight w:val="yellow"/>
        </w:rPr>
        <w:t xml:space="preserve"> </w:t>
      </w:r>
      <w:r w:rsidR="004D7BCF" w:rsidRPr="00601848">
        <w:rPr>
          <w:rFonts w:ascii="Book Antiqua" w:hAnsi="Book Antiqua"/>
          <w:highlight w:val="yellow"/>
        </w:rPr>
        <w:tab/>
      </w:r>
      <w:r w:rsidR="004D7BCF" w:rsidRPr="00601848">
        <w:rPr>
          <w:rFonts w:ascii="Book Antiqua" w:hAnsi="Book Antiqua"/>
          <w:highlight w:val="yellow"/>
        </w:rPr>
        <w:tab/>
      </w:r>
      <w:r w:rsidR="004D7BCF" w:rsidRPr="00601848">
        <w:rPr>
          <w:rFonts w:ascii="Book Antiqua" w:hAnsi="Book Antiqua"/>
          <w:highlight w:val="yellow"/>
        </w:rPr>
        <w:tab/>
      </w:r>
      <w:r w:rsidR="004D7BCF" w:rsidRPr="00601848">
        <w:rPr>
          <w:rFonts w:ascii="Book Antiqua" w:hAnsi="Book Antiqua"/>
          <w:highlight w:val="yellow"/>
        </w:rPr>
        <w:tab/>
      </w:r>
      <w:r w:rsidR="004D7BCF" w:rsidRPr="00601848">
        <w:rPr>
          <w:rFonts w:ascii="Book Antiqua" w:hAnsi="Book Antiqua"/>
          <w:highlight w:val="yellow"/>
        </w:rPr>
        <w:tab/>
      </w:r>
      <w:r w:rsidR="004D7BCF" w:rsidRPr="00601848">
        <w:rPr>
          <w:rFonts w:ascii="Book Antiqua" w:hAnsi="Book Antiqua"/>
          <w:highlight w:val="yellow"/>
        </w:rPr>
        <w:tab/>
      </w:r>
      <w:r w:rsidRPr="00601848">
        <w:rPr>
          <w:rFonts w:ascii="Book Antiqua" w:hAnsi="Book Antiqua"/>
          <w:highlight w:val="yellow"/>
        </w:rPr>
        <w:t xml:space="preserve">Memorial Day-No School </w:t>
      </w:r>
    </w:p>
    <w:p w14:paraId="2157158C" w14:textId="77777777" w:rsidR="00CB2EAF" w:rsidRPr="00601848" w:rsidRDefault="00CB2EAF" w:rsidP="0003142D">
      <w:pPr>
        <w:pStyle w:val="Default"/>
        <w:spacing w:line="276" w:lineRule="auto"/>
        <w:rPr>
          <w:rFonts w:ascii="Book Antiqua" w:hAnsi="Book Antiqua"/>
          <w:highlight w:val="yellow"/>
        </w:rPr>
      </w:pPr>
    </w:p>
    <w:p w14:paraId="24E260F2" w14:textId="50859A84" w:rsidR="00CB2EAF" w:rsidRPr="00601848" w:rsidRDefault="6203DB42" w:rsidP="0003142D">
      <w:pPr>
        <w:pStyle w:val="Default"/>
        <w:spacing w:line="276" w:lineRule="auto"/>
        <w:rPr>
          <w:rFonts w:ascii="Book Antiqua" w:hAnsi="Book Antiqua"/>
          <w:highlight w:val="yellow"/>
        </w:rPr>
      </w:pPr>
      <w:r w:rsidRPr="6203DB42">
        <w:rPr>
          <w:rFonts w:ascii="Book Antiqua" w:hAnsi="Book Antiqua"/>
          <w:highlight w:val="yellow"/>
        </w:rPr>
        <w:t>Thursday, June 8</w:t>
      </w:r>
      <w:r w:rsidR="008D3734">
        <w:tab/>
      </w:r>
      <w:r w:rsidR="008D3734">
        <w:tab/>
      </w:r>
      <w:r w:rsidR="008D3734">
        <w:tab/>
      </w:r>
      <w:r w:rsidR="008D3734">
        <w:tab/>
      </w:r>
      <w:r w:rsidR="008D3734">
        <w:tab/>
      </w:r>
      <w:r w:rsidR="008D3734">
        <w:tab/>
      </w:r>
      <w:r w:rsidRPr="6203DB42">
        <w:rPr>
          <w:rFonts w:ascii="Book Antiqua" w:hAnsi="Book Antiqua"/>
          <w:highlight w:val="yellow"/>
        </w:rPr>
        <w:t xml:space="preserve">Last Day of School </w:t>
      </w:r>
    </w:p>
    <w:p w14:paraId="664F066B" w14:textId="00B61D27" w:rsidR="00F60AC3" w:rsidRPr="00601848" w:rsidRDefault="00F60AC3" w:rsidP="0003142D">
      <w:pPr>
        <w:pStyle w:val="Default"/>
        <w:spacing w:line="276" w:lineRule="auto"/>
        <w:rPr>
          <w:rFonts w:ascii="Book Antiqua" w:hAnsi="Book Antiqua"/>
          <w:highlight w:val="yellow"/>
        </w:rPr>
      </w:pPr>
    </w:p>
    <w:p w14:paraId="65891252" w14:textId="7EFCBA4A" w:rsidR="00F60AC3" w:rsidRPr="00601848" w:rsidRDefault="6203DB42" w:rsidP="0003142D">
      <w:pPr>
        <w:pStyle w:val="Default"/>
        <w:spacing w:line="276" w:lineRule="auto"/>
        <w:rPr>
          <w:rFonts w:ascii="Book Antiqua" w:hAnsi="Book Antiqua"/>
          <w:highlight w:val="yellow"/>
        </w:rPr>
      </w:pPr>
      <w:r w:rsidRPr="6203DB42">
        <w:rPr>
          <w:rFonts w:ascii="Book Antiqua" w:hAnsi="Book Antiqua"/>
          <w:highlight w:val="yellow"/>
        </w:rPr>
        <w:t>Thursday, June 8</w:t>
      </w:r>
      <w:r w:rsidR="00F60AC3">
        <w:tab/>
      </w:r>
      <w:r w:rsidR="00F60AC3">
        <w:tab/>
      </w:r>
      <w:r w:rsidR="00F60AC3">
        <w:tab/>
      </w:r>
      <w:r w:rsidR="00F60AC3">
        <w:tab/>
      </w:r>
      <w:r w:rsidR="00F60AC3">
        <w:tab/>
      </w:r>
      <w:r w:rsidR="00F60AC3">
        <w:tab/>
      </w:r>
      <w:r w:rsidRPr="6203DB42">
        <w:rPr>
          <w:rFonts w:ascii="Book Antiqua" w:hAnsi="Book Antiqua"/>
          <w:highlight w:val="yellow"/>
        </w:rPr>
        <w:t>Graduation 6 pm</w:t>
      </w:r>
    </w:p>
    <w:p w14:paraId="1BADE986" w14:textId="77777777" w:rsidR="00CB2EAF" w:rsidRPr="00601848" w:rsidRDefault="00CB2EAF" w:rsidP="0003142D">
      <w:pPr>
        <w:pStyle w:val="Default"/>
        <w:spacing w:line="276" w:lineRule="auto"/>
        <w:rPr>
          <w:rFonts w:ascii="Book Antiqua" w:hAnsi="Book Antiqua"/>
          <w:highlight w:val="yellow"/>
        </w:rPr>
      </w:pPr>
    </w:p>
    <w:p w14:paraId="4F8397EE" w14:textId="77777777" w:rsidR="00E75668" w:rsidRPr="00601848" w:rsidRDefault="00E75668" w:rsidP="0003142D">
      <w:pPr>
        <w:pStyle w:val="Default"/>
        <w:spacing w:line="276" w:lineRule="auto"/>
        <w:rPr>
          <w:rFonts w:ascii="Book Antiqua" w:hAnsi="Book Antiqua"/>
          <w:highlight w:val="yellow"/>
        </w:rPr>
      </w:pPr>
    </w:p>
    <w:p w14:paraId="066861B4" w14:textId="77777777" w:rsidR="00E75668" w:rsidRPr="00601848" w:rsidRDefault="00E75668" w:rsidP="0003142D">
      <w:pPr>
        <w:pStyle w:val="Default"/>
        <w:spacing w:line="276" w:lineRule="auto"/>
        <w:rPr>
          <w:rFonts w:ascii="Book Antiqua" w:hAnsi="Book Antiqua"/>
          <w:highlight w:val="yellow"/>
        </w:rPr>
      </w:pPr>
    </w:p>
    <w:p w14:paraId="6D78DA81" w14:textId="7885D68E" w:rsidR="00E50257" w:rsidRPr="00A32FDC" w:rsidRDefault="00A32FDC" w:rsidP="0003142D">
      <w:pPr>
        <w:pStyle w:val="Default"/>
        <w:spacing w:line="276" w:lineRule="auto"/>
        <w:rPr>
          <w:rFonts w:ascii="Book Antiqua" w:hAnsi="Book Antiqua"/>
          <w:sz w:val="20"/>
          <w:szCs w:val="20"/>
        </w:rPr>
      </w:pPr>
      <w:r w:rsidRPr="00601848">
        <w:rPr>
          <w:rFonts w:ascii="Book Antiqua" w:hAnsi="Book Antiqua"/>
          <w:sz w:val="20"/>
          <w:szCs w:val="20"/>
          <w:highlight w:val="yellow"/>
        </w:rPr>
        <w:t>Approved by the</w:t>
      </w:r>
      <w:r w:rsidR="001E033B" w:rsidRPr="00601848">
        <w:rPr>
          <w:rFonts w:ascii="Book Antiqua" w:hAnsi="Book Antiqua"/>
          <w:sz w:val="20"/>
          <w:szCs w:val="20"/>
          <w:highlight w:val="yellow"/>
        </w:rPr>
        <w:t xml:space="preserve"> JMPS</w:t>
      </w:r>
      <w:r w:rsidRPr="00601848">
        <w:rPr>
          <w:rFonts w:ascii="Book Antiqua" w:hAnsi="Book Antiqua"/>
          <w:sz w:val="20"/>
          <w:szCs w:val="20"/>
          <w:highlight w:val="yellow"/>
        </w:rPr>
        <w:t xml:space="preserve"> Governing Board </w:t>
      </w:r>
      <w:r w:rsidR="00F60AC3" w:rsidRPr="00601848">
        <w:rPr>
          <w:rFonts w:ascii="Book Antiqua" w:hAnsi="Book Antiqua"/>
          <w:sz w:val="20"/>
          <w:szCs w:val="20"/>
          <w:highlight w:val="yellow"/>
        </w:rPr>
        <w:t>3</w:t>
      </w:r>
      <w:r w:rsidR="008D3734" w:rsidRPr="00601848">
        <w:rPr>
          <w:rFonts w:ascii="Book Antiqua" w:hAnsi="Book Antiqua"/>
          <w:sz w:val="20"/>
          <w:szCs w:val="20"/>
          <w:highlight w:val="yellow"/>
        </w:rPr>
        <w:t>/</w:t>
      </w:r>
      <w:r w:rsidR="00F60AC3" w:rsidRPr="00601848">
        <w:rPr>
          <w:rFonts w:ascii="Book Antiqua" w:hAnsi="Book Antiqua"/>
          <w:sz w:val="20"/>
          <w:szCs w:val="20"/>
          <w:highlight w:val="yellow"/>
        </w:rPr>
        <w:t>14</w:t>
      </w:r>
      <w:r w:rsidR="008D3734" w:rsidRPr="00601848">
        <w:rPr>
          <w:rFonts w:ascii="Book Antiqua" w:hAnsi="Book Antiqua"/>
          <w:sz w:val="20"/>
          <w:szCs w:val="20"/>
          <w:highlight w:val="yellow"/>
        </w:rPr>
        <w:t>/202</w:t>
      </w:r>
      <w:r w:rsidR="00F60AC3" w:rsidRPr="00601848">
        <w:rPr>
          <w:rFonts w:ascii="Book Antiqua" w:hAnsi="Book Antiqua"/>
          <w:sz w:val="20"/>
          <w:szCs w:val="20"/>
          <w:highlight w:val="yellow"/>
        </w:rPr>
        <w:t>2</w:t>
      </w:r>
    </w:p>
    <w:p w14:paraId="506375D5" w14:textId="323F9332" w:rsidR="00E75668" w:rsidRDefault="00E75668" w:rsidP="0003142D">
      <w:pPr>
        <w:pStyle w:val="Default"/>
        <w:spacing w:line="276" w:lineRule="auto"/>
        <w:rPr>
          <w:rFonts w:ascii="Book Antiqua" w:hAnsi="Book Antiqua"/>
        </w:rPr>
      </w:pPr>
    </w:p>
    <w:p w14:paraId="4BFEAB39" w14:textId="0C303803" w:rsidR="000F3959" w:rsidRDefault="000F3959" w:rsidP="0003142D">
      <w:pPr>
        <w:pStyle w:val="Default"/>
        <w:spacing w:line="276" w:lineRule="auto"/>
        <w:rPr>
          <w:rFonts w:ascii="Book Antiqua" w:hAnsi="Book Antiqua"/>
        </w:rPr>
      </w:pPr>
    </w:p>
    <w:p w14:paraId="30E17A72" w14:textId="77777777" w:rsidR="008D3734" w:rsidRPr="004D7BCF" w:rsidRDefault="008D3734" w:rsidP="0003142D">
      <w:pPr>
        <w:pStyle w:val="Default"/>
        <w:spacing w:line="276" w:lineRule="auto"/>
        <w:rPr>
          <w:rFonts w:ascii="Book Antiqua" w:hAnsi="Book Antiqua"/>
        </w:rPr>
      </w:pPr>
    </w:p>
    <w:p w14:paraId="12AC46AC"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bookmarkStart w:id="0" w:name="_Hlk66349074"/>
      <w:r w:rsidRPr="009858AB">
        <w:rPr>
          <w:rFonts w:ascii="Book Antiqua" w:hAnsi="Book Antiqua"/>
          <w:b/>
          <w:sz w:val="28"/>
        </w:rPr>
        <w:t>School Map</w:t>
      </w:r>
    </w:p>
    <w:p w14:paraId="761FE33D" w14:textId="77777777" w:rsidR="00751B5E" w:rsidRPr="009858AB" w:rsidRDefault="002F5F78">
      <w:pPr>
        <w:rPr>
          <w:rFonts w:ascii="Book Antiqua" w:hAnsi="Book Antiqua"/>
          <w:b/>
          <w:sz w:val="24"/>
        </w:rPr>
      </w:pPr>
      <w:r>
        <w:rPr>
          <w:rFonts w:ascii="Book Antiqua" w:hAnsi="Book Antiqua"/>
          <w:b/>
          <w:noProof/>
        </w:rPr>
        <mc:AlternateContent>
          <mc:Choice Requires="wps">
            <w:drawing>
              <wp:anchor distT="0" distB="0" distL="114300" distR="114300" simplePos="0" relativeHeight="251658240" behindDoc="0" locked="0" layoutInCell="1" allowOverlap="1" wp14:anchorId="73A6FB73" wp14:editId="10996628">
                <wp:simplePos x="0" y="0"/>
                <wp:positionH relativeFrom="column">
                  <wp:posOffset>51435</wp:posOffset>
                </wp:positionH>
                <wp:positionV relativeFrom="paragraph">
                  <wp:posOffset>144780</wp:posOffset>
                </wp:positionV>
                <wp:extent cx="5029200" cy="3066415"/>
                <wp:effectExtent l="0" t="0" r="19050" b="19685"/>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066415"/>
                        </a:xfrm>
                        <a:prstGeom prst="rect">
                          <a:avLst/>
                        </a:prstGeom>
                        <a:solidFill>
                          <a:srgbClr val="FFFFFF"/>
                        </a:solidFill>
                        <a:ln w="9525">
                          <a:solidFill>
                            <a:srgbClr val="000000"/>
                          </a:solidFill>
                          <a:miter lim="800000"/>
                          <a:headEnd/>
                          <a:tailEnd/>
                        </a:ln>
                      </wps:spPr>
                      <wps:txbx>
                        <w:txbxContent>
                          <w:p w14:paraId="2240E380" w14:textId="77777777" w:rsidR="0083292B" w:rsidRDefault="0083292B">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6FB73" id="Rectangle 3" o:spid="_x0000_s1027" style="position:absolute;margin-left:4.05pt;margin-top:11.4pt;width:396pt;height:2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">
                <v:textbox>
                  <w:txbxContent>
                    <w:p w14:paraId="2240E380" w14:textId="77777777" w:rsidR="0083292B" w:rsidRDefault="0083292B">
                      <w:pPr>
                        <w:pStyle w:val="Footer"/>
                        <w:tabs>
                          <w:tab w:val="clear" w:pos="4320"/>
                          <w:tab w:val="clear" w:pos="8640"/>
                        </w:tabs>
                      </w:pPr>
                    </w:p>
                  </w:txbxContent>
                </v:textbox>
              </v:rect>
            </w:pict>
          </mc:Fallback>
        </mc:AlternateContent>
      </w:r>
    </w:p>
    <w:p w14:paraId="405D8230" w14:textId="7D40C173" w:rsidR="00751B5E" w:rsidRPr="009858AB" w:rsidRDefault="00AE0762">
      <w:pPr>
        <w:rPr>
          <w:rFonts w:ascii="Book Antiqua" w:hAnsi="Book Antiqua"/>
          <w:b/>
          <w:sz w:val="24"/>
        </w:rPr>
      </w:pPr>
      <w:r>
        <w:rPr>
          <w:rFonts w:ascii="Book Antiqua" w:hAnsi="Book Antiqua"/>
          <w:b/>
          <w:noProof/>
        </w:rPr>
        <mc:AlternateContent>
          <mc:Choice Requires="wps">
            <w:drawing>
              <wp:anchor distT="0" distB="0" distL="114300" distR="114300" simplePos="0" relativeHeight="251658268" behindDoc="0" locked="0" layoutInCell="1" allowOverlap="1" wp14:anchorId="384A4426" wp14:editId="328534DF">
                <wp:simplePos x="0" y="0"/>
                <wp:positionH relativeFrom="column">
                  <wp:posOffset>4160912</wp:posOffset>
                </wp:positionH>
                <wp:positionV relativeFrom="paragraph">
                  <wp:posOffset>181667</wp:posOffset>
                </wp:positionV>
                <wp:extent cx="384598" cy="7849"/>
                <wp:effectExtent l="0" t="76200" r="15875" b="87630"/>
                <wp:wrapNone/>
                <wp:docPr id="197" name="Straight Arrow Connector 197"/>
                <wp:cNvGraphicFramePr/>
                <a:graphic xmlns:a="http://schemas.openxmlformats.org/drawingml/2006/main">
                  <a:graphicData uri="http://schemas.microsoft.com/office/word/2010/wordprocessingShape">
                    <wps:wsp>
                      <wps:cNvCnPr/>
                      <wps:spPr>
                        <a:xfrm flipV="1">
                          <a:off x="0" y="0"/>
                          <a:ext cx="384598" cy="7849"/>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F66C33" id="_x0000_t32" coordsize="21600,21600" o:spt="32" o:oned="t" path="m,l21600,21600e" filled="f">
                <v:path arrowok="t" fillok="f" o:connecttype="none"/>
                <o:lock v:ext="edit" shapetype="t"/>
              </v:shapetype>
              <v:shape id="Straight Arrow Connector 197" o:spid="_x0000_s1026" type="#_x0000_t32" style="position:absolute;margin-left:327.65pt;margin-top:14.3pt;width:30.3pt;height:.6pt;flip:y;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" strokecolor="black [3213]" strokeweight="1.25pt">
                <v:stroke endarrow="block"/>
              </v:shape>
            </w:pict>
          </mc:Fallback>
        </mc:AlternateContent>
      </w:r>
      <w:r w:rsidR="0083292B">
        <w:rPr>
          <w:rFonts w:ascii="Book Antiqua" w:hAnsi="Book Antiqua"/>
          <w:b/>
          <w:noProof/>
        </w:rPr>
        <mc:AlternateContent>
          <mc:Choice Requires="wps">
            <w:drawing>
              <wp:anchor distT="0" distB="0" distL="114300" distR="114300" simplePos="0" relativeHeight="251658249" behindDoc="0" locked="0" layoutInCell="1" allowOverlap="1" wp14:anchorId="0DC34277" wp14:editId="5B3F42E2">
                <wp:simplePos x="0" y="0"/>
                <wp:positionH relativeFrom="column">
                  <wp:posOffset>684287</wp:posOffset>
                </wp:positionH>
                <wp:positionV relativeFrom="paragraph">
                  <wp:posOffset>58128</wp:posOffset>
                </wp:positionV>
                <wp:extent cx="6985" cy="225425"/>
                <wp:effectExtent l="57150" t="38100" r="50165" b="3175"/>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2254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5288B" id="Line 16"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4.6pt" to="54.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" strokeweight="2.25pt">
                <v:stroke endarrow="block"/>
              </v:line>
            </w:pict>
          </mc:Fallback>
        </mc:AlternateContent>
      </w:r>
      <w:r w:rsidR="002F5F78">
        <w:rPr>
          <w:rFonts w:ascii="Book Antiqua" w:hAnsi="Book Antiqua"/>
          <w:b/>
          <w:noProof/>
        </w:rPr>
        <mc:AlternateContent>
          <mc:Choice Requires="wps">
            <w:drawing>
              <wp:anchor distT="0" distB="0" distL="114300" distR="114300" simplePos="0" relativeHeight="251658241" behindDoc="0" locked="0" layoutInCell="1" allowOverlap="1" wp14:anchorId="6F033253" wp14:editId="68AE9CD3">
                <wp:simplePos x="0" y="0"/>
                <wp:positionH relativeFrom="column">
                  <wp:posOffset>2908935</wp:posOffset>
                </wp:positionH>
                <wp:positionV relativeFrom="paragraph">
                  <wp:posOffset>75565</wp:posOffset>
                </wp:positionV>
                <wp:extent cx="0" cy="2837180"/>
                <wp:effectExtent l="32385" t="29210" r="34290" b="2921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3718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A425D" id="Line 4"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5.95pt" to="229.05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" strokeweight="4.5pt"/>
            </w:pict>
          </mc:Fallback>
        </mc:AlternateContent>
      </w:r>
    </w:p>
    <w:p w14:paraId="5E583BFC" w14:textId="1041BD9A" w:rsidR="00751B5E" w:rsidRPr="009858AB" w:rsidRDefault="00AE0762">
      <w:pPr>
        <w:rPr>
          <w:rFonts w:ascii="Book Antiqua" w:hAnsi="Book Antiqua"/>
          <w:b/>
          <w:sz w:val="24"/>
        </w:rPr>
      </w:pPr>
      <w:r>
        <w:rPr>
          <w:rFonts w:ascii="Book Antiqua" w:hAnsi="Book Antiqua"/>
          <w:b/>
          <w:noProof/>
        </w:rPr>
        <mc:AlternateContent>
          <mc:Choice Requires="wps">
            <w:drawing>
              <wp:anchor distT="0" distB="0" distL="114300" distR="114300" simplePos="0" relativeHeight="251658270" behindDoc="0" locked="0" layoutInCell="1" allowOverlap="1" wp14:anchorId="451371EB" wp14:editId="2975DF42">
                <wp:simplePos x="0" y="0"/>
                <wp:positionH relativeFrom="column">
                  <wp:posOffset>4659319</wp:posOffset>
                </wp:positionH>
                <wp:positionV relativeFrom="paragraph">
                  <wp:posOffset>162980</wp:posOffset>
                </wp:positionV>
                <wp:extent cx="133432" cy="439540"/>
                <wp:effectExtent l="0" t="0" r="76200" b="55880"/>
                <wp:wrapNone/>
                <wp:docPr id="199" name="Connector: Curved 199"/>
                <wp:cNvGraphicFramePr/>
                <a:graphic xmlns:a="http://schemas.openxmlformats.org/drawingml/2006/main">
                  <a:graphicData uri="http://schemas.microsoft.com/office/word/2010/wordprocessingShape">
                    <wps:wsp>
                      <wps:cNvCnPr/>
                      <wps:spPr>
                        <a:xfrm>
                          <a:off x="0" y="0"/>
                          <a:ext cx="133432" cy="439540"/>
                        </a:xfrm>
                        <a:prstGeom prst="curvedConnector3">
                          <a:avLst>
                            <a:gd name="adj1" fmla="val 94087"/>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A0FFD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99" o:spid="_x0000_s1026" type="#_x0000_t38" style="position:absolute;margin-left:366.9pt;margin-top:12.85pt;width:10.5pt;height:34.6pt;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" adj="20323" strokecolor="black [3213]" strokeweight="1.25pt">
                <v:stroke endarrow="block"/>
              </v:shape>
            </w:pict>
          </mc:Fallback>
        </mc:AlternateContent>
      </w:r>
      <w:r>
        <w:rPr>
          <w:rFonts w:ascii="Book Antiqua" w:hAnsi="Book Antiqua"/>
          <w:b/>
          <w:noProof/>
        </w:rPr>
        <mc:AlternateContent>
          <mc:Choice Requires="wps">
            <w:drawing>
              <wp:anchor distT="0" distB="0" distL="114300" distR="114300" simplePos="0" relativeHeight="251658269" behindDoc="0" locked="0" layoutInCell="1" allowOverlap="1" wp14:anchorId="3EECDB6B" wp14:editId="78D0C8DE">
                <wp:simplePos x="0" y="0"/>
                <wp:positionH relativeFrom="column">
                  <wp:posOffset>4671093</wp:posOffset>
                </wp:positionH>
                <wp:positionV relativeFrom="paragraph">
                  <wp:posOffset>11561</wp:posOffset>
                </wp:positionV>
                <wp:extent cx="227619" cy="371189"/>
                <wp:effectExtent l="0" t="0" r="96520" b="48260"/>
                <wp:wrapNone/>
                <wp:docPr id="198" name="Connector: Curved 198"/>
                <wp:cNvGraphicFramePr/>
                <a:graphic xmlns:a="http://schemas.openxmlformats.org/drawingml/2006/main">
                  <a:graphicData uri="http://schemas.microsoft.com/office/word/2010/wordprocessingShape">
                    <wps:wsp>
                      <wps:cNvCnPr/>
                      <wps:spPr>
                        <a:xfrm>
                          <a:off x="0" y="0"/>
                          <a:ext cx="227619" cy="371189"/>
                        </a:xfrm>
                        <a:prstGeom prst="curvedConnector3">
                          <a:avLst>
                            <a:gd name="adj1" fmla="val 96488"/>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8368A7" id="Connector: Curved 198" o:spid="_x0000_s1026" type="#_x0000_t38" style="position:absolute;margin-left:367.8pt;margin-top:.9pt;width:17.9pt;height:29.25pt;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" adj="20841" strokecolor="black [3213]" strokeweight="1.25pt">
                <v:stroke endarrow="block"/>
              </v:shape>
            </w:pict>
          </mc:Fallback>
        </mc:AlternateContent>
      </w:r>
      <w:r>
        <w:rPr>
          <w:rFonts w:ascii="Book Antiqua" w:hAnsi="Book Antiqua"/>
          <w:b/>
          <w:noProof/>
        </w:rPr>
        <mc:AlternateContent>
          <mc:Choice Requires="wps">
            <w:drawing>
              <wp:anchor distT="0" distB="0" distL="114300" distR="114300" simplePos="0" relativeHeight="251658267" behindDoc="0" locked="0" layoutInCell="1" allowOverlap="1" wp14:anchorId="19FE6AE6" wp14:editId="0DD05226">
                <wp:simplePos x="0" y="0"/>
                <wp:positionH relativeFrom="column">
                  <wp:posOffset>3548696</wp:posOffset>
                </wp:positionH>
                <wp:positionV relativeFrom="paragraph">
                  <wp:posOffset>15371</wp:posOffset>
                </wp:positionV>
                <wp:extent cx="415993" cy="0"/>
                <wp:effectExtent l="0" t="76200" r="22225" b="95250"/>
                <wp:wrapNone/>
                <wp:docPr id="196" name="Straight Arrow Connector 196"/>
                <wp:cNvGraphicFramePr/>
                <a:graphic xmlns:a="http://schemas.openxmlformats.org/drawingml/2006/main">
                  <a:graphicData uri="http://schemas.microsoft.com/office/word/2010/wordprocessingShape">
                    <wps:wsp>
                      <wps:cNvCnPr/>
                      <wps:spPr>
                        <a:xfrm>
                          <a:off x="0" y="0"/>
                          <a:ext cx="415993"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6C4CFC" id="Straight Arrow Connector 196" o:spid="_x0000_s1026" type="#_x0000_t32" style="position:absolute;margin-left:279.4pt;margin-top:1.2pt;width:32.75pt;height:0;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" strokecolor="black [3213]" strokeweight="1.25pt">
                <v:stroke endarrow="block"/>
              </v:shape>
            </w:pict>
          </mc:Fallback>
        </mc:AlternateContent>
      </w:r>
      <w:r w:rsidR="0083292B">
        <w:rPr>
          <w:rFonts w:ascii="Book Antiqua" w:hAnsi="Book Antiqua"/>
          <w:b/>
          <w:noProof/>
        </w:rPr>
        <mc:AlternateContent>
          <mc:Choice Requires="wps">
            <w:drawing>
              <wp:anchor distT="0" distB="0" distL="114300" distR="114300" simplePos="0" relativeHeight="251658266" behindDoc="0" locked="0" layoutInCell="1" allowOverlap="1" wp14:anchorId="7A02D83D" wp14:editId="2729EF46">
                <wp:simplePos x="0" y="0"/>
                <wp:positionH relativeFrom="column">
                  <wp:posOffset>3003196</wp:posOffset>
                </wp:positionH>
                <wp:positionV relativeFrom="paragraph">
                  <wp:posOffset>9926</wp:posOffset>
                </wp:positionV>
                <wp:extent cx="396371" cy="3924"/>
                <wp:effectExtent l="38100" t="76200" r="41910" b="129540"/>
                <wp:wrapNone/>
                <wp:docPr id="30" name="Straight Arrow Connector 30"/>
                <wp:cNvGraphicFramePr/>
                <a:graphic xmlns:a="http://schemas.openxmlformats.org/drawingml/2006/main">
                  <a:graphicData uri="http://schemas.microsoft.com/office/word/2010/wordprocessingShape">
                    <wps:wsp>
                      <wps:cNvCnPr/>
                      <wps:spPr>
                        <a:xfrm flipV="1">
                          <a:off x="0" y="0"/>
                          <a:ext cx="396371" cy="392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3B83319" id="Straight Arrow Connector 30" o:spid="_x0000_s1026" type="#_x0000_t32" style="position:absolute;margin-left:236.45pt;margin-top:.8pt;width:31.2pt;height:.3pt;flip:y;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" strokecolor="black [3200]" strokeweight="2pt">
                <v:stroke endarrow="block"/>
                <v:shadow on="t" color="black" opacity="24903f" origin=",.5" offset="0,.55556mm"/>
              </v:shape>
            </w:pict>
          </mc:Fallback>
        </mc:AlternateContent>
      </w:r>
      <w:r w:rsidR="0083292B">
        <w:rPr>
          <w:rFonts w:ascii="Book Antiqua" w:hAnsi="Book Antiqua"/>
          <w:b/>
          <w:noProof/>
        </w:rPr>
        <mc:AlternateContent>
          <mc:Choice Requires="wps">
            <w:drawing>
              <wp:anchor distT="0" distB="0" distL="114300" distR="114300" simplePos="0" relativeHeight="251658248" behindDoc="0" locked="0" layoutInCell="1" allowOverlap="1" wp14:anchorId="3404AE12" wp14:editId="6FDC0A54">
                <wp:simplePos x="0" y="0"/>
                <wp:positionH relativeFrom="column">
                  <wp:posOffset>506665</wp:posOffset>
                </wp:positionH>
                <wp:positionV relativeFrom="paragraph">
                  <wp:posOffset>76170</wp:posOffset>
                </wp:positionV>
                <wp:extent cx="342900" cy="342900"/>
                <wp:effectExtent l="3810" t="635"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27757" w14:textId="77777777" w:rsidR="0083292B" w:rsidRDefault="0083292B">
                            <w:pPr>
                              <w:jc w:val="center"/>
                              <w:rPr>
                                <w:rFonts w:ascii="Tahoma" w:hAnsi="Tahoma" w:cs="Tahoma"/>
                                <w:b/>
                                <w:bCs/>
                                <w:sz w:val="24"/>
                              </w:rPr>
                            </w:pPr>
                            <w:r>
                              <w:rPr>
                                <w:rFonts w:ascii="Tahoma" w:hAnsi="Tahoma" w:cs="Tahoma"/>
                                <w:b/>
                                <w:bCs/>
                                <w:sz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AE12" id="Text Box 15" o:spid="_x0000_s1028" type="#_x0000_t202" style="position:absolute;margin-left:39.9pt;margin-top:6pt;width:27pt;height:2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" stroked="f">
                <v:textbox>
                  <w:txbxContent>
                    <w:p w14:paraId="7D027757" w14:textId="77777777" w:rsidR="0083292B" w:rsidRDefault="0083292B">
                      <w:pPr>
                        <w:jc w:val="center"/>
                        <w:rPr>
                          <w:rFonts w:ascii="Tahoma" w:hAnsi="Tahoma" w:cs="Tahoma"/>
                          <w:b/>
                          <w:bCs/>
                          <w:sz w:val="24"/>
                        </w:rPr>
                      </w:pPr>
                      <w:r>
                        <w:rPr>
                          <w:rFonts w:ascii="Tahoma" w:hAnsi="Tahoma" w:cs="Tahoma"/>
                          <w:b/>
                          <w:bCs/>
                          <w:sz w:val="24"/>
                        </w:rPr>
                        <w:t>N</w:t>
                      </w:r>
                    </w:p>
                  </w:txbxContent>
                </v:textbox>
              </v:shape>
            </w:pict>
          </mc:Fallback>
        </mc:AlternateContent>
      </w:r>
    </w:p>
    <w:p w14:paraId="7A02167F" w14:textId="708C3E7F" w:rsidR="00751B5E" w:rsidRPr="009858AB" w:rsidRDefault="0083292B">
      <w:pPr>
        <w:rPr>
          <w:rFonts w:ascii="Book Antiqua" w:hAnsi="Book Antiqua"/>
          <w:b/>
          <w:sz w:val="24"/>
        </w:rPr>
      </w:pPr>
      <w:r>
        <w:rPr>
          <w:rFonts w:ascii="Book Antiqua" w:hAnsi="Book Antiqua"/>
          <w:b/>
          <w:noProof/>
        </w:rPr>
        <mc:AlternateContent>
          <mc:Choice Requires="wps">
            <w:drawing>
              <wp:anchor distT="0" distB="0" distL="114300" distR="114300" simplePos="0" relativeHeight="251658264" behindDoc="0" locked="0" layoutInCell="1" allowOverlap="1" wp14:anchorId="1E5E48C9" wp14:editId="35B54705">
                <wp:simplePos x="0" y="0"/>
                <wp:positionH relativeFrom="column">
                  <wp:posOffset>3113926</wp:posOffset>
                </wp:positionH>
                <wp:positionV relativeFrom="paragraph">
                  <wp:posOffset>4455</wp:posOffset>
                </wp:positionV>
                <wp:extent cx="730250" cy="424815"/>
                <wp:effectExtent l="0" t="0" r="12700" b="13335"/>
                <wp:wrapNone/>
                <wp:docPr id="11" name="Rectangle 11"/>
                <wp:cNvGraphicFramePr/>
                <a:graphic xmlns:a="http://schemas.openxmlformats.org/drawingml/2006/main">
                  <a:graphicData uri="http://schemas.microsoft.com/office/word/2010/wordprocessingShape">
                    <wps:wsp>
                      <wps:cNvSpPr/>
                      <wps:spPr>
                        <a:xfrm>
                          <a:off x="0" y="0"/>
                          <a:ext cx="730250" cy="424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CCED1" id="Rectangle 11" o:spid="_x0000_s1026" style="position:absolute;margin-left:245.2pt;margin-top:.35pt;width:57.5pt;height:33.4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" fillcolor="white [3212]" strokecolor="black [3213]" strokeweight="2pt"/>
            </w:pict>
          </mc:Fallback>
        </mc:AlternateContent>
      </w:r>
      <w:r w:rsidR="002F5F78">
        <w:rPr>
          <w:rFonts w:ascii="Book Antiqua" w:hAnsi="Book Antiqua"/>
          <w:b/>
          <w:noProof/>
        </w:rPr>
        <mc:AlternateContent>
          <mc:Choice Requires="wps">
            <w:drawing>
              <wp:anchor distT="0" distB="0" distL="114300" distR="114300" simplePos="0" relativeHeight="251658247" behindDoc="0" locked="0" layoutInCell="1" allowOverlap="1" wp14:anchorId="5A644F29" wp14:editId="553DD03A">
                <wp:simplePos x="0" y="0"/>
                <wp:positionH relativeFrom="column">
                  <wp:posOffset>2337435</wp:posOffset>
                </wp:positionH>
                <wp:positionV relativeFrom="paragraph">
                  <wp:posOffset>50800</wp:posOffset>
                </wp:positionV>
                <wp:extent cx="457200" cy="1028700"/>
                <wp:effectExtent l="3810" t="635"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8FBD1" w14:textId="77777777" w:rsidR="0083292B" w:rsidRDefault="0083292B">
                            <w:pPr>
                              <w:pStyle w:val="Heading7"/>
                            </w:pPr>
                            <w:r>
                              <w:t>McClintock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44F29" id="Text Box 13" o:spid="_x0000_s1029" type="#_x0000_t202" style="position:absolute;margin-left:184.05pt;margin-top:4pt;width:36pt;height:8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" stroked="f">
                <v:textbox style="layout-flow:vertical;mso-layout-flow-alt:bottom-to-top">
                  <w:txbxContent>
                    <w:p w14:paraId="1148FBD1" w14:textId="77777777" w:rsidR="0083292B" w:rsidRDefault="0083292B">
                      <w:pPr>
                        <w:pStyle w:val="Heading7"/>
                      </w:pPr>
                      <w:r>
                        <w:t>McClintock</w:t>
                      </w:r>
                    </w:p>
                  </w:txbxContent>
                </v:textbox>
              </v:shape>
            </w:pict>
          </mc:Fallback>
        </mc:AlternateContent>
      </w:r>
    </w:p>
    <w:p w14:paraId="3D26122E" w14:textId="6947CB34" w:rsidR="00751B5E" w:rsidRPr="009858AB" w:rsidRDefault="00AE0762">
      <w:pPr>
        <w:rPr>
          <w:rFonts w:ascii="Book Antiqua" w:hAnsi="Book Antiqua"/>
          <w:b/>
          <w:sz w:val="24"/>
        </w:rPr>
      </w:pPr>
      <w:r>
        <w:rPr>
          <w:rFonts w:ascii="Book Antiqua" w:hAnsi="Book Antiqua"/>
          <w:b/>
          <w:noProof/>
          <w:sz w:val="24"/>
        </w:rPr>
        <mc:AlternateContent>
          <mc:Choice Requires="wps">
            <w:drawing>
              <wp:anchor distT="0" distB="0" distL="114300" distR="114300" simplePos="0" relativeHeight="251658272" behindDoc="0" locked="0" layoutInCell="1" allowOverlap="1" wp14:anchorId="024B7664" wp14:editId="54E7552B">
                <wp:simplePos x="0" y="0"/>
                <wp:positionH relativeFrom="column">
                  <wp:posOffset>4906561</wp:posOffset>
                </wp:positionH>
                <wp:positionV relativeFrom="paragraph">
                  <wp:posOffset>128894</wp:posOffset>
                </wp:positionV>
                <wp:extent cx="11773" cy="498317"/>
                <wp:effectExtent l="38100" t="0" r="64770" b="54610"/>
                <wp:wrapNone/>
                <wp:docPr id="201" name="Straight Arrow Connector 201"/>
                <wp:cNvGraphicFramePr/>
                <a:graphic xmlns:a="http://schemas.openxmlformats.org/drawingml/2006/main">
                  <a:graphicData uri="http://schemas.microsoft.com/office/word/2010/wordprocessingShape">
                    <wps:wsp>
                      <wps:cNvCnPr/>
                      <wps:spPr>
                        <a:xfrm>
                          <a:off x="0" y="0"/>
                          <a:ext cx="11773" cy="498317"/>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67A9C5" id="Straight Arrow Connector 201" o:spid="_x0000_s1026" type="#_x0000_t32" style="position:absolute;margin-left:386.35pt;margin-top:10.15pt;width:.95pt;height:39.25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" strokecolor="black [3213]" strokeweight="1.25pt">
                <v:stroke endarrow="block"/>
              </v:shape>
            </w:pict>
          </mc:Fallback>
        </mc:AlternateContent>
      </w:r>
    </w:p>
    <w:p w14:paraId="789434EA" w14:textId="445BBE3D" w:rsidR="00751B5E" w:rsidRPr="009858AB" w:rsidRDefault="00AE0762">
      <w:pPr>
        <w:rPr>
          <w:rFonts w:ascii="Book Antiqua" w:hAnsi="Book Antiqua"/>
          <w:b/>
          <w:sz w:val="24"/>
        </w:rPr>
      </w:pPr>
      <w:r>
        <w:rPr>
          <w:rFonts w:ascii="Book Antiqua" w:hAnsi="Book Antiqua"/>
          <w:b/>
          <w:noProof/>
        </w:rPr>
        <mc:AlternateContent>
          <mc:Choice Requires="wps">
            <w:drawing>
              <wp:anchor distT="0" distB="0" distL="114300" distR="114300" simplePos="0" relativeHeight="251658271" behindDoc="0" locked="0" layoutInCell="1" allowOverlap="1" wp14:anchorId="0E9E0880" wp14:editId="0C91244C">
                <wp:simplePos x="0" y="0"/>
                <wp:positionH relativeFrom="column">
                  <wp:posOffset>4777053</wp:posOffset>
                </wp:positionH>
                <wp:positionV relativeFrom="paragraph">
                  <wp:posOffset>114131</wp:posOffset>
                </wp:positionV>
                <wp:extent cx="7849" cy="329655"/>
                <wp:effectExtent l="38100" t="0" r="68580" b="51435"/>
                <wp:wrapNone/>
                <wp:docPr id="200" name="Straight Arrow Connector 200"/>
                <wp:cNvGraphicFramePr/>
                <a:graphic xmlns:a="http://schemas.openxmlformats.org/drawingml/2006/main">
                  <a:graphicData uri="http://schemas.microsoft.com/office/word/2010/wordprocessingShape">
                    <wps:wsp>
                      <wps:cNvCnPr/>
                      <wps:spPr>
                        <a:xfrm>
                          <a:off x="0" y="0"/>
                          <a:ext cx="7849" cy="32965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A588C1" id="Straight Arrow Connector 200" o:spid="_x0000_s1026" type="#_x0000_t32" style="position:absolute;margin-left:376.15pt;margin-top:9pt;width:.6pt;height:25.95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" strokecolor="black [3213]" strokeweight="1.25pt">
                <v:stroke endarrow="block"/>
              </v:shape>
            </w:pict>
          </mc:Fallback>
        </mc:AlternateContent>
      </w:r>
      <w:r w:rsidR="0083292B">
        <w:rPr>
          <w:rFonts w:ascii="Book Antiqua" w:hAnsi="Book Antiqua"/>
          <w:b/>
          <w:noProof/>
        </w:rPr>
        <mc:AlternateContent>
          <mc:Choice Requires="wps">
            <w:drawing>
              <wp:anchor distT="0" distB="0" distL="114300" distR="114300" simplePos="0" relativeHeight="251658265" behindDoc="0" locked="0" layoutInCell="1" allowOverlap="1" wp14:anchorId="7A365535" wp14:editId="2F98C78F">
                <wp:simplePos x="0" y="0"/>
                <wp:positionH relativeFrom="column">
                  <wp:posOffset>146186</wp:posOffset>
                </wp:positionH>
                <wp:positionV relativeFrom="paragraph">
                  <wp:posOffset>137678</wp:posOffset>
                </wp:positionV>
                <wp:extent cx="1820951" cy="804515"/>
                <wp:effectExtent l="0" t="0" r="27305" b="15240"/>
                <wp:wrapNone/>
                <wp:docPr id="28" name="Text Box 28"/>
                <wp:cNvGraphicFramePr/>
                <a:graphic xmlns:a="http://schemas.openxmlformats.org/drawingml/2006/main">
                  <a:graphicData uri="http://schemas.microsoft.com/office/word/2010/wordprocessingShape">
                    <wps:wsp>
                      <wps:cNvSpPr txBox="1"/>
                      <wps:spPr>
                        <a:xfrm>
                          <a:off x="0" y="0"/>
                          <a:ext cx="1820951" cy="804515"/>
                        </a:xfrm>
                        <a:prstGeom prst="rect">
                          <a:avLst/>
                        </a:prstGeom>
                        <a:solidFill>
                          <a:schemeClr val="lt1"/>
                        </a:solidFill>
                        <a:ln w="6350">
                          <a:solidFill>
                            <a:prstClr val="black"/>
                          </a:solidFill>
                        </a:ln>
                      </wps:spPr>
                      <wps:txbx>
                        <w:txbxContent>
                          <w:p w14:paraId="61462A91" w14:textId="480921DE" w:rsidR="0083292B" w:rsidRPr="001E033B" w:rsidRDefault="0083292B">
                            <w:pPr>
                              <w:rPr>
                                <w:rFonts w:ascii="Arial Black" w:hAnsi="Arial Black"/>
                              </w:rPr>
                            </w:pPr>
                            <w:r w:rsidRPr="001E033B">
                              <w:rPr>
                                <w:rFonts w:ascii="Arial Black" w:hAnsi="Arial Black"/>
                              </w:rPr>
                              <w:t xml:space="preserve">PLEASE ENTER FROM </w:t>
                            </w:r>
                            <w:r w:rsidR="00C75F70" w:rsidRPr="001E033B">
                              <w:rPr>
                                <w:rFonts w:ascii="Arial Black" w:hAnsi="Arial Black"/>
                              </w:rPr>
                              <w:t>McClintock</w:t>
                            </w:r>
                            <w:r w:rsidRPr="001E033B">
                              <w:rPr>
                                <w:rFonts w:ascii="Arial Black" w:hAnsi="Arial Black"/>
                              </w:rPr>
                              <w:t xml:space="preserve"> </w:t>
                            </w:r>
                            <w:r w:rsidRPr="001E033B">
                              <w:rPr>
                                <w:rFonts w:ascii="Arial Black" w:hAnsi="Arial Black"/>
                                <w:u w:val="single"/>
                              </w:rPr>
                              <w:t>ONLY!</w:t>
                            </w:r>
                          </w:p>
                          <w:p w14:paraId="735E198A" w14:textId="7C06B997" w:rsidR="0083292B" w:rsidRPr="0083292B" w:rsidRDefault="0083292B">
                            <w:pPr>
                              <w:rPr>
                                <w:rFonts w:ascii="Arial Black" w:hAnsi="Arial Black"/>
                              </w:rPr>
                            </w:pPr>
                          </w:p>
                          <w:p w14:paraId="5454CBAE" w14:textId="3C30EF21" w:rsidR="0083292B" w:rsidRPr="0083292B" w:rsidRDefault="0083292B">
                            <w:pPr>
                              <w:rPr>
                                <w:rFonts w:ascii="Arial Black" w:hAnsi="Arial Black"/>
                              </w:rPr>
                            </w:pPr>
                            <w:r w:rsidRPr="0083292B">
                              <w:rPr>
                                <w:rFonts w:ascii="Arial Black" w:hAnsi="Arial Black"/>
                              </w:rPr>
                              <w:t>EXIT ONTO WATSON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365535" id="_x0000_s1030" type="#_x0000_t202" style="position:absolute;margin-left:11.5pt;margin-top:10.85pt;width:143.4pt;height:63.35pt;z-index:251658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" fillcolor="white [3201]" strokeweight=".5pt">
                <v:textbox>
                  <w:txbxContent>
                    <w:p w14:paraId="61462A91" w14:textId="480921DE" w:rsidR="0083292B" w:rsidRPr="001E033B" w:rsidRDefault="0083292B">
                      <w:pPr>
                        <w:rPr>
                          <w:rFonts w:ascii="Arial Black" w:hAnsi="Arial Black"/>
                        </w:rPr>
                      </w:pPr>
                      <w:r w:rsidRPr="001E033B">
                        <w:rPr>
                          <w:rFonts w:ascii="Arial Black" w:hAnsi="Arial Black"/>
                        </w:rPr>
                        <w:t xml:space="preserve">PLEASE ENTER FROM </w:t>
                      </w:r>
                      <w:r w:rsidR="00C75F70" w:rsidRPr="001E033B">
                        <w:rPr>
                          <w:rFonts w:ascii="Arial Black" w:hAnsi="Arial Black"/>
                        </w:rPr>
                        <w:t>McClintock</w:t>
                      </w:r>
                      <w:r w:rsidRPr="001E033B">
                        <w:rPr>
                          <w:rFonts w:ascii="Arial Black" w:hAnsi="Arial Black"/>
                        </w:rPr>
                        <w:t xml:space="preserve"> </w:t>
                      </w:r>
                      <w:r w:rsidRPr="001E033B">
                        <w:rPr>
                          <w:rFonts w:ascii="Arial Black" w:hAnsi="Arial Black"/>
                          <w:u w:val="single"/>
                        </w:rPr>
                        <w:t>ONLY!</w:t>
                      </w:r>
                    </w:p>
                    <w:p w14:paraId="735E198A" w14:textId="7C06B997" w:rsidR="0083292B" w:rsidRPr="0083292B" w:rsidRDefault="0083292B">
                      <w:pPr>
                        <w:rPr>
                          <w:rFonts w:ascii="Arial Black" w:hAnsi="Arial Black"/>
                        </w:rPr>
                      </w:pPr>
                    </w:p>
                    <w:p w14:paraId="5454CBAE" w14:textId="3C30EF21" w:rsidR="0083292B" w:rsidRPr="0083292B" w:rsidRDefault="0083292B">
                      <w:pPr>
                        <w:rPr>
                          <w:rFonts w:ascii="Arial Black" w:hAnsi="Arial Black"/>
                        </w:rPr>
                      </w:pPr>
                      <w:r w:rsidRPr="0083292B">
                        <w:rPr>
                          <w:rFonts w:ascii="Arial Black" w:hAnsi="Arial Black"/>
                        </w:rPr>
                        <w:t>EXIT ONTO WATSON</w:t>
                      </w:r>
                    </w:p>
                  </w:txbxContent>
                </v:textbox>
              </v:shape>
            </w:pict>
          </mc:Fallback>
        </mc:AlternateContent>
      </w:r>
    </w:p>
    <w:p w14:paraId="68BEFCC7" w14:textId="708F4C03" w:rsidR="00751B5E" w:rsidRPr="009858AB" w:rsidRDefault="00AE0762">
      <w:pPr>
        <w:rPr>
          <w:rFonts w:ascii="Book Antiqua" w:hAnsi="Book Antiqua"/>
          <w:b/>
          <w:sz w:val="24"/>
        </w:rPr>
      </w:pPr>
      <w:r>
        <w:rPr>
          <w:rFonts w:ascii="Book Antiqua" w:hAnsi="Book Antiqua"/>
          <w:b/>
          <w:noProof/>
        </w:rPr>
        <mc:AlternateContent>
          <mc:Choice Requires="wps">
            <w:drawing>
              <wp:anchor distT="0" distB="0" distL="114300" distR="114300" simplePos="0" relativeHeight="251658244" behindDoc="0" locked="0" layoutInCell="1" allowOverlap="1" wp14:anchorId="3F6A3655" wp14:editId="2BA327D8">
                <wp:simplePos x="0" y="0"/>
                <wp:positionH relativeFrom="column">
                  <wp:posOffset>3112250</wp:posOffset>
                </wp:positionH>
                <wp:positionV relativeFrom="paragraph">
                  <wp:posOffset>90502</wp:posOffset>
                </wp:positionV>
                <wp:extent cx="1350015" cy="571009"/>
                <wp:effectExtent l="0" t="0" r="21590" b="1968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5" cy="571009"/>
                        </a:xfrm>
                        <a:prstGeom prst="rect">
                          <a:avLst/>
                        </a:prstGeom>
                        <a:solidFill>
                          <a:srgbClr val="FFFFFF"/>
                        </a:solidFill>
                        <a:ln w="22225">
                          <a:solidFill>
                            <a:srgbClr val="000000"/>
                          </a:solidFill>
                          <a:miter lim="800000"/>
                          <a:headEnd/>
                          <a:tailEnd/>
                        </a:ln>
                      </wps:spPr>
                      <wps:txbx>
                        <w:txbxContent>
                          <w:p w14:paraId="3BCD4115" w14:textId="77777777" w:rsidR="0083292B" w:rsidRDefault="0083292B">
                            <w:pPr>
                              <w:pStyle w:val="Heading4"/>
                              <w:jc w:val="center"/>
                            </w:pPr>
                            <w:r>
                              <w:t>Madison Prep</w:t>
                            </w:r>
                          </w:p>
                          <w:p w14:paraId="4C468F5B" w14:textId="77777777" w:rsidR="0083292B" w:rsidRDefault="0083292B">
                            <w:pPr>
                              <w:pStyle w:val="Heading6"/>
                              <w:jc w:val="center"/>
                            </w:pPr>
                            <w:r>
                              <w:t>5815 S. McClintock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A3655" id="Text Box 7" o:spid="_x0000_s1031" type="#_x0000_t202" style="position:absolute;margin-left:245.05pt;margin-top:7.15pt;width:106.3pt;height:4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" strokeweight="1.75pt">
                <v:textbox>
                  <w:txbxContent>
                    <w:p w14:paraId="3BCD4115" w14:textId="77777777" w:rsidR="0083292B" w:rsidRDefault="0083292B">
                      <w:pPr>
                        <w:pStyle w:val="Heading4"/>
                        <w:jc w:val="center"/>
                      </w:pPr>
                      <w:r>
                        <w:t>Madison Prep</w:t>
                      </w:r>
                    </w:p>
                    <w:p w14:paraId="4C468F5B" w14:textId="77777777" w:rsidR="0083292B" w:rsidRDefault="0083292B">
                      <w:pPr>
                        <w:pStyle w:val="Heading6"/>
                        <w:jc w:val="center"/>
                      </w:pPr>
                      <w:r>
                        <w:t>5815 S. McClintock</w:t>
                      </w:r>
                    </w:p>
                  </w:txbxContent>
                </v:textbox>
              </v:shape>
            </w:pict>
          </mc:Fallback>
        </mc:AlternateContent>
      </w:r>
    </w:p>
    <w:p w14:paraId="01F43D3B" w14:textId="1C89E127" w:rsidR="00751B5E" w:rsidRPr="009858AB" w:rsidRDefault="00AE0762">
      <w:pPr>
        <w:rPr>
          <w:rFonts w:ascii="Book Antiqua" w:hAnsi="Book Antiqua"/>
          <w:b/>
          <w:sz w:val="24"/>
        </w:rPr>
      </w:pPr>
      <w:r>
        <w:rPr>
          <w:rFonts w:ascii="Book Antiqua" w:hAnsi="Book Antiqua"/>
          <w:b/>
          <w:noProof/>
        </w:rPr>
        <mc:AlternateContent>
          <mc:Choice Requires="wps">
            <w:drawing>
              <wp:anchor distT="0" distB="0" distL="114300" distR="114300" simplePos="0" relativeHeight="251658275" behindDoc="0" locked="0" layoutInCell="1" allowOverlap="1" wp14:anchorId="053771F1" wp14:editId="02BFCAD6">
                <wp:simplePos x="0" y="0"/>
                <wp:positionH relativeFrom="column">
                  <wp:posOffset>4851618</wp:posOffset>
                </wp:positionH>
                <wp:positionV relativeFrom="paragraph">
                  <wp:posOffset>131063</wp:posOffset>
                </wp:positionV>
                <wp:extent cx="65228" cy="423843"/>
                <wp:effectExtent l="38100" t="0" r="49530" b="52705"/>
                <wp:wrapNone/>
                <wp:docPr id="204" name="Connector: Curved 204"/>
                <wp:cNvGraphicFramePr/>
                <a:graphic xmlns:a="http://schemas.openxmlformats.org/drawingml/2006/main">
                  <a:graphicData uri="http://schemas.microsoft.com/office/word/2010/wordprocessingShape">
                    <wps:wsp>
                      <wps:cNvCnPr/>
                      <wps:spPr>
                        <a:xfrm flipH="1">
                          <a:off x="0" y="0"/>
                          <a:ext cx="65228" cy="423843"/>
                        </a:xfrm>
                        <a:prstGeom prst="curvedConnector3">
                          <a:avLst>
                            <a:gd name="adj1" fmla="val -22549"/>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8421EA" id="Connector: Curved 204" o:spid="_x0000_s1026" type="#_x0000_t38" style="position:absolute;margin-left:382pt;margin-top:10.3pt;width:5.15pt;height:33.35pt;flip:x;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" adj="-4871" strokecolor="black [3213]" strokeweight="1.25pt">
                <v:stroke endarrow="block"/>
              </v:shape>
            </w:pict>
          </mc:Fallback>
        </mc:AlternateContent>
      </w:r>
      <w:r>
        <w:rPr>
          <w:rFonts w:ascii="Book Antiqua" w:hAnsi="Book Antiqua"/>
          <w:b/>
          <w:noProof/>
        </w:rPr>
        <mc:AlternateContent>
          <mc:Choice Requires="wps">
            <w:drawing>
              <wp:anchor distT="0" distB="0" distL="114300" distR="114300" simplePos="0" relativeHeight="251658273" behindDoc="0" locked="0" layoutInCell="1" allowOverlap="1" wp14:anchorId="1A0292C4" wp14:editId="2061E3AA">
                <wp:simplePos x="0" y="0"/>
                <wp:positionH relativeFrom="column">
                  <wp:posOffset>4775909</wp:posOffset>
                </wp:positionH>
                <wp:positionV relativeFrom="paragraph">
                  <wp:posOffset>158535</wp:posOffset>
                </wp:positionV>
                <wp:extent cx="7620" cy="310032"/>
                <wp:effectExtent l="38100" t="0" r="68580" b="52070"/>
                <wp:wrapNone/>
                <wp:docPr id="202" name="Straight Arrow Connector 202"/>
                <wp:cNvGraphicFramePr/>
                <a:graphic xmlns:a="http://schemas.openxmlformats.org/drawingml/2006/main">
                  <a:graphicData uri="http://schemas.microsoft.com/office/word/2010/wordprocessingShape">
                    <wps:wsp>
                      <wps:cNvCnPr/>
                      <wps:spPr>
                        <a:xfrm>
                          <a:off x="0" y="0"/>
                          <a:ext cx="7620" cy="310032"/>
                        </a:xfrm>
                        <a:prstGeom prst="straightConnector1">
                          <a:avLst/>
                        </a:prstGeom>
                        <a:ln w="15875">
                          <a:solidFill>
                            <a:schemeClr val="tx1">
                              <a:alpha val="98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6AC696" id="Straight Arrow Connector 202" o:spid="_x0000_s1026" type="#_x0000_t32" style="position:absolute;margin-left:376.05pt;margin-top:12.5pt;width:.6pt;height:24.4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" strokecolor="black [3213]" strokeweight="1.25pt">
                <v:stroke endarrow="block" opacity="64250f"/>
              </v:shape>
            </w:pict>
          </mc:Fallback>
        </mc:AlternateContent>
      </w:r>
    </w:p>
    <w:p w14:paraId="11DDB93B" w14:textId="0459F421" w:rsidR="00751B5E" w:rsidRPr="009858AB" w:rsidRDefault="00751B5E">
      <w:pPr>
        <w:rPr>
          <w:rFonts w:ascii="Book Antiqua" w:hAnsi="Book Antiqua"/>
          <w:b/>
          <w:sz w:val="24"/>
        </w:rPr>
      </w:pPr>
    </w:p>
    <w:p w14:paraId="0217DA24" w14:textId="60D063AE" w:rsidR="00751B5E" w:rsidRPr="009858AB" w:rsidRDefault="00AE0762">
      <w:pPr>
        <w:rPr>
          <w:rFonts w:ascii="Book Antiqua" w:hAnsi="Book Antiqua"/>
          <w:b/>
          <w:sz w:val="24"/>
        </w:rPr>
      </w:pPr>
      <w:r>
        <w:rPr>
          <w:rFonts w:ascii="Book Antiqua" w:hAnsi="Book Antiqua"/>
          <w:b/>
          <w:noProof/>
          <w:sz w:val="24"/>
        </w:rPr>
        <mc:AlternateContent>
          <mc:Choice Requires="wps">
            <w:drawing>
              <wp:anchor distT="0" distB="0" distL="114300" distR="114300" simplePos="0" relativeHeight="251658274" behindDoc="0" locked="0" layoutInCell="1" allowOverlap="1" wp14:anchorId="358CF522" wp14:editId="4A8993DD">
                <wp:simplePos x="0" y="0"/>
                <wp:positionH relativeFrom="column">
                  <wp:posOffset>4792669</wp:posOffset>
                </wp:positionH>
                <wp:positionV relativeFrom="paragraph">
                  <wp:posOffset>151920</wp:posOffset>
                </wp:positionV>
                <wp:extent cx="0" cy="156979"/>
                <wp:effectExtent l="76200" t="0" r="57150" b="52705"/>
                <wp:wrapNone/>
                <wp:docPr id="203" name="Straight Arrow Connector 203"/>
                <wp:cNvGraphicFramePr/>
                <a:graphic xmlns:a="http://schemas.openxmlformats.org/drawingml/2006/main">
                  <a:graphicData uri="http://schemas.microsoft.com/office/word/2010/wordprocessingShape">
                    <wps:wsp>
                      <wps:cNvCnPr/>
                      <wps:spPr>
                        <a:xfrm>
                          <a:off x="0" y="0"/>
                          <a:ext cx="0" cy="156979"/>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7F0FB3" id="Straight Arrow Connector 203" o:spid="_x0000_s1026" type="#_x0000_t32" style="position:absolute;margin-left:377.4pt;margin-top:11.95pt;width:0;height:12.35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" strokecolor="black [3213]" strokeweight="1.25pt">
                <v:stroke endarrow="block"/>
              </v:shape>
            </w:pict>
          </mc:Fallback>
        </mc:AlternateContent>
      </w:r>
    </w:p>
    <w:p w14:paraId="6818490E" w14:textId="5BDC18DF" w:rsidR="00751B5E" w:rsidRPr="009858AB" w:rsidRDefault="00AE0762">
      <w:pPr>
        <w:rPr>
          <w:rFonts w:ascii="Book Antiqua" w:hAnsi="Book Antiqua"/>
          <w:b/>
          <w:sz w:val="24"/>
        </w:rPr>
      </w:pPr>
      <w:r>
        <w:rPr>
          <w:rFonts w:ascii="Book Antiqua" w:hAnsi="Book Antiqua"/>
          <w:b/>
          <w:noProof/>
        </w:rPr>
        <mc:AlternateContent>
          <mc:Choice Requires="wps">
            <w:drawing>
              <wp:anchor distT="0" distB="0" distL="114300" distR="114300" simplePos="0" relativeHeight="251658245" behindDoc="0" locked="0" layoutInCell="1" allowOverlap="1" wp14:anchorId="31C4B188" wp14:editId="2000C4CB">
                <wp:simplePos x="0" y="0"/>
                <wp:positionH relativeFrom="column">
                  <wp:posOffset>3273477</wp:posOffset>
                </wp:positionH>
                <wp:positionV relativeFrom="paragraph">
                  <wp:posOffset>172971</wp:posOffset>
                </wp:positionV>
                <wp:extent cx="685800" cy="293699"/>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3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F9C3B" w14:textId="77777777" w:rsidR="0083292B" w:rsidRPr="00AE0762" w:rsidRDefault="0083292B">
                            <w:pPr>
                              <w:jc w:val="center"/>
                              <w:rPr>
                                <w:b/>
                                <w:bCs/>
                                <w:sz w:val="24"/>
                                <w:szCs w:val="24"/>
                              </w:rPr>
                            </w:pPr>
                            <w:r w:rsidRPr="00AE0762">
                              <w:rPr>
                                <w:b/>
                                <w:bCs/>
                                <w:sz w:val="24"/>
                                <w:szCs w:val="24"/>
                              </w:rPr>
                              <w:t>Watson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4B188" id="Text Box 10" o:spid="_x0000_s1032" type="#_x0000_t202" style="position:absolute;margin-left:257.75pt;margin-top:13.6pt;width:54pt;height:23.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" stroked="f">
                <v:textbox>
                  <w:txbxContent>
                    <w:p w14:paraId="0E2F9C3B" w14:textId="77777777" w:rsidR="0083292B" w:rsidRPr="00AE0762" w:rsidRDefault="0083292B">
                      <w:pPr>
                        <w:jc w:val="center"/>
                        <w:rPr>
                          <w:b/>
                          <w:bCs/>
                          <w:sz w:val="24"/>
                          <w:szCs w:val="24"/>
                        </w:rPr>
                      </w:pPr>
                      <w:r w:rsidRPr="00AE0762">
                        <w:rPr>
                          <w:b/>
                          <w:bCs/>
                          <w:sz w:val="24"/>
                          <w:szCs w:val="24"/>
                        </w:rPr>
                        <w:t>Watson</w:t>
                      </w:r>
                    </w:p>
                  </w:txbxContent>
                </v:textbox>
              </v:shape>
            </w:pict>
          </mc:Fallback>
        </mc:AlternateContent>
      </w:r>
      <w:r w:rsidR="002F5F78">
        <w:rPr>
          <w:rFonts w:ascii="Book Antiqua" w:hAnsi="Book Antiqua"/>
          <w:b/>
          <w:noProof/>
        </w:rPr>
        <mc:AlternateContent>
          <mc:Choice Requires="wps">
            <w:drawing>
              <wp:anchor distT="0" distB="0" distL="114300" distR="114300" simplePos="0" relativeHeight="251658243" behindDoc="0" locked="0" layoutInCell="1" allowOverlap="1" wp14:anchorId="3A5BEEF9" wp14:editId="441843B9">
                <wp:simplePos x="0" y="0"/>
                <wp:positionH relativeFrom="column">
                  <wp:posOffset>2226310</wp:posOffset>
                </wp:positionH>
                <wp:positionV relativeFrom="paragraph">
                  <wp:posOffset>133350</wp:posOffset>
                </wp:positionV>
                <wp:extent cx="2834640" cy="12065"/>
                <wp:effectExtent l="19050" t="19050" r="22860" b="2603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120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53B8C" id="Line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pt,10.5pt" to="39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" strokeweight="2.25pt"/>
            </w:pict>
          </mc:Fallback>
        </mc:AlternateContent>
      </w:r>
    </w:p>
    <w:p w14:paraId="06B77DDA" w14:textId="4B9CDD21" w:rsidR="00751B5E" w:rsidRPr="009858AB" w:rsidRDefault="0083292B">
      <w:pPr>
        <w:rPr>
          <w:rFonts w:ascii="Book Antiqua" w:hAnsi="Book Antiqua"/>
          <w:b/>
          <w:sz w:val="24"/>
        </w:rPr>
      </w:pPr>
      <w:r>
        <w:rPr>
          <w:rFonts w:ascii="Book Antiqua" w:hAnsi="Book Antiqua"/>
          <w:b/>
          <w:noProof/>
        </w:rPr>
        <mc:AlternateContent>
          <mc:Choice Requires="wps">
            <w:drawing>
              <wp:anchor distT="0" distB="0" distL="114300" distR="114300" simplePos="0" relativeHeight="251658250" behindDoc="0" locked="0" layoutInCell="1" allowOverlap="1" wp14:anchorId="4A7706A8" wp14:editId="45AE2C46">
                <wp:simplePos x="0" y="0"/>
                <wp:positionH relativeFrom="column">
                  <wp:posOffset>141531</wp:posOffset>
                </wp:positionH>
                <wp:positionV relativeFrom="paragraph">
                  <wp:posOffset>3981</wp:posOffset>
                </wp:positionV>
                <wp:extent cx="1138209" cy="1094925"/>
                <wp:effectExtent l="0" t="0" r="508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209" cy="109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E5D93" w14:textId="77777777" w:rsidR="0083292B" w:rsidRPr="0083292B" w:rsidRDefault="0083292B">
                            <w:pPr>
                              <w:jc w:val="center"/>
                              <w:rPr>
                                <w:rFonts w:ascii="Tahoma" w:hAnsi="Tahoma" w:cs="Tahoma"/>
                                <w:b/>
                                <w:bCs/>
                                <w:sz w:val="16"/>
                                <w:szCs w:val="16"/>
                              </w:rPr>
                            </w:pPr>
                            <w:r w:rsidRPr="0083292B">
                              <w:rPr>
                                <w:rFonts w:ascii="Tahoma" w:hAnsi="Tahoma" w:cs="Tahoma"/>
                                <w:b/>
                                <w:bCs/>
                                <w:sz w:val="16"/>
                                <w:szCs w:val="16"/>
                              </w:rPr>
                              <w:t>James Madison Preparatory School</w:t>
                            </w:r>
                          </w:p>
                          <w:p w14:paraId="6B18A9A4" w14:textId="77777777" w:rsidR="0083292B" w:rsidRPr="0083292B" w:rsidRDefault="0083292B">
                            <w:pPr>
                              <w:jc w:val="center"/>
                              <w:rPr>
                                <w:rFonts w:ascii="Tahoma" w:hAnsi="Tahoma" w:cs="Tahoma"/>
                                <w:b/>
                                <w:bCs/>
                                <w:sz w:val="16"/>
                                <w:szCs w:val="16"/>
                              </w:rPr>
                            </w:pPr>
                          </w:p>
                          <w:p w14:paraId="2C30DF3B" w14:textId="77777777" w:rsidR="0083292B" w:rsidRPr="0083292B" w:rsidRDefault="0083292B">
                            <w:pPr>
                              <w:jc w:val="center"/>
                              <w:rPr>
                                <w:rFonts w:ascii="Tahoma" w:hAnsi="Tahoma" w:cs="Tahoma"/>
                                <w:b/>
                                <w:bCs/>
                                <w:sz w:val="12"/>
                                <w:szCs w:val="16"/>
                              </w:rPr>
                            </w:pPr>
                            <w:r w:rsidRPr="0083292B">
                              <w:rPr>
                                <w:rFonts w:ascii="Tahoma" w:hAnsi="Tahoma" w:cs="Tahoma"/>
                                <w:b/>
                                <w:bCs/>
                                <w:sz w:val="12"/>
                                <w:szCs w:val="16"/>
                              </w:rPr>
                              <w:t>5815 S. McClintock Drive</w:t>
                            </w:r>
                          </w:p>
                          <w:p w14:paraId="69F0AE93" w14:textId="77777777" w:rsidR="0083292B" w:rsidRPr="0083292B" w:rsidRDefault="0083292B">
                            <w:pPr>
                              <w:jc w:val="center"/>
                              <w:rPr>
                                <w:rFonts w:ascii="Tahoma" w:hAnsi="Tahoma" w:cs="Tahoma"/>
                                <w:b/>
                                <w:bCs/>
                                <w:sz w:val="12"/>
                                <w:szCs w:val="16"/>
                              </w:rPr>
                            </w:pPr>
                            <w:r w:rsidRPr="0083292B">
                              <w:rPr>
                                <w:rFonts w:ascii="Tahoma" w:hAnsi="Tahoma" w:cs="Tahoma"/>
                                <w:b/>
                                <w:bCs/>
                                <w:sz w:val="12"/>
                                <w:szCs w:val="16"/>
                              </w:rPr>
                              <w:t>Tempe, AZ 85283</w:t>
                            </w:r>
                          </w:p>
                          <w:p w14:paraId="51663CEE" w14:textId="77777777" w:rsidR="0083292B" w:rsidRPr="0083292B" w:rsidRDefault="0083292B">
                            <w:pPr>
                              <w:jc w:val="center"/>
                              <w:rPr>
                                <w:rFonts w:ascii="Tahoma" w:hAnsi="Tahoma" w:cs="Tahoma"/>
                                <w:b/>
                                <w:bCs/>
                                <w:sz w:val="12"/>
                                <w:szCs w:val="16"/>
                              </w:rPr>
                            </w:pPr>
                          </w:p>
                          <w:p w14:paraId="57C1A18E" w14:textId="7F33E195" w:rsidR="0083292B" w:rsidRPr="0083292B" w:rsidRDefault="0083292B" w:rsidP="0083292B">
                            <w:pPr>
                              <w:jc w:val="center"/>
                              <w:rPr>
                                <w:rFonts w:ascii="Tahoma" w:hAnsi="Tahoma" w:cs="Tahoma"/>
                                <w:b/>
                                <w:bCs/>
                                <w:sz w:val="12"/>
                                <w:szCs w:val="16"/>
                              </w:rPr>
                            </w:pPr>
                            <w:r w:rsidRPr="0083292B">
                              <w:rPr>
                                <w:rFonts w:ascii="Tahoma" w:hAnsi="Tahoma" w:cs="Tahoma"/>
                                <w:b/>
                                <w:bCs/>
                                <w:sz w:val="12"/>
                                <w:szCs w:val="16"/>
                              </w:rPr>
                              <w:t>480-345-2306</w:t>
                            </w:r>
                          </w:p>
                          <w:p w14:paraId="3A5FB5CE" w14:textId="77777777" w:rsidR="0083292B" w:rsidRPr="0083292B" w:rsidRDefault="0083292B">
                            <w:pPr>
                              <w:jc w:val="center"/>
                              <w:rPr>
                                <w:rFonts w:ascii="Tahoma" w:hAnsi="Tahoma" w:cs="Tahoma"/>
                                <w:b/>
                                <w:bCs/>
                                <w:sz w:val="16"/>
                                <w:szCs w:val="16"/>
                              </w:rPr>
                            </w:pPr>
                            <w:r w:rsidRPr="0083292B">
                              <w:rPr>
                                <w:rFonts w:ascii="Tahoma" w:hAnsi="Tahoma" w:cs="Tahoma"/>
                                <w:b/>
                                <w:bCs/>
                                <w:sz w:val="12"/>
                                <w:szCs w:val="16"/>
                              </w:rPr>
                              <w:t>www.madisonprep.org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706A8" id="Text Box 17" o:spid="_x0000_s1033" type="#_x0000_t202" style="position:absolute;margin-left:11.15pt;margin-top:.3pt;width:89.6pt;height:86.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" stroked="f">
                <v:textbox>
                  <w:txbxContent>
                    <w:p w14:paraId="5DBE5D93" w14:textId="77777777" w:rsidR="0083292B" w:rsidRPr="0083292B" w:rsidRDefault="0083292B">
                      <w:pPr>
                        <w:jc w:val="center"/>
                        <w:rPr>
                          <w:rFonts w:ascii="Tahoma" w:hAnsi="Tahoma" w:cs="Tahoma"/>
                          <w:b/>
                          <w:bCs/>
                          <w:sz w:val="16"/>
                          <w:szCs w:val="16"/>
                        </w:rPr>
                      </w:pPr>
                      <w:r w:rsidRPr="0083292B">
                        <w:rPr>
                          <w:rFonts w:ascii="Tahoma" w:hAnsi="Tahoma" w:cs="Tahoma"/>
                          <w:b/>
                          <w:bCs/>
                          <w:sz w:val="16"/>
                          <w:szCs w:val="16"/>
                        </w:rPr>
                        <w:t>James Madison Preparatory School</w:t>
                      </w:r>
                    </w:p>
                    <w:p w14:paraId="6B18A9A4" w14:textId="77777777" w:rsidR="0083292B" w:rsidRPr="0083292B" w:rsidRDefault="0083292B">
                      <w:pPr>
                        <w:jc w:val="center"/>
                        <w:rPr>
                          <w:rFonts w:ascii="Tahoma" w:hAnsi="Tahoma" w:cs="Tahoma"/>
                          <w:b/>
                          <w:bCs/>
                          <w:sz w:val="16"/>
                          <w:szCs w:val="16"/>
                        </w:rPr>
                      </w:pPr>
                    </w:p>
                    <w:p w14:paraId="2C30DF3B" w14:textId="77777777" w:rsidR="0083292B" w:rsidRPr="0083292B" w:rsidRDefault="0083292B">
                      <w:pPr>
                        <w:jc w:val="center"/>
                        <w:rPr>
                          <w:rFonts w:ascii="Tahoma" w:hAnsi="Tahoma" w:cs="Tahoma"/>
                          <w:b/>
                          <w:bCs/>
                          <w:sz w:val="12"/>
                          <w:szCs w:val="16"/>
                        </w:rPr>
                      </w:pPr>
                      <w:r w:rsidRPr="0083292B">
                        <w:rPr>
                          <w:rFonts w:ascii="Tahoma" w:hAnsi="Tahoma" w:cs="Tahoma"/>
                          <w:b/>
                          <w:bCs/>
                          <w:sz w:val="12"/>
                          <w:szCs w:val="16"/>
                        </w:rPr>
                        <w:t>5815 S. McClintock Drive</w:t>
                      </w:r>
                    </w:p>
                    <w:p w14:paraId="69F0AE93" w14:textId="77777777" w:rsidR="0083292B" w:rsidRPr="0083292B" w:rsidRDefault="0083292B">
                      <w:pPr>
                        <w:jc w:val="center"/>
                        <w:rPr>
                          <w:rFonts w:ascii="Tahoma" w:hAnsi="Tahoma" w:cs="Tahoma"/>
                          <w:b/>
                          <w:bCs/>
                          <w:sz w:val="12"/>
                          <w:szCs w:val="16"/>
                        </w:rPr>
                      </w:pPr>
                      <w:r w:rsidRPr="0083292B">
                        <w:rPr>
                          <w:rFonts w:ascii="Tahoma" w:hAnsi="Tahoma" w:cs="Tahoma"/>
                          <w:b/>
                          <w:bCs/>
                          <w:sz w:val="12"/>
                          <w:szCs w:val="16"/>
                        </w:rPr>
                        <w:t>Tempe, AZ 85283</w:t>
                      </w:r>
                    </w:p>
                    <w:p w14:paraId="51663CEE" w14:textId="77777777" w:rsidR="0083292B" w:rsidRPr="0083292B" w:rsidRDefault="0083292B">
                      <w:pPr>
                        <w:jc w:val="center"/>
                        <w:rPr>
                          <w:rFonts w:ascii="Tahoma" w:hAnsi="Tahoma" w:cs="Tahoma"/>
                          <w:b/>
                          <w:bCs/>
                          <w:sz w:val="12"/>
                          <w:szCs w:val="16"/>
                        </w:rPr>
                      </w:pPr>
                    </w:p>
                    <w:p w14:paraId="57C1A18E" w14:textId="7F33E195" w:rsidR="0083292B" w:rsidRPr="0083292B" w:rsidRDefault="0083292B" w:rsidP="0083292B">
                      <w:pPr>
                        <w:jc w:val="center"/>
                        <w:rPr>
                          <w:rFonts w:ascii="Tahoma" w:hAnsi="Tahoma" w:cs="Tahoma"/>
                          <w:b/>
                          <w:bCs/>
                          <w:sz w:val="12"/>
                          <w:szCs w:val="16"/>
                        </w:rPr>
                      </w:pPr>
                      <w:r w:rsidRPr="0083292B">
                        <w:rPr>
                          <w:rFonts w:ascii="Tahoma" w:hAnsi="Tahoma" w:cs="Tahoma"/>
                          <w:b/>
                          <w:bCs/>
                          <w:sz w:val="12"/>
                          <w:szCs w:val="16"/>
                        </w:rPr>
                        <w:t>480-345-2306</w:t>
                      </w:r>
                    </w:p>
                    <w:p w14:paraId="3A5FB5CE" w14:textId="77777777" w:rsidR="0083292B" w:rsidRPr="0083292B" w:rsidRDefault="0083292B">
                      <w:pPr>
                        <w:jc w:val="center"/>
                        <w:rPr>
                          <w:rFonts w:ascii="Tahoma" w:hAnsi="Tahoma" w:cs="Tahoma"/>
                          <w:b/>
                          <w:bCs/>
                          <w:sz w:val="16"/>
                          <w:szCs w:val="16"/>
                        </w:rPr>
                      </w:pPr>
                      <w:r w:rsidRPr="0083292B">
                        <w:rPr>
                          <w:rFonts w:ascii="Tahoma" w:hAnsi="Tahoma" w:cs="Tahoma"/>
                          <w:b/>
                          <w:bCs/>
                          <w:sz w:val="12"/>
                          <w:szCs w:val="16"/>
                        </w:rPr>
                        <w:t>www.madisonprep.org</w:t>
                      </w:r>
                    </w:p>
                  </w:txbxContent>
                </v:textbox>
              </v:shape>
            </w:pict>
          </mc:Fallback>
        </mc:AlternateContent>
      </w:r>
    </w:p>
    <w:p w14:paraId="4863BD8E" w14:textId="77777777" w:rsidR="00751B5E" w:rsidRPr="009858AB" w:rsidRDefault="00751B5E">
      <w:pPr>
        <w:rPr>
          <w:rFonts w:ascii="Book Antiqua" w:hAnsi="Book Antiqua"/>
          <w:b/>
          <w:sz w:val="24"/>
        </w:rPr>
      </w:pPr>
    </w:p>
    <w:p w14:paraId="356BD49E" w14:textId="77777777" w:rsidR="00751B5E" w:rsidRPr="009858AB" w:rsidRDefault="00751B5E">
      <w:pPr>
        <w:rPr>
          <w:rFonts w:ascii="Book Antiqua" w:hAnsi="Book Antiqua"/>
          <w:b/>
          <w:sz w:val="24"/>
        </w:rPr>
      </w:pPr>
    </w:p>
    <w:p w14:paraId="04C877AF" w14:textId="77777777" w:rsidR="00751B5E" w:rsidRPr="009858AB" w:rsidRDefault="00751B5E">
      <w:pPr>
        <w:rPr>
          <w:rFonts w:ascii="Book Antiqua" w:hAnsi="Book Antiqua"/>
          <w:b/>
          <w:sz w:val="24"/>
        </w:rPr>
      </w:pPr>
    </w:p>
    <w:p w14:paraId="19A43697" w14:textId="77777777" w:rsidR="00751B5E" w:rsidRPr="009858AB" w:rsidRDefault="002F5F78">
      <w:pPr>
        <w:rPr>
          <w:rFonts w:ascii="Book Antiqua" w:hAnsi="Book Antiqua"/>
          <w:b/>
          <w:sz w:val="24"/>
        </w:rPr>
      </w:pPr>
      <w:r>
        <w:rPr>
          <w:rFonts w:ascii="Book Antiqua" w:hAnsi="Book Antiqua"/>
          <w:b/>
          <w:noProof/>
        </w:rPr>
        <mc:AlternateContent>
          <mc:Choice Requires="wps">
            <w:drawing>
              <wp:anchor distT="0" distB="0" distL="114300" distR="114300" simplePos="0" relativeHeight="251658246" behindDoc="0" locked="0" layoutInCell="1" allowOverlap="1" wp14:anchorId="3D4EB2D6" wp14:editId="0F2F9057">
                <wp:simplePos x="0" y="0"/>
                <wp:positionH relativeFrom="column">
                  <wp:posOffset>3251835</wp:posOffset>
                </wp:positionH>
                <wp:positionV relativeFrom="paragraph">
                  <wp:posOffset>112395</wp:posOffset>
                </wp:positionV>
                <wp:extent cx="1371600" cy="309245"/>
                <wp:effectExtent l="381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B1B17" w14:textId="77777777" w:rsidR="0083292B" w:rsidRDefault="0083292B">
                            <w:pPr>
                              <w:jc w:val="center"/>
                              <w:rPr>
                                <w:b/>
                                <w:bCs/>
                                <w:sz w:val="24"/>
                              </w:rPr>
                            </w:pPr>
                            <w:r>
                              <w:rPr>
                                <w:b/>
                                <w:bCs/>
                                <w:sz w:val="24"/>
                              </w:rPr>
                              <w:t>Guadalupe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EB2D6" id="Text Box 11" o:spid="_x0000_s1034" type="#_x0000_t202" style="position:absolute;margin-left:256.05pt;margin-top:8.85pt;width:108pt;height:24.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" stroked="f">
                <v:textbox>
                  <w:txbxContent>
                    <w:p w14:paraId="51FB1B17" w14:textId="77777777" w:rsidR="0083292B" w:rsidRDefault="0083292B">
                      <w:pPr>
                        <w:jc w:val="center"/>
                        <w:rPr>
                          <w:b/>
                          <w:bCs/>
                          <w:sz w:val="24"/>
                        </w:rPr>
                      </w:pPr>
                      <w:r>
                        <w:rPr>
                          <w:b/>
                          <w:bCs/>
                          <w:sz w:val="24"/>
                        </w:rPr>
                        <w:t>Guadalupe</w:t>
                      </w:r>
                    </w:p>
                  </w:txbxContent>
                </v:textbox>
              </v:shape>
            </w:pict>
          </mc:Fallback>
        </mc:AlternateContent>
      </w:r>
      <w:r>
        <w:rPr>
          <w:rFonts w:ascii="Book Antiqua" w:hAnsi="Book Antiqua"/>
          <w:b/>
          <w:noProof/>
        </w:rPr>
        <mc:AlternateContent>
          <mc:Choice Requires="wps">
            <w:drawing>
              <wp:anchor distT="0" distB="0" distL="114300" distR="114300" simplePos="0" relativeHeight="251658242" behindDoc="0" locked="0" layoutInCell="1" allowOverlap="1" wp14:anchorId="2EC10FDB" wp14:editId="3F8A0B84">
                <wp:simplePos x="0" y="0"/>
                <wp:positionH relativeFrom="column">
                  <wp:posOffset>1423035</wp:posOffset>
                </wp:positionH>
                <wp:positionV relativeFrom="paragraph">
                  <wp:posOffset>67310</wp:posOffset>
                </wp:positionV>
                <wp:extent cx="3657600" cy="0"/>
                <wp:effectExtent l="32385" t="31115" r="34290" b="3556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68F52" id="Line 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5.3pt" to="400.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" strokeweight="4.5pt"/>
            </w:pict>
          </mc:Fallback>
        </mc:AlternateContent>
      </w:r>
    </w:p>
    <w:p w14:paraId="4BCEF34E" w14:textId="77777777" w:rsidR="00751B5E" w:rsidRPr="009858AB" w:rsidRDefault="00751B5E">
      <w:pPr>
        <w:rPr>
          <w:rFonts w:ascii="Book Antiqua" w:hAnsi="Book Antiqua"/>
          <w:b/>
          <w:sz w:val="24"/>
        </w:rPr>
      </w:pPr>
    </w:p>
    <w:bookmarkEnd w:id="0"/>
    <w:p w14:paraId="5D58D6DE" w14:textId="77777777" w:rsidR="00751B5E" w:rsidRPr="009858AB" w:rsidRDefault="00751B5E">
      <w:pPr>
        <w:rPr>
          <w:rFonts w:ascii="Book Antiqua" w:hAnsi="Book Antiqua"/>
          <w:b/>
          <w:sz w:val="24"/>
        </w:rPr>
      </w:pPr>
    </w:p>
    <w:p w14:paraId="3437F331" w14:textId="77777777" w:rsidR="00751B5E" w:rsidRPr="009858AB" w:rsidRDefault="00751B5E">
      <w:pPr>
        <w:rPr>
          <w:rFonts w:ascii="Book Antiqua" w:hAnsi="Book Antiqua"/>
          <w:b/>
          <w:sz w:val="24"/>
        </w:rPr>
      </w:pPr>
    </w:p>
    <w:p w14:paraId="617971E5"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jc w:val="both"/>
        <w:rPr>
          <w:rFonts w:ascii="Book Antiqua" w:hAnsi="Book Antiqua"/>
          <w:b/>
          <w:sz w:val="28"/>
          <w:highlight w:val="red"/>
        </w:rPr>
      </w:pPr>
      <w:r w:rsidRPr="009858AB">
        <w:rPr>
          <w:rFonts w:ascii="Book Antiqua" w:hAnsi="Book Antiqua"/>
          <w:b/>
          <w:sz w:val="28"/>
        </w:rPr>
        <w:t>Enrollment/Admissions</w:t>
      </w:r>
      <w:r w:rsidR="00801066" w:rsidRPr="009858AB">
        <w:rPr>
          <w:rFonts w:ascii="Book Antiqua" w:hAnsi="Book Antiqua"/>
          <w:b/>
          <w:sz w:val="28"/>
        </w:rPr>
        <w:t xml:space="preserve">  </w:t>
      </w:r>
    </w:p>
    <w:p w14:paraId="0B1348E5" w14:textId="77777777" w:rsidR="00751B5E" w:rsidRPr="009858AB" w:rsidRDefault="00751B5E">
      <w:pPr>
        <w:jc w:val="both"/>
        <w:rPr>
          <w:rFonts w:ascii="Book Antiqua" w:hAnsi="Book Antiqua"/>
          <w:highlight w:val="green"/>
        </w:rPr>
      </w:pPr>
    </w:p>
    <w:p w14:paraId="52A6A3B5" w14:textId="61B82FB1" w:rsidR="00C252C4" w:rsidRPr="008D3734" w:rsidRDefault="00C252C4" w:rsidP="00C252C4">
      <w:pPr>
        <w:jc w:val="both"/>
        <w:rPr>
          <w:rFonts w:ascii="Book Antiqua" w:hAnsi="Book Antiqua"/>
        </w:rPr>
      </w:pPr>
      <w:r w:rsidRPr="008D3734">
        <w:rPr>
          <w:rFonts w:ascii="Book Antiqua" w:hAnsi="Book Antiqua"/>
          <w:bCs/>
        </w:rPr>
        <w:t xml:space="preserve">Enrollment to James Madison Preparatory School is not limited based upon ethnicity, national origin, sex, income level, religion, scholastic ability, disabling condition, proficiency in the English language, or athletic ability </w:t>
      </w:r>
      <w:hyperlink r:id="rId9" w:tgtFrame="_blank" w:history="1">
        <w:r w:rsidRPr="008D3734">
          <w:rPr>
            <w:rStyle w:val="Hyperlink"/>
            <w:rFonts w:ascii="Book Antiqua" w:hAnsi="Book Antiqua"/>
            <w:iCs/>
            <w:color w:val="000000" w:themeColor="text1"/>
            <w:u w:val="none"/>
          </w:rPr>
          <w:t>(A.R.S. § 15-184)</w:t>
        </w:r>
      </w:hyperlink>
      <w:r w:rsidRPr="008D3734">
        <w:rPr>
          <w:rFonts w:ascii="Book Antiqua" w:hAnsi="Book Antiqua"/>
          <w:bCs/>
        </w:rPr>
        <w:t>.  There is no tuition charged for attending</w:t>
      </w:r>
      <w:r w:rsidR="00AD2A94" w:rsidRPr="008D3734">
        <w:rPr>
          <w:rFonts w:ascii="Book Antiqua" w:hAnsi="Book Antiqua"/>
          <w:bCs/>
        </w:rPr>
        <w:t>.</w:t>
      </w:r>
      <w:r w:rsidR="00AD2A94" w:rsidRPr="008D3734">
        <w:rPr>
          <w:rFonts w:ascii="Book Antiqua" w:hAnsi="Book Antiqua"/>
        </w:rPr>
        <w:t xml:space="preserve"> </w:t>
      </w:r>
      <w:r w:rsidRPr="008D3734">
        <w:rPr>
          <w:rFonts w:ascii="Book Antiqua" w:hAnsi="Book Antiqua"/>
        </w:rPr>
        <w:t>James Madison Preparatory School will enroll all eligible students who submit a timely, factually accurate and complete application through the school’s enrollment application process</w:t>
      </w:r>
      <w:r w:rsidR="00AD2A94" w:rsidRPr="008D3734">
        <w:rPr>
          <w:rFonts w:ascii="Book Antiqua" w:hAnsi="Book Antiqua"/>
        </w:rPr>
        <w:t xml:space="preserve">. </w:t>
      </w:r>
      <w:r w:rsidRPr="008D3734">
        <w:rPr>
          <w:rFonts w:ascii="Book Antiqua" w:hAnsi="Book Antiqua"/>
        </w:rPr>
        <w:t xml:space="preserve">The school accepts enrollment forms from new students who are transferring from another school or home school in grades six through twelve, provided those students’ parents (or the adult-aged student) have completed an enrollment form through the school’s enrollment process. </w:t>
      </w:r>
    </w:p>
    <w:p w14:paraId="5DE3487E" w14:textId="77777777" w:rsidR="00C252C4" w:rsidRPr="008D3734" w:rsidRDefault="00C252C4" w:rsidP="00C252C4">
      <w:pPr>
        <w:jc w:val="both"/>
        <w:rPr>
          <w:rFonts w:ascii="Book Antiqua" w:hAnsi="Book Antiqua" w:cs="Tahoma"/>
          <w:szCs w:val="19"/>
        </w:rPr>
      </w:pPr>
    </w:p>
    <w:p w14:paraId="7360FFA2" w14:textId="3B816A43" w:rsidR="00C252C4" w:rsidRPr="008D3734" w:rsidRDefault="00C252C4" w:rsidP="00C252C4">
      <w:pPr>
        <w:jc w:val="both"/>
        <w:rPr>
          <w:rFonts w:ascii="Book Antiqua" w:hAnsi="Book Antiqua"/>
        </w:rPr>
      </w:pPr>
      <w:r w:rsidRPr="008D3734">
        <w:rPr>
          <w:rFonts w:ascii="Book Antiqua" w:hAnsi="Book Antiqua" w:cs="Tahoma"/>
          <w:szCs w:val="19"/>
        </w:rPr>
        <w:t xml:space="preserve">All information provided on the student enrollment application </w:t>
      </w:r>
      <w:r w:rsidR="001E033B">
        <w:rPr>
          <w:rFonts w:ascii="Book Antiqua" w:hAnsi="Book Antiqua" w:cs="Tahoma"/>
          <w:szCs w:val="19"/>
        </w:rPr>
        <w:t xml:space="preserve">and admissions forms </w:t>
      </w:r>
      <w:r w:rsidRPr="008D3734">
        <w:rPr>
          <w:rFonts w:ascii="Book Antiqua" w:hAnsi="Book Antiqua" w:cs="Tahoma"/>
          <w:szCs w:val="19"/>
        </w:rPr>
        <w:t>must be true and accurate</w:t>
      </w:r>
      <w:r w:rsidR="00AD2A94" w:rsidRPr="008D3734">
        <w:rPr>
          <w:rFonts w:ascii="Book Antiqua" w:hAnsi="Book Antiqua" w:cs="Tahoma"/>
          <w:szCs w:val="19"/>
        </w:rPr>
        <w:t xml:space="preserve">. </w:t>
      </w:r>
      <w:r w:rsidRPr="008D3734">
        <w:rPr>
          <w:rFonts w:ascii="Book Antiqua" w:hAnsi="Book Antiqua" w:cs="Tahoma"/>
          <w:szCs w:val="19"/>
        </w:rPr>
        <w:t>Failure to provide correct or complete information will jeopardize or delay a child’s enrollment and/or admission in James Madison Preparatory School</w:t>
      </w:r>
      <w:r w:rsidR="00AD2A94" w:rsidRPr="008D3734">
        <w:rPr>
          <w:rFonts w:ascii="Book Antiqua" w:hAnsi="Book Antiqua" w:cs="Tahoma"/>
          <w:szCs w:val="19"/>
        </w:rPr>
        <w:t xml:space="preserve">. </w:t>
      </w:r>
      <w:r w:rsidRPr="008D3734">
        <w:rPr>
          <w:rFonts w:ascii="Book Antiqua" w:hAnsi="Book Antiqua" w:cs="Tahoma"/>
          <w:szCs w:val="19"/>
        </w:rPr>
        <w:t>Providing false, misleading, or incomplete information on the enrollment application, knowingly or unknowingly, shall result in cancellation of the child’s application for enrollment, or revocation of his/her enrollment and removal from the school</w:t>
      </w:r>
      <w:r w:rsidR="00AD2A94" w:rsidRPr="008D3734">
        <w:rPr>
          <w:rFonts w:ascii="Book Antiqua" w:hAnsi="Book Antiqua" w:cs="Tahoma"/>
          <w:szCs w:val="19"/>
        </w:rPr>
        <w:t xml:space="preserve">. </w:t>
      </w:r>
      <w:r w:rsidRPr="008D3734">
        <w:rPr>
          <w:rFonts w:ascii="Book Antiqua" w:hAnsi="Book Antiqua"/>
        </w:rPr>
        <w:t>JMPS will not accept applications for enrollment from parents who seek to enroll students in a grade which the student has already passed, or to repeat a grade from which the student achieved promotion at another school</w:t>
      </w:r>
      <w:r w:rsidR="00AD2A94" w:rsidRPr="008D3734">
        <w:rPr>
          <w:rFonts w:ascii="Book Antiqua" w:hAnsi="Book Antiqua"/>
        </w:rPr>
        <w:t xml:space="preserve">. </w:t>
      </w:r>
      <w:r w:rsidRPr="008D3734">
        <w:rPr>
          <w:rFonts w:ascii="Book Antiqua" w:hAnsi="Book Antiqua"/>
        </w:rPr>
        <w:t>JMPS will not accept applications for enrollment from students who have been expelled previously.</w:t>
      </w:r>
    </w:p>
    <w:p w14:paraId="6B3BDF56" w14:textId="77777777" w:rsidR="00C252C4" w:rsidRPr="008D3734" w:rsidRDefault="00C252C4" w:rsidP="00C252C4">
      <w:pPr>
        <w:jc w:val="both"/>
        <w:rPr>
          <w:rFonts w:ascii="Book Antiqua" w:hAnsi="Book Antiqua"/>
          <w:bCs/>
        </w:rPr>
      </w:pPr>
    </w:p>
    <w:p w14:paraId="72F3DF40" w14:textId="77777777" w:rsidR="00C252C4" w:rsidRPr="008D3734" w:rsidRDefault="00C252C4" w:rsidP="00C252C4">
      <w:pPr>
        <w:jc w:val="both"/>
        <w:rPr>
          <w:rFonts w:ascii="Book Antiqua" w:hAnsi="Book Antiqua"/>
          <w:bCs/>
        </w:rPr>
      </w:pPr>
      <w:r w:rsidRPr="008D3734">
        <w:rPr>
          <w:rFonts w:ascii="Book Antiqua" w:hAnsi="Book Antiqua"/>
          <w:bCs/>
        </w:rPr>
        <w:t xml:space="preserve">All parents and students seeking enrollment to James Madison Preparatory School shall follow the school’s enrollment policies prior to admission and attendance at the school, including completion of all required enrollment paperwork, including a completed enrollment form with signatures, proof of identification and residency, and the Primary Home Language Other Than English (PHLOTE) form. </w:t>
      </w:r>
    </w:p>
    <w:p w14:paraId="10C88194" w14:textId="77777777" w:rsidR="00C252C4" w:rsidRPr="008D3734" w:rsidRDefault="00C252C4" w:rsidP="00C252C4">
      <w:pPr>
        <w:pStyle w:val="Header"/>
        <w:tabs>
          <w:tab w:val="clear" w:pos="4320"/>
          <w:tab w:val="clear" w:pos="8640"/>
        </w:tabs>
        <w:jc w:val="both"/>
        <w:rPr>
          <w:rFonts w:ascii="Book Antiqua" w:hAnsi="Book Antiqua" w:cs="Tahoma"/>
          <w:szCs w:val="19"/>
        </w:rPr>
      </w:pPr>
    </w:p>
    <w:p w14:paraId="771FD0D2" w14:textId="77777777" w:rsidR="00C252C4" w:rsidRPr="008D3734" w:rsidRDefault="00C252C4" w:rsidP="00C252C4">
      <w:pPr>
        <w:pStyle w:val="Header"/>
        <w:tabs>
          <w:tab w:val="clear" w:pos="4320"/>
          <w:tab w:val="clear" w:pos="8640"/>
        </w:tabs>
        <w:jc w:val="both"/>
        <w:rPr>
          <w:rFonts w:ascii="Book Antiqua" w:hAnsi="Book Antiqua"/>
          <w:b/>
          <w:bCs/>
          <w:iCs/>
          <w:color w:val="000000" w:themeColor="text1"/>
        </w:rPr>
      </w:pPr>
      <w:r w:rsidRPr="008D3734">
        <w:rPr>
          <w:rFonts w:ascii="Book Antiqua" w:hAnsi="Book Antiqua"/>
          <w:b/>
          <w:bCs/>
          <w:iCs/>
          <w:color w:val="000000" w:themeColor="text1"/>
        </w:rPr>
        <w:t xml:space="preserve">OPEN ENROLLMENT </w:t>
      </w:r>
    </w:p>
    <w:p w14:paraId="08ADCEEC" w14:textId="3667340B" w:rsidR="00DC4D5E" w:rsidRPr="008D3734" w:rsidRDefault="00C252C4" w:rsidP="00C252C4">
      <w:pPr>
        <w:pStyle w:val="Header"/>
        <w:tabs>
          <w:tab w:val="clear" w:pos="4320"/>
          <w:tab w:val="clear" w:pos="8640"/>
        </w:tabs>
        <w:jc w:val="both"/>
        <w:rPr>
          <w:rFonts w:ascii="Book Antiqua" w:hAnsi="Book Antiqua"/>
          <w:iCs/>
          <w:color w:val="000000" w:themeColor="text1"/>
        </w:rPr>
      </w:pPr>
      <w:r w:rsidRPr="008D3734">
        <w:rPr>
          <w:rFonts w:ascii="Book Antiqua" w:hAnsi="Book Antiqua"/>
          <w:iCs/>
          <w:color w:val="000000" w:themeColor="text1"/>
        </w:rPr>
        <w:t xml:space="preserve">James Madison Preparatory School values and follows Arizona state law </w:t>
      </w:r>
      <w:r w:rsidR="00503BE0" w:rsidRPr="008D3734">
        <w:rPr>
          <w:rFonts w:ascii="Book Antiqua" w:hAnsi="Book Antiqua"/>
          <w:iCs/>
          <w:color w:val="000000" w:themeColor="text1"/>
        </w:rPr>
        <w:t>regarding</w:t>
      </w:r>
      <w:r w:rsidRPr="008D3734">
        <w:rPr>
          <w:rFonts w:ascii="Book Antiqua" w:hAnsi="Book Antiqua"/>
          <w:iCs/>
          <w:color w:val="000000" w:themeColor="text1"/>
        </w:rPr>
        <w:t xml:space="preserve"> open enrollment. Students are allowed to apply for admission to JMPS, based on available classroom space </w:t>
      </w:r>
      <w:hyperlink r:id="rId10" w:tgtFrame="_blank" w:history="1">
        <w:r w:rsidRPr="008D3734">
          <w:rPr>
            <w:rStyle w:val="Hyperlink"/>
            <w:rFonts w:ascii="Book Antiqua" w:hAnsi="Book Antiqua"/>
            <w:iCs/>
            <w:color w:val="000000" w:themeColor="text1"/>
            <w:u w:val="none"/>
          </w:rPr>
          <w:t>(A.R.S. § 15-816.01)</w:t>
        </w:r>
      </w:hyperlink>
      <w:r w:rsidRPr="008D3734">
        <w:rPr>
          <w:rFonts w:ascii="Book Antiqua" w:hAnsi="Book Antiqua"/>
          <w:iCs/>
          <w:color w:val="000000" w:themeColor="text1"/>
        </w:rPr>
        <w:t xml:space="preserve">. JMPS will enroll all eligible students who submit a timely and completed application (including all required attached documents when possible), unless the number of applications exceeds the capacity of a program, class, grade, level, </w:t>
      </w:r>
    </w:p>
    <w:p w14:paraId="1A9B0220" w14:textId="70D941D9" w:rsidR="00C252C4" w:rsidRPr="008D3734" w:rsidRDefault="00C252C4" w:rsidP="00C252C4">
      <w:pPr>
        <w:pStyle w:val="Header"/>
        <w:tabs>
          <w:tab w:val="clear" w:pos="4320"/>
          <w:tab w:val="clear" w:pos="8640"/>
        </w:tabs>
        <w:jc w:val="both"/>
        <w:rPr>
          <w:rFonts w:ascii="Book Antiqua" w:hAnsi="Book Antiqua" w:cs="Tahoma"/>
          <w:szCs w:val="19"/>
        </w:rPr>
      </w:pPr>
      <w:r w:rsidRPr="008D3734">
        <w:rPr>
          <w:rFonts w:ascii="Book Antiqua" w:hAnsi="Book Antiqua"/>
          <w:iCs/>
          <w:color w:val="000000" w:themeColor="text1"/>
        </w:rPr>
        <w:t>or building. In these cases, JMPS will choose by lottery or other equitable process, but may give preference for siblings of enrolled students.</w:t>
      </w:r>
    </w:p>
    <w:p w14:paraId="47AD4696" w14:textId="77777777" w:rsidR="00C252C4" w:rsidRPr="008D3734" w:rsidRDefault="00C252C4" w:rsidP="00C252C4">
      <w:pPr>
        <w:jc w:val="both"/>
        <w:rPr>
          <w:rFonts w:ascii="Book Antiqua" w:hAnsi="Book Antiqua"/>
        </w:rPr>
      </w:pPr>
    </w:p>
    <w:p w14:paraId="5D79D4D6" w14:textId="5CD847B5" w:rsidR="00C252C4" w:rsidRPr="008D3734" w:rsidRDefault="00C252C4" w:rsidP="00C252C4">
      <w:pPr>
        <w:jc w:val="both"/>
        <w:rPr>
          <w:rFonts w:ascii="Book Antiqua" w:hAnsi="Book Antiqua"/>
        </w:rPr>
      </w:pPr>
      <w:r w:rsidRPr="008D3734">
        <w:rPr>
          <w:rFonts w:ascii="Book Antiqua" w:hAnsi="Book Antiqua"/>
        </w:rPr>
        <w:t xml:space="preserve">The school’s Open Enrollment period is announced 60 days prior to the initial date via the school’s website, </w:t>
      </w:r>
      <w:hyperlink r:id="rId11" w:history="1">
        <w:r w:rsidRPr="008D3734">
          <w:rPr>
            <w:rStyle w:val="Hyperlink"/>
            <w:rFonts w:ascii="Book Antiqua" w:hAnsi="Book Antiqua"/>
          </w:rPr>
          <w:t>www.madisonprep.org</w:t>
        </w:r>
      </w:hyperlink>
      <w:r w:rsidRPr="008D3734">
        <w:rPr>
          <w:rFonts w:ascii="Book Antiqua" w:hAnsi="Book Antiqua"/>
        </w:rPr>
        <w:t xml:space="preserve">. Typically, Open Enrollment occurs during the first two weeks of February for the following school year. </w:t>
      </w:r>
    </w:p>
    <w:p w14:paraId="25E7089C" w14:textId="77777777" w:rsidR="00C252C4" w:rsidRPr="008D3734" w:rsidRDefault="00C252C4" w:rsidP="00C252C4">
      <w:pPr>
        <w:jc w:val="both"/>
        <w:rPr>
          <w:rFonts w:ascii="Book Antiqua" w:hAnsi="Book Antiqua"/>
        </w:rPr>
      </w:pPr>
    </w:p>
    <w:p w14:paraId="2B420D9C" w14:textId="119BEECC" w:rsidR="00C252C4" w:rsidRPr="008D3734" w:rsidRDefault="00C252C4" w:rsidP="00C252C4">
      <w:pPr>
        <w:jc w:val="both"/>
        <w:rPr>
          <w:rFonts w:ascii="Book Antiqua" w:hAnsi="Book Antiqua"/>
        </w:rPr>
      </w:pPr>
      <w:r w:rsidRPr="008D3734">
        <w:rPr>
          <w:rFonts w:ascii="Book Antiqua" w:hAnsi="Book Antiqua"/>
        </w:rPr>
        <w:t>Enrollment preference will be given to pupils returning to the school in the subsequent year of its operation, to direct family members of school staff, and to siblings of pupils already enrolled in the school</w:t>
      </w:r>
      <w:r w:rsidR="00AD2A94" w:rsidRPr="008D3734">
        <w:rPr>
          <w:rFonts w:ascii="Book Antiqua" w:hAnsi="Book Antiqua"/>
        </w:rPr>
        <w:t xml:space="preserve">. </w:t>
      </w:r>
      <w:r w:rsidRPr="008D3734">
        <w:rPr>
          <w:rFonts w:ascii="Book Antiqua" w:hAnsi="Book Antiqua"/>
        </w:rPr>
        <w:t>If, at the close of the open enrollment period, the number of applications exceeds the capacity of a program, class, grade level, or building, all applications for that program, class, grade level, or building will be selected for the available slots through an equitable lottery selection process</w:t>
      </w:r>
      <w:r w:rsidR="00AD2A94" w:rsidRPr="008D3734">
        <w:rPr>
          <w:rFonts w:ascii="Book Antiqua" w:hAnsi="Book Antiqua"/>
        </w:rPr>
        <w:t xml:space="preserve">. </w:t>
      </w:r>
      <w:r w:rsidRPr="008D3734">
        <w:rPr>
          <w:rFonts w:ascii="Book Antiqua" w:hAnsi="Book Antiqua"/>
        </w:rPr>
        <w:t>After the open enrollment period ends, pupils for any remaining slots will be accepted in chronological order</w:t>
      </w:r>
      <w:r w:rsidR="00AD2A94" w:rsidRPr="008D3734">
        <w:rPr>
          <w:rFonts w:ascii="Book Antiqua" w:hAnsi="Book Antiqua"/>
        </w:rPr>
        <w:t xml:space="preserve">. </w:t>
      </w:r>
      <w:r w:rsidRPr="008D3734">
        <w:rPr>
          <w:rFonts w:ascii="Book Antiqua" w:hAnsi="Book Antiqua"/>
        </w:rPr>
        <w:t>Students on an existing waiting list for any grade will precede a new applicant for enrollment</w:t>
      </w:r>
      <w:r w:rsidR="00AD2A94" w:rsidRPr="008D3734">
        <w:rPr>
          <w:rFonts w:ascii="Book Antiqua" w:hAnsi="Book Antiqua"/>
        </w:rPr>
        <w:t xml:space="preserve">. </w:t>
      </w:r>
    </w:p>
    <w:p w14:paraId="2010D159" w14:textId="77777777" w:rsidR="00C252C4" w:rsidRPr="008D3734" w:rsidRDefault="00C252C4" w:rsidP="00C252C4">
      <w:pPr>
        <w:jc w:val="both"/>
        <w:rPr>
          <w:rFonts w:ascii="Book Antiqua" w:hAnsi="Book Antiqua"/>
        </w:rPr>
      </w:pPr>
    </w:p>
    <w:p w14:paraId="403BF53C" w14:textId="6568C962" w:rsidR="00C252C4" w:rsidRPr="008D3734" w:rsidRDefault="00C252C4" w:rsidP="00C252C4">
      <w:pPr>
        <w:jc w:val="both"/>
        <w:rPr>
          <w:rFonts w:ascii="Book Antiqua" w:hAnsi="Book Antiqua"/>
        </w:rPr>
      </w:pPr>
      <w:r w:rsidRPr="008D3734">
        <w:rPr>
          <w:rFonts w:ascii="Book Antiqua" w:hAnsi="Book Antiqua"/>
        </w:rPr>
        <w:t xml:space="preserve">If there are more interested applicants than available slots after Open Enrollment and subsequent lottery, James Madison Preparatory School will maintain a waiting list, and if a slot </w:t>
      </w:r>
      <w:r w:rsidR="0008274B" w:rsidRPr="008D3734">
        <w:rPr>
          <w:rFonts w:ascii="Book Antiqua" w:hAnsi="Book Antiqua"/>
        </w:rPr>
        <w:t>opens</w:t>
      </w:r>
      <w:r w:rsidRPr="008D3734">
        <w:rPr>
          <w:rFonts w:ascii="Book Antiqua" w:hAnsi="Book Antiqua"/>
        </w:rPr>
        <w:t xml:space="preserve"> during the school</w:t>
      </w:r>
      <w:r w:rsidRPr="008D3734">
        <w:rPr>
          <w:rFonts w:ascii="Book Antiqua" w:hAnsi="Book Antiqua"/>
          <w:b/>
          <w:sz w:val="24"/>
        </w:rPr>
        <w:t xml:space="preserve"> </w:t>
      </w:r>
      <w:r w:rsidRPr="008D3734">
        <w:rPr>
          <w:rFonts w:ascii="Book Antiqua" w:hAnsi="Book Antiqua"/>
        </w:rPr>
        <w:t>year the first family on the list will be offered the slot</w:t>
      </w:r>
      <w:r w:rsidR="00AD2A94" w:rsidRPr="008D3734">
        <w:rPr>
          <w:rFonts w:ascii="Book Antiqua" w:hAnsi="Book Antiqua"/>
        </w:rPr>
        <w:t xml:space="preserve">. </w:t>
      </w:r>
      <w:r w:rsidRPr="008D3734">
        <w:rPr>
          <w:rFonts w:ascii="Book Antiqua" w:hAnsi="Book Antiqua"/>
        </w:rPr>
        <w:t>If that family chooses not to join JMPS at that time, it will be taken off the list or dropped to the bottom of it, and the second family on the list will be called</w:t>
      </w:r>
      <w:r w:rsidR="00AD2A94" w:rsidRPr="008D3734">
        <w:rPr>
          <w:rFonts w:ascii="Book Antiqua" w:hAnsi="Book Antiqua"/>
        </w:rPr>
        <w:t xml:space="preserve">. </w:t>
      </w:r>
      <w:r w:rsidRPr="008D3734">
        <w:rPr>
          <w:rFonts w:ascii="Book Antiqua" w:hAnsi="Book Antiqua"/>
        </w:rPr>
        <w:t>This process will continue until the open slot is filled</w:t>
      </w:r>
      <w:r w:rsidR="00AD2A94" w:rsidRPr="008D3734">
        <w:rPr>
          <w:rFonts w:ascii="Book Antiqua" w:hAnsi="Book Antiqua"/>
        </w:rPr>
        <w:t xml:space="preserve">. </w:t>
      </w:r>
      <w:r w:rsidRPr="008D3734">
        <w:rPr>
          <w:rFonts w:ascii="Book Antiqua" w:hAnsi="Book Antiqua"/>
        </w:rPr>
        <w:t>Families that receive a call regarding a waiting list slot will have 48 hours to respond to the school, or the slot will be offered to the next family on the waiting list</w:t>
      </w:r>
      <w:r w:rsidR="003B2F6E" w:rsidRPr="008D3734">
        <w:rPr>
          <w:rFonts w:ascii="Book Antiqua" w:hAnsi="Book Antiqua"/>
        </w:rPr>
        <w:t xml:space="preserve">. </w:t>
      </w:r>
      <w:r w:rsidRPr="008D3734">
        <w:rPr>
          <w:rFonts w:ascii="Book Antiqua" w:hAnsi="Book Antiqua"/>
        </w:rPr>
        <w:t>James Madison will not maintain a waiting list from year to year, so all students seeking to enroll for the following year will need to complete an enrollment application.</w:t>
      </w:r>
    </w:p>
    <w:p w14:paraId="573BD796" w14:textId="77777777" w:rsidR="00C252C4" w:rsidRPr="008D3734" w:rsidRDefault="00C252C4" w:rsidP="00C252C4">
      <w:pPr>
        <w:jc w:val="both"/>
        <w:rPr>
          <w:rFonts w:ascii="Book Antiqua" w:hAnsi="Book Antiqua"/>
        </w:rPr>
      </w:pPr>
    </w:p>
    <w:p w14:paraId="2DCA78B3" w14:textId="77777777" w:rsidR="00C252C4" w:rsidRPr="008D3734" w:rsidRDefault="00C252C4" w:rsidP="00C252C4">
      <w:pPr>
        <w:jc w:val="both"/>
        <w:rPr>
          <w:rFonts w:ascii="Book Antiqua" w:hAnsi="Book Antiqua"/>
          <w:b/>
          <w:bCs/>
        </w:rPr>
      </w:pPr>
      <w:r w:rsidRPr="008D3734">
        <w:rPr>
          <w:rFonts w:ascii="Book Antiqua" w:hAnsi="Book Antiqua"/>
          <w:b/>
          <w:bCs/>
        </w:rPr>
        <w:t>ADMISSIONS AND ATTENDANCE</w:t>
      </w:r>
    </w:p>
    <w:p w14:paraId="4B853162" w14:textId="58E215A9" w:rsidR="00C252C4" w:rsidRPr="008D3734" w:rsidRDefault="6203DB42" w:rsidP="6203DB42">
      <w:pPr>
        <w:jc w:val="both"/>
        <w:rPr>
          <w:rFonts w:ascii="Book Antiqua" w:hAnsi="Book Antiqua"/>
        </w:rPr>
      </w:pPr>
      <w:r w:rsidRPr="6203DB42">
        <w:rPr>
          <w:rFonts w:ascii="Book Antiqua" w:hAnsi="Book Antiqua"/>
        </w:rPr>
        <w:t>Upon enrollment, the student enters the admissions process, requiring receipt of student records; completion of a tour and interview with the principal; and a conference to review student records with the parent and student to determine academic placement and class schedule. The school shall not admit students who have been expelled previously. New students and their families shall attend Orientation at the start of the school year, and transfer students shall attend an Orientation session within 30 days of starting school.</w:t>
      </w:r>
    </w:p>
    <w:p w14:paraId="4FC46BF2" w14:textId="77777777" w:rsidR="00C252C4" w:rsidRPr="008D3734" w:rsidRDefault="00C252C4" w:rsidP="00C252C4">
      <w:pPr>
        <w:jc w:val="both"/>
        <w:rPr>
          <w:rFonts w:ascii="Book Antiqua" w:hAnsi="Book Antiqua"/>
          <w:bCs/>
        </w:rPr>
      </w:pPr>
    </w:p>
    <w:p w14:paraId="3D6DF99B" w14:textId="77777777" w:rsidR="00C252C4" w:rsidRPr="008D3734" w:rsidRDefault="00C252C4" w:rsidP="00C252C4">
      <w:pPr>
        <w:jc w:val="both"/>
        <w:rPr>
          <w:rFonts w:ascii="Book Antiqua" w:hAnsi="Book Antiqua"/>
          <w:bCs/>
        </w:rPr>
      </w:pPr>
      <w:r w:rsidRPr="008D3734">
        <w:rPr>
          <w:rFonts w:ascii="Book Antiqua" w:hAnsi="Book Antiqua"/>
          <w:bCs/>
        </w:rPr>
        <w:t>Prior to attendance at JMPS, the parent(s)/guardian(s)/student shall complete and provide all required paperwork.</w:t>
      </w:r>
    </w:p>
    <w:p w14:paraId="335660CB" w14:textId="77777777" w:rsidR="00751B5E" w:rsidRPr="008D3734" w:rsidRDefault="00751B5E">
      <w:pPr>
        <w:jc w:val="both"/>
        <w:rPr>
          <w:rFonts w:ascii="Book Antiqua" w:hAnsi="Book Antiqua"/>
        </w:rPr>
      </w:pPr>
    </w:p>
    <w:p w14:paraId="13CC2391" w14:textId="77777777" w:rsidR="00751B5E" w:rsidRPr="009858AB" w:rsidRDefault="00801066" w:rsidP="007717E6">
      <w:pPr>
        <w:pBdr>
          <w:top w:val="single" w:sz="4" w:space="1" w:color="auto" w:shadow="1"/>
          <w:left w:val="single" w:sz="4" w:space="4" w:color="auto" w:shadow="1"/>
          <w:bottom w:val="single" w:sz="4" w:space="1" w:color="auto" w:shadow="1"/>
          <w:right w:val="single" w:sz="4" w:space="4" w:color="auto" w:shadow="1"/>
        </w:pBdr>
        <w:jc w:val="both"/>
        <w:rPr>
          <w:rFonts w:ascii="Book Antiqua" w:hAnsi="Book Antiqua"/>
          <w:b/>
          <w:sz w:val="28"/>
        </w:rPr>
      </w:pPr>
      <w:r w:rsidRPr="009858AB">
        <w:rPr>
          <w:rFonts w:ascii="Book Antiqua" w:hAnsi="Book Antiqua"/>
          <w:b/>
          <w:sz w:val="28"/>
        </w:rPr>
        <w:t>Orientation</w:t>
      </w:r>
    </w:p>
    <w:p w14:paraId="197D20A9" w14:textId="77777777" w:rsidR="007717E6" w:rsidRPr="009858AB" w:rsidRDefault="007717E6">
      <w:pPr>
        <w:jc w:val="both"/>
        <w:rPr>
          <w:rFonts w:ascii="Book Antiqua" w:hAnsi="Book Antiqua"/>
          <w:highlight w:val="green"/>
        </w:rPr>
      </w:pPr>
    </w:p>
    <w:p w14:paraId="74AC8358" w14:textId="2C07AE39" w:rsidR="00E408B6" w:rsidRDefault="6203DB42">
      <w:pPr>
        <w:jc w:val="both"/>
        <w:rPr>
          <w:rFonts w:ascii="Book Antiqua" w:hAnsi="Book Antiqua"/>
        </w:rPr>
      </w:pPr>
      <w:r w:rsidRPr="6203DB42">
        <w:rPr>
          <w:rFonts w:ascii="Book Antiqua" w:hAnsi="Book Antiqua"/>
          <w:highlight w:val="yellow"/>
        </w:rPr>
        <w:t>All new students and their parents are required to attend JMPS orientation, either at the beginning of the school year or at a scheduled orientation session with the principal. Transfer students and their parents are required to attend a JMPS orientation session within thirty calendar days of starting school unless they have the expressed written consent and notification of the principal, in which case JMPS orientation must be completed within fifty calendar days. Failure to attend and complete JMPS orientation may jeopardize a student’s continued attendance and enrollment, including the loss of a student’s enrollment slot.</w:t>
      </w:r>
    </w:p>
    <w:p w14:paraId="0BCC9591" w14:textId="77777777" w:rsidR="00E408B6" w:rsidRDefault="00E408B6">
      <w:pPr>
        <w:jc w:val="both"/>
        <w:rPr>
          <w:rFonts w:ascii="Book Antiqua" w:hAnsi="Book Antiqua"/>
        </w:rPr>
      </w:pPr>
    </w:p>
    <w:p w14:paraId="47E7A145" w14:textId="77777777" w:rsidR="00751B5E" w:rsidRPr="009858AB" w:rsidRDefault="00751B5E">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9858AB">
        <w:rPr>
          <w:sz w:val="28"/>
        </w:rPr>
        <w:t>Registration/Records</w:t>
      </w:r>
    </w:p>
    <w:p w14:paraId="1C22BA45" w14:textId="77777777" w:rsidR="00751B5E" w:rsidRPr="009858AB" w:rsidRDefault="00751B5E">
      <w:pPr>
        <w:rPr>
          <w:rFonts w:ascii="Book Antiqua" w:hAnsi="Book Antiqua"/>
        </w:rPr>
      </w:pPr>
    </w:p>
    <w:p w14:paraId="4CE98C19" w14:textId="1274744A" w:rsidR="000F3959" w:rsidRPr="003C4A03" w:rsidRDefault="00751B5E" w:rsidP="00BC6AD1">
      <w:pPr>
        <w:jc w:val="both"/>
        <w:rPr>
          <w:rFonts w:ascii="Book Antiqua" w:hAnsi="Book Antiqua"/>
        </w:rPr>
      </w:pPr>
      <w:r w:rsidRPr="00A32FDC">
        <w:rPr>
          <w:rFonts w:ascii="Book Antiqua" w:hAnsi="Book Antiqua"/>
        </w:rPr>
        <w:t xml:space="preserve">The State of Arizona requires that James Madison Preparatory School receive certain documents </w:t>
      </w:r>
      <w:r w:rsidR="0008274B" w:rsidRPr="00A32FDC">
        <w:rPr>
          <w:rFonts w:ascii="Book Antiqua" w:hAnsi="Book Antiqua"/>
        </w:rPr>
        <w:t>for</w:t>
      </w:r>
      <w:r w:rsidRPr="00A32FDC">
        <w:rPr>
          <w:rFonts w:ascii="Book Antiqua" w:hAnsi="Book Antiqua"/>
        </w:rPr>
        <w:t xml:space="preserve"> a student to </w:t>
      </w:r>
      <w:r w:rsidR="00A32FDC">
        <w:rPr>
          <w:rFonts w:ascii="Book Antiqua" w:hAnsi="Book Antiqua"/>
        </w:rPr>
        <w:t>proceed with admissions</w:t>
      </w:r>
      <w:r w:rsidR="00731706" w:rsidRPr="00A32FDC">
        <w:rPr>
          <w:rFonts w:ascii="Book Antiqua" w:hAnsi="Book Antiqua"/>
        </w:rPr>
        <w:t xml:space="preserve">. </w:t>
      </w:r>
      <w:r w:rsidRPr="00A32FDC">
        <w:rPr>
          <w:rFonts w:ascii="Book Antiqua" w:hAnsi="Book Antiqua"/>
        </w:rPr>
        <w:t>These records MUST be received BEFORE a given student will be allowed to attend</w:t>
      </w:r>
      <w:r w:rsidR="00731706" w:rsidRPr="00A32FDC">
        <w:rPr>
          <w:rFonts w:ascii="Book Antiqua" w:hAnsi="Book Antiqua"/>
        </w:rPr>
        <w:t xml:space="preserve">. </w:t>
      </w:r>
      <w:r w:rsidR="0036209F" w:rsidRPr="00A32FDC">
        <w:rPr>
          <w:rFonts w:ascii="Book Antiqua" w:hAnsi="Book Antiqua"/>
        </w:rPr>
        <w:t>If</w:t>
      </w:r>
      <w:r w:rsidRPr="00A32FDC">
        <w:rPr>
          <w:rFonts w:ascii="Book Antiqua" w:hAnsi="Book Antiqua"/>
        </w:rPr>
        <w:t xml:space="preserve"> an enrolled student’s </w:t>
      </w:r>
      <w:r w:rsidR="00A32FDC" w:rsidRPr="00A32FDC">
        <w:rPr>
          <w:rFonts w:ascii="Book Antiqua" w:hAnsi="Book Antiqua"/>
        </w:rPr>
        <w:t xml:space="preserve">admissions and attendance </w:t>
      </w:r>
      <w:r w:rsidRPr="00A32FDC">
        <w:rPr>
          <w:rFonts w:ascii="Book Antiqua" w:hAnsi="Book Antiqua"/>
        </w:rPr>
        <w:t xml:space="preserve">paperwork is not received, that student will NOT be allowed to attend classes, and the student risks losing his/her enrolled slot. </w:t>
      </w:r>
      <w:r w:rsidR="003943DD" w:rsidRPr="00A32FDC">
        <w:rPr>
          <w:rFonts w:ascii="Book Antiqua" w:hAnsi="Book Antiqua"/>
        </w:rPr>
        <w:t>JMPS will contact the student’s parent or former school</w:t>
      </w:r>
      <w:r w:rsidR="00BF77EA" w:rsidRPr="00A32FDC">
        <w:rPr>
          <w:rFonts w:ascii="Book Antiqua" w:hAnsi="Book Antiqua"/>
        </w:rPr>
        <w:t xml:space="preserve"> to acquire the necessary paperwork.</w:t>
      </w:r>
    </w:p>
    <w:p w14:paraId="7A2D9BF5" w14:textId="77777777" w:rsidR="000F3959" w:rsidRDefault="000F3959" w:rsidP="00BC6AD1">
      <w:pPr>
        <w:jc w:val="both"/>
        <w:rPr>
          <w:rFonts w:ascii="Book Antiqua" w:hAnsi="Book Antiqua"/>
        </w:rPr>
      </w:pPr>
    </w:p>
    <w:p w14:paraId="511F92BD" w14:textId="3FDCA336" w:rsidR="00766FF8" w:rsidRPr="00A32FDC" w:rsidRDefault="00766FF8" w:rsidP="00BC6AD1">
      <w:pPr>
        <w:jc w:val="both"/>
        <w:rPr>
          <w:rFonts w:ascii="Book Antiqua" w:hAnsi="Book Antiqua"/>
        </w:rPr>
      </w:pPr>
      <w:r w:rsidRPr="00A32FDC">
        <w:rPr>
          <w:rFonts w:ascii="Book Antiqua" w:hAnsi="Book Antiqua"/>
        </w:rPr>
        <w:t xml:space="preserve">James Madison Preparatory School also requires that certain documents </w:t>
      </w:r>
      <w:r w:rsidR="000248F7">
        <w:rPr>
          <w:rFonts w:ascii="Book Antiqua" w:hAnsi="Book Antiqua"/>
        </w:rPr>
        <w:t>be</w:t>
      </w:r>
      <w:r w:rsidR="00E13F36">
        <w:rPr>
          <w:rFonts w:ascii="Book Antiqua" w:hAnsi="Book Antiqua"/>
        </w:rPr>
        <w:t xml:space="preserve"> </w:t>
      </w:r>
      <w:r w:rsidRPr="00A32FDC">
        <w:rPr>
          <w:rFonts w:ascii="Book Antiqua" w:hAnsi="Book Antiqua"/>
        </w:rPr>
        <w:t xml:space="preserve">received at the school </w:t>
      </w:r>
      <w:r w:rsidR="0008274B" w:rsidRPr="00A32FDC">
        <w:rPr>
          <w:rFonts w:ascii="Book Antiqua" w:hAnsi="Book Antiqua"/>
        </w:rPr>
        <w:t>for</w:t>
      </w:r>
      <w:r w:rsidRPr="00A32FDC">
        <w:rPr>
          <w:rFonts w:ascii="Book Antiqua" w:hAnsi="Book Antiqua"/>
        </w:rPr>
        <w:t xml:space="preserve"> a student to attend school</w:t>
      </w:r>
      <w:r w:rsidR="00731706" w:rsidRPr="00A32FDC">
        <w:rPr>
          <w:rFonts w:ascii="Book Antiqua" w:hAnsi="Book Antiqua"/>
        </w:rPr>
        <w:t>.</w:t>
      </w:r>
      <w:r w:rsidR="00731706">
        <w:rPr>
          <w:rFonts w:ascii="Book Antiqua" w:hAnsi="Book Antiqua"/>
        </w:rPr>
        <w:t xml:space="preserve"> </w:t>
      </w:r>
      <w:r w:rsidRPr="00A32FDC">
        <w:rPr>
          <w:rFonts w:ascii="Book Antiqua" w:hAnsi="Book Antiqua"/>
        </w:rPr>
        <w:t>The</w:t>
      </w:r>
      <w:r w:rsidR="007F4B4B">
        <w:rPr>
          <w:rFonts w:ascii="Book Antiqua" w:hAnsi="Book Antiqua"/>
        </w:rPr>
        <w:t xml:space="preserve"> </w:t>
      </w:r>
      <w:r w:rsidRPr="00A32FDC">
        <w:rPr>
          <w:rFonts w:ascii="Book Antiqua" w:hAnsi="Book Antiqua"/>
        </w:rPr>
        <w:t>Receptionist will contact the student’s parent(s) or former school to acquire the necessary paperwork. Failure to provide these documents as specified will impact the student’s enrollment and attendance</w:t>
      </w:r>
      <w:r w:rsidR="000C0032" w:rsidRPr="00A32FDC">
        <w:rPr>
          <w:rFonts w:ascii="Book Antiqua" w:hAnsi="Book Antiqua"/>
        </w:rPr>
        <w:t xml:space="preserve">. </w:t>
      </w:r>
      <w:r w:rsidR="00E87282" w:rsidRPr="00A32FDC">
        <w:rPr>
          <w:rFonts w:ascii="Book Antiqua" w:hAnsi="Book Antiqua"/>
        </w:rPr>
        <w:t>If</w:t>
      </w:r>
      <w:r w:rsidRPr="00A32FDC">
        <w:rPr>
          <w:rFonts w:ascii="Book Antiqua" w:hAnsi="Book Antiqua"/>
        </w:rPr>
        <w:t xml:space="preserve"> an enrolled student’s paperwork is not received, that student will NOT be allowed to attend classes, and the student risks losing his/her enrolled slot</w:t>
      </w:r>
      <w:r w:rsidR="00636CA6" w:rsidRPr="00A32FDC">
        <w:rPr>
          <w:rFonts w:ascii="Book Antiqua" w:hAnsi="Book Antiqua"/>
        </w:rPr>
        <w:t xml:space="preserve">. </w:t>
      </w:r>
    </w:p>
    <w:p w14:paraId="434D30BB" w14:textId="77777777" w:rsidR="00BF77EA" w:rsidRPr="009858AB" w:rsidRDefault="00BF77EA">
      <w:pPr>
        <w:jc w:val="both"/>
        <w:rPr>
          <w:rFonts w:ascii="Book Antiqua" w:hAnsi="Book Antiqua"/>
        </w:rPr>
      </w:pPr>
    </w:p>
    <w:p w14:paraId="03534822" w14:textId="1AD7FD58" w:rsidR="00751B5E" w:rsidRPr="009858AB" w:rsidRDefault="00751B5E">
      <w:pPr>
        <w:jc w:val="both"/>
        <w:rPr>
          <w:rFonts w:ascii="Book Antiqua" w:hAnsi="Book Antiqua"/>
        </w:rPr>
      </w:pPr>
      <w:r w:rsidRPr="009858AB">
        <w:rPr>
          <w:rFonts w:ascii="Book Antiqua" w:hAnsi="Book Antiqua"/>
          <w:bCs/>
        </w:rPr>
        <w:t xml:space="preserve">Parents have the right to access the records of their </w:t>
      </w:r>
      <w:r w:rsidR="00B5460F" w:rsidRPr="009858AB">
        <w:rPr>
          <w:rFonts w:ascii="Book Antiqua" w:hAnsi="Book Antiqua"/>
          <w:bCs/>
        </w:rPr>
        <w:t xml:space="preserve">minor </w:t>
      </w:r>
      <w:r w:rsidRPr="009858AB">
        <w:rPr>
          <w:rFonts w:ascii="Book Antiqua" w:hAnsi="Book Antiqua"/>
          <w:bCs/>
        </w:rPr>
        <w:t>children.</w:t>
      </w:r>
      <w:r w:rsidR="00C35E5B" w:rsidRPr="009858AB">
        <w:rPr>
          <w:rFonts w:ascii="Book Antiqua" w:hAnsi="Book Antiqua"/>
          <w:bCs/>
        </w:rPr>
        <w:t xml:space="preserve"> </w:t>
      </w:r>
      <w:r w:rsidR="00C35E5B" w:rsidRPr="00505906">
        <w:rPr>
          <w:rFonts w:ascii="Book Antiqua" w:hAnsi="Book Antiqua"/>
          <w:b/>
        </w:rPr>
        <w:t>Adult</w:t>
      </w:r>
      <w:r w:rsidR="00B5460F" w:rsidRPr="00505906">
        <w:rPr>
          <w:rFonts w:ascii="Book Antiqua" w:hAnsi="Book Antiqua"/>
          <w:b/>
        </w:rPr>
        <w:t xml:space="preserve"> students sign a release </w:t>
      </w:r>
      <w:r w:rsidR="005355F2" w:rsidRPr="00505906">
        <w:rPr>
          <w:rFonts w:ascii="Book Antiqua" w:hAnsi="Book Antiqua"/>
          <w:b/>
        </w:rPr>
        <w:t xml:space="preserve">specifying whether </w:t>
      </w:r>
      <w:r w:rsidR="00B5460F" w:rsidRPr="00505906">
        <w:rPr>
          <w:rFonts w:ascii="Book Antiqua" w:hAnsi="Book Antiqua"/>
          <w:b/>
        </w:rPr>
        <w:t>their parents can or cannot access records</w:t>
      </w:r>
      <w:r w:rsidR="000C0032" w:rsidRPr="00505906">
        <w:rPr>
          <w:rFonts w:ascii="Book Antiqua" w:hAnsi="Book Antiqua"/>
          <w:b/>
        </w:rPr>
        <w:t>.</w:t>
      </w:r>
      <w:r w:rsidR="000C0032">
        <w:rPr>
          <w:rFonts w:ascii="Book Antiqua" w:hAnsi="Book Antiqua"/>
          <w:bCs/>
        </w:rPr>
        <w:t xml:space="preserve"> </w:t>
      </w:r>
      <w:r w:rsidRPr="009858AB">
        <w:rPr>
          <w:rFonts w:ascii="Book Antiqua" w:hAnsi="Book Antiqua"/>
        </w:rPr>
        <w:t>Please see the FERPA notice</w:t>
      </w:r>
      <w:r w:rsidR="00BF77EA" w:rsidRPr="009858AB">
        <w:rPr>
          <w:rFonts w:ascii="Book Antiqua" w:hAnsi="Book Antiqua"/>
        </w:rPr>
        <w:t xml:space="preserve"> </w:t>
      </w:r>
      <w:r w:rsidR="005355F2">
        <w:rPr>
          <w:rFonts w:ascii="Book Antiqua" w:hAnsi="Book Antiqua"/>
        </w:rPr>
        <w:t>at</w:t>
      </w:r>
      <w:r w:rsidR="00BF77EA" w:rsidRPr="009858AB">
        <w:rPr>
          <w:rFonts w:ascii="Book Antiqua" w:hAnsi="Book Antiqua"/>
        </w:rPr>
        <w:t xml:space="preserve"> the back of this handbook</w:t>
      </w:r>
      <w:r w:rsidR="000C0032" w:rsidRPr="009858AB">
        <w:rPr>
          <w:rFonts w:ascii="Book Antiqua" w:hAnsi="Book Antiqua"/>
        </w:rPr>
        <w:t xml:space="preserve">. </w:t>
      </w:r>
      <w:r w:rsidRPr="009858AB">
        <w:rPr>
          <w:rFonts w:ascii="Book Antiqua" w:hAnsi="Book Antiqua"/>
        </w:rPr>
        <w:t>Non-custodial parents also have the right of access to records unless the school has received a court document to the contrary</w:t>
      </w:r>
      <w:r w:rsidR="000C0032" w:rsidRPr="009858AB">
        <w:rPr>
          <w:rFonts w:ascii="Book Antiqua" w:hAnsi="Book Antiqua"/>
        </w:rPr>
        <w:t xml:space="preserve">. </w:t>
      </w:r>
      <w:r w:rsidRPr="009858AB">
        <w:rPr>
          <w:rFonts w:ascii="Book Antiqua" w:hAnsi="Book Antiqua"/>
        </w:rPr>
        <w:t>Please see the section of this handbook on general office procedures.</w:t>
      </w:r>
    </w:p>
    <w:p w14:paraId="2D02FDCB" w14:textId="77777777" w:rsidR="00751B5E" w:rsidRPr="009858AB" w:rsidRDefault="00751B5E">
      <w:pPr>
        <w:jc w:val="both"/>
        <w:rPr>
          <w:rFonts w:ascii="Book Antiqua" w:hAnsi="Book Antiqua"/>
        </w:rPr>
      </w:pPr>
    </w:p>
    <w:p w14:paraId="34EA9CCA" w14:textId="77777777" w:rsidR="00EA001C" w:rsidRDefault="00EA001C">
      <w:pPr>
        <w:jc w:val="both"/>
        <w:rPr>
          <w:rFonts w:ascii="Book Antiqua" w:hAnsi="Book Antiqua"/>
        </w:rPr>
      </w:pPr>
    </w:p>
    <w:p w14:paraId="278DC202"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 xml:space="preserve">Explanation of Grade Point Average (GPA) </w:t>
      </w:r>
    </w:p>
    <w:p w14:paraId="04588B4A" w14:textId="77777777" w:rsidR="00751B5E" w:rsidRPr="009858AB" w:rsidRDefault="00751B5E">
      <w:pPr>
        <w:rPr>
          <w:rFonts w:ascii="Book Antiqua" w:hAnsi="Book Antiqua"/>
        </w:rPr>
      </w:pPr>
    </w:p>
    <w:p w14:paraId="53E45113" w14:textId="77777777" w:rsidR="00751B5E" w:rsidRPr="009858AB" w:rsidRDefault="00751B5E">
      <w:pPr>
        <w:rPr>
          <w:rFonts w:ascii="Book Antiqua" w:hAnsi="Book Antiqua"/>
          <w:b/>
          <w:u w:val="single"/>
        </w:rPr>
      </w:pPr>
      <w:r w:rsidRPr="009858AB">
        <w:rPr>
          <w:rFonts w:ascii="Book Antiqua" w:hAnsi="Book Antiqua"/>
          <w:b/>
        </w:rPr>
        <w:t xml:space="preserve">  </w:t>
      </w:r>
      <w:r w:rsidRPr="009858AB">
        <w:rPr>
          <w:rFonts w:ascii="Book Antiqua" w:hAnsi="Book Antiqua"/>
          <w:b/>
          <w:u w:val="single"/>
        </w:rPr>
        <w:t>Percentage</w:t>
      </w:r>
      <w:r w:rsidRPr="009858AB">
        <w:rPr>
          <w:rFonts w:ascii="Book Antiqua" w:hAnsi="Book Antiqua"/>
          <w:bCs/>
        </w:rPr>
        <w:tab/>
      </w:r>
      <w:r w:rsidRPr="009858AB">
        <w:rPr>
          <w:rFonts w:ascii="Book Antiqua" w:hAnsi="Book Antiqua"/>
          <w:bCs/>
        </w:rPr>
        <w:tab/>
      </w:r>
      <w:r w:rsidRPr="009858AB">
        <w:rPr>
          <w:rFonts w:ascii="Book Antiqua" w:hAnsi="Book Antiqua"/>
          <w:bCs/>
        </w:rPr>
        <w:tab/>
        <w:t xml:space="preserve"> </w:t>
      </w:r>
      <w:r w:rsidRPr="009858AB">
        <w:rPr>
          <w:rFonts w:ascii="Book Antiqua" w:hAnsi="Book Antiqua"/>
          <w:b/>
          <w:u w:val="single"/>
        </w:rPr>
        <w:t>Letter Grade</w:t>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r>
      <w:proofErr w:type="spellStart"/>
      <w:r w:rsidRPr="009858AB">
        <w:rPr>
          <w:rFonts w:ascii="Book Antiqua" w:hAnsi="Book Antiqua"/>
          <w:b/>
          <w:u w:val="single"/>
        </w:rPr>
        <w:t>Grade</w:t>
      </w:r>
      <w:proofErr w:type="spellEnd"/>
      <w:r w:rsidRPr="009858AB">
        <w:rPr>
          <w:rFonts w:ascii="Book Antiqua" w:hAnsi="Book Antiqua"/>
          <w:b/>
          <w:u w:val="single"/>
        </w:rPr>
        <w:t xml:space="preserve"> Point Value</w:t>
      </w:r>
      <w:r w:rsidRPr="009858AB">
        <w:rPr>
          <w:rFonts w:ascii="Book Antiqua" w:hAnsi="Book Antiqua"/>
          <w:b/>
        </w:rPr>
        <w:tab/>
      </w:r>
    </w:p>
    <w:p w14:paraId="790732C5"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r>
      <w:r w:rsidRPr="008E7180">
        <w:rPr>
          <w:rFonts w:ascii="Book Antiqua" w:hAnsi="Book Antiqua"/>
          <w:highlight w:val="darkGray"/>
        </w:rPr>
        <w:t>93-100</w:t>
      </w:r>
      <w:r w:rsidRPr="008E7180">
        <w:rPr>
          <w:rFonts w:ascii="Book Antiqua" w:hAnsi="Book Antiqua"/>
          <w:highlight w:val="darkGray"/>
        </w:rPr>
        <w:tab/>
        <w:t>A</w:t>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t>4.00</w:t>
      </w:r>
    </w:p>
    <w:p w14:paraId="2433ACD9"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t>90-92</w:t>
      </w:r>
      <w:r w:rsidRPr="009858AB">
        <w:rPr>
          <w:rFonts w:ascii="Book Antiqua" w:hAnsi="Book Antiqua"/>
        </w:rPr>
        <w:tab/>
        <w:t>A-</w:t>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t>3.67</w:t>
      </w:r>
    </w:p>
    <w:p w14:paraId="6D7ACF48"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r>
      <w:r w:rsidRPr="008E7180">
        <w:rPr>
          <w:rFonts w:ascii="Book Antiqua" w:hAnsi="Book Antiqua"/>
          <w:highlight w:val="darkGray"/>
        </w:rPr>
        <w:t>87-89</w:t>
      </w:r>
      <w:r w:rsidRPr="008E7180">
        <w:rPr>
          <w:rFonts w:ascii="Book Antiqua" w:hAnsi="Book Antiqua"/>
          <w:highlight w:val="darkGray"/>
        </w:rPr>
        <w:tab/>
        <w:t>B+</w:t>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t>3.33</w:t>
      </w:r>
    </w:p>
    <w:p w14:paraId="1B6EDDD1"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t>83-86</w:t>
      </w:r>
      <w:r w:rsidRPr="009858AB">
        <w:rPr>
          <w:rFonts w:ascii="Book Antiqua" w:hAnsi="Book Antiqua"/>
        </w:rPr>
        <w:tab/>
        <w:t>B</w:t>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t>3.00</w:t>
      </w:r>
    </w:p>
    <w:p w14:paraId="07405AB2"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r>
      <w:r w:rsidRPr="008E7180">
        <w:rPr>
          <w:rFonts w:ascii="Book Antiqua" w:hAnsi="Book Antiqua"/>
          <w:highlight w:val="darkGray"/>
        </w:rPr>
        <w:t>80-82</w:t>
      </w:r>
      <w:r w:rsidRPr="008E7180">
        <w:rPr>
          <w:rFonts w:ascii="Book Antiqua" w:hAnsi="Book Antiqua"/>
          <w:highlight w:val="darkGray"/>
        </w:rPr>
        <w:tab/>
        <w:t>B-</w:t>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t>2.67</w:t>
      </w:r>
    </w:p>
    <w:p w14:paraId="4AE401E1"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t>77-79</w:t>
      </w:r>
      <w:r w:rsidRPr="009858AB">
        <w:rPr>
          <w:rFonts w:ascii="Book Antiqua" w:hAnsi="Book Antiqua"/>
        </w:rPr>
        <w:tab/>
        <w:t>C+</w:t>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t>2.33</w:t>
      </w:r>
    </w:p>
    <w:p w14:paraId="2828FCD1"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r>
      <w:r w:rsidRPr="008E7180">
        <w:rPr>
          <w:rFonts w:ascii="Book Antiqua" w:hAnsi="Book Antiqua"/>
          <w:highlight w:val="darkGray"/>
        </w:rPr>
        <w:t>73-76</w:t>
      </w:r>
      <w:r w:rsidRPr="008E7180">
        <w:rPr>
          <w:rFonts w:ascii="Book Antiqua" w:hAnsi="Book Antiqua"/>
          <w:highlight w:val="darkGray"/>
        </w:rPr>
        <w:tab/>
        <w:t>C</w:t>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t>2.00</w:t>
      </w:r>
    </w:p>
    <w:p w14:paraId="47779CDE"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t>70-72</w:t>
      </w:r>
      <w:r w:rsidRPr="009858AB">
        <w:rPr>
          <w:rFonts w:ascii="Book Antiqua" w:hAnsi="Book Antiqua"/>
        </w:rPr>
        <w:tab/>
        <w:t>C-</w:t>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t>1.67</w:t>
      </w:r>
    </w:p>
    <w:p w14:paraId="52C9BA4D"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r>
      <w:r w:rsidRPr="008E7180">
        <w:rPr>
          <w:rFonts w:ascii="Book Antiqua" w:hAnsi="Book Antiqua"/>
          <w:highlight w:val="darkGray"/>
        </w:rPr>
        <w:t>67-69</w:t>
      </w:r>
      <w:r w:rsidRPr="008E7180">
        <w:rPr>
          <w:rFonts w:ascii="Book Antiqua" w:hAnsi="Book Antiqua"/>
          <w:highlight w:val="darkGray"/>
        </w:rPr>
        <w:tab/>
        <w:t>D+</w:t>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t>1.33</w:t>
      </w:r>
    </w:p>
    <w:p w14:paraId="1FFD0B05"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t>63-66</w:t>
      </w:r>
      <w:r w:rsidRPr="009858AB">
        <w:rPr>
          <w:rFonts w:ascii="Book Antiqua" w:hAnsi="Book Antiqua"/>
        </w:rPr>
        <w:tab/>
        <w:t>D</w:t>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t>1.00</w:t>
      </w:r>
    </w:p>
    <w:p w14:paraId="499C79A3" w14:textId="77777777" w:rsidR="00644524"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r>
      <w:r w:rsidRPr="008E7180">
        <w:rPr>
          <w:rFonts w:ascii="Book Antiqua" w:hAnsi="Book Antiqua"/>
          <w:highlight w:val="darkGray"/>
        </w:rPr>
        <w:t>60-62</w:t>
      </w:r>
      <w:r w:rsidRPr="008E7180">
        <w:rPr>
          <w:rFonts w:ascii="Book Antiqua" w:hAnsi="Book Antiqua"/>
          <w:highlight w:val="darkGray"/>
        </w:rPr>
        <w:tab/>
        <w:t>D-</w:t>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t>0.67</w:t>
      </w:r>
    </w:p>
    <w:p w14:paraId="12F32C3F" w14:textId="77777777" w:rsidR="00751B5E" w:rsidRPr="009858AB" w:rsidRDefault="00BF63BF">
      <w:pPr>
        <w:pStyle w:val="Footer"/>
        <w:tabs>
          <w:tab w:val="clear" w:pos="4320"/>
          <w:tab w:val="clear" w:pos="8640"/>
          <w:tab w:val="left" w:pos="270"/>
          <w:tab w:val="left" w:pos="3420"/>
        </w:tabs>
        <w:rPr>
          <w:rFonts w:ascii="Book Antiqua" w:hAnsi="Book Antiqua"/>
        </w:rPr>
      </w:pPr>
      <w:r w:rsidRPr="009858AB">
        <w:rPr>
          <w:rFonts w:ascii="Book Antiqua" w:hAnsi="Book Antiqua"/>
        </w:rPr>
        <w:t xml:space="preserve">     </w:t>
      </w:r>
      <w:r w:rsidR="00BF77EA" w:rsidRPr="009858AB">
        <w:rPr>
          <w:rFonts w:ascii="Book Antiqua" w:hAnsi="Book Antiqua"/>
        </w:rPr>
        <w:t xml:space="preserve"> 0</w:t>
      </w:r>
      <w:r w:rsidR="00751B5E" w:rsidRPr="009858AB">
        <w:rPr>
          <w:rFonts w:ascii="Book Antiqua" w:hAnsi="Book Antiqua"/>
        </w:rPr>
        <w:t>0-59</w:t>
      </w:r>
      <w:r w:rsidR="00751B5E" w:rsidRPr="009858AB">
        <w:rPr>
          <w:rFonts w:ascii="Book Antiqua" w:hAnsi="Book Antiqua"/>
        </w:rPr>
        <w:tab/>
        <w:t>F</w:t>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t>0.00</w:t>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t xml:space="preserve">         </w:t>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t xml:space="preserve">          </w:t>
      </w:r>
    </w:p>
    <w:p w14:paraId="15F5320C" w14:textId="588E91DD" w:rsidR="00751B5E" w:rsidRPr="009858AB" w:rsidRDefault="00751B5E">
      <w:pPr>
        <w:jc w:val="both"/>
        <w:rPr>
          <w:rFonts w:ascii="Book Antiqua" w:hAnsi="Book Antiqua"/>
        </w:rPr>
      </w:pPr>
      <w:r w:rsidRPr="009858AB">
        <w:rPr>
          <w:rFonts w:ascii="Book Antiqua" w:hAnsi="Book Antiqua"/>
        </w:rPr>
        <w:t xml:space="preserve">GPA is figured by dividing the sum of all the </w:t>
      </w:r>
      <w:r w:rsidR="008E7180">
        <w:rPr>
          <w:rFonts w:ascii="Book Antiqua" w:hAnsi="Book Antiqua"/>
        </w:rPr>
        <w:t>g</w:t>
      </w:r>
      <w:r w:rsidRPr="009858AB">
        <w:rPr>
          <w:rFonts w:ascii="Book Antiqua" w:hAnsi="Book Antiqua"/>
        </w:rPr>
        <w:t xml:space="preserve">rade </w:t>
      </w:r>
      <w:r w:rsidR="008E7180">
        <w:rPr>
          <w:rFonts w:ascii="Book Antiqua" w:hAnsi="Book Antiqua"/>
        </w:rPr>
        <w:t>p</w:t>
      </w:r>
      <w:r w:rsidRPr="009858AB">
        <w:rPr>
          <w:rFonts w:ascii="Book Antiqua" w:hAnsi="Book Antiqua"/>
        </w:rPr>
        <w:t xml:space="preserve">oint </w:t>
      </w:r>
      <w:r w:rsidR="008E7180">
        <w:rPr>
          <w:rFonts w:ascii="Book Antiqua" w:hAnsi="Book Antiqua"/>
        </w:rPr>
        <w:t>v</w:t>
      </w:r>
      <w:r w:rsidRPr="009858AB">
        <w:rPr>
          <w:rFonts w:ascii="Book Antiqua" w:hAnsi="Book Antiqua"/>
        </w:rPr>
        <w:t>alues that a student receives by the total number of letter grades received</w:t>
      </w:r>
      <w:r w:rsidR="000C0032" w:rsidRPr="009858AB">
        <w:rPr>
          <w:rFonts w:ascii="Book Antiqua" w:hAnsi="Book Antiqua"/>
        </w:rPr>
        <w:t xml:space="preserve">. </w:t>
      </w:r>
      <w:r w:rsidRPr="009858AB">
        <w:rPr>
          <w:rFonts w:ascii="Book Antiqua" w:hAnsi="Book Antiqua"/>
        </w:rPr>
        <w:t>Example:  A student earns two A, one A-, two B, and one C+</w:t>
      </w:r>
      <w:r w:rsidR="000C0032" w:rsidRPr="009858AB">
        <w:rPr>
          <w:rFonts w:ascii="Book Antiqua" w:hAnsi="Book Antiqua"/>
        </w:rPr>
        <w:t xml:space="preserve">. </w:t>
      </w:r>
      <w:r w:rsidRPr="009858AB">
        <w:rPr>
          <w:rFonts w:ascii="Book Antiqua" w:hAnsi="Book Antiqua"/>
        </w:rPr>
        <w:t>That is 4.00 + 4.00 + 3.67 + 3.00 + 3.00 + 2.33 = 20</w:t>
      </w:r>
      <w:r w:rsidR="000C0032" w:rsidRPr="009858AB">
        <w:rPr>
          <w:rFonts w:ascii="Book Antiqua" w:hAnsi="Book Antiqua"/>
        </w:rPr>
        <w:t xml:space="preserve">. </w:t>
      </w:r>
      <w:r w:rsidRPr="009858AB">
        <w:rPr>
          <w:rFonts w:ascii="Book Antiqua" w:hAnsi="Book Antiqua"/>
        </w:rPr>
        <w:t>20/6 = 3.33 GPA</w:t>
      </w:r>
      <w:r w:rsidR="000C0032" w:rsidRPr="009858AB">
        <w:rPr>
          <w:rFonts w:ascii="Book Antiqua" w:hAnsi="Book Antiqua"/>
        </w:rPr>
        <w:t xml:space="preserve">. </w:t>
      </w:r>
    </w:p>
    <w:p w14:paraId="7A8DC2EF" w14:textId="77777777" w:rsidR="00FA6115" w:rsidRPr="009858AB" w:rsidRDefault="00FA6115">
      <w:pPr>
        <w:jc w:val="both"/>
        <w:rPr>
          <w:rFonts w:ascii="Book Antiqua" w:hAnsi="Book Antiqua"/>
        </w:rPr>
      </w:pPr>
    </w:p>
    <w:p w14:paraId="2B7C3D17" w14:textId="4754D9FE" w:rsidR="009918C3" w:rsidRDefault="00751B5E">
      <w:pPr>
        <w:jc w:val="both"/>
        <w:rPr>
          <w:rFonts w:ascii="Book Antiqua" w:hAnsi="Book Antiqua"/>
        </w:rPr>
      </w:pPr>
      <w:r w:rsidRPr="009858AB">
        <w:rPr>
          <w:rFonts w:ascii="Book Antiqua" w:hAnsi="Book Antiqua"/>
        </w:rPr>
        <w:t>James Madison report cards show the letter grades that a student has earned but not the percentages</w:t>
      </w:r>
      <w:r w:rsidR="000C0032" w:rsidRPr="009858AB">
        <w:rPr>
          <w:rFonts w:ascii="Book Antiqua" w:hAnsi="Book Antiqua"/>
        </w:rPr>
        <w:t xml:space="preserve">. </w:t>
      </w:r>
      <w:r w:rsidRPr="009858AB">
        <w:rPr>
          <w:rFonts w:ascii="Book Antiqua" w:hAnsi="Book Antiqua"/>
        </w:rPr>
        <w:t xml:space="preserve">Parents should refer to the above table if they are interested in their student’s percentages. </w:t>
      </w:r>
    </w:p>
    <w:p w14:paraId="58407558" w14:textId="77777777" w:rsidR="00751B5E" w:rsidRPr="009858AB" w:rsidRDefault="00751B5E">
      <w:pPr>
        <w:jc w:val="both"/>
        <w:rPr>
          <w:rFonts w:ascii="Book Antiqua" w:hAnsi="Book Antiqua"/>
        </w:rPr>
      </w:pPr>
      <w:r w:rsidRPr="009858AB">
        <w:rPr>
          <w:rFonts w:ascii="Book Antiqua" w:hAnsi="Book Antiqua"/>
        </w:rPr>
        <w:tab/>
      </w:r>
    </w:p>
    <w:p w14:paraId="3BE29094" w14:textId="77777777" w:rsidR="00751B5E" w:rsidRPr="009858AB" w:rsidRDefault="00751B5E">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9858AB">
        <w:rPr>
          <w:sz w:val="28"/>
        </w:rPr>
        <w:t>Honor Roll</w:t>
      </w:r>
    </w:p>
    <w:p w14:paraId="7DD14EE9" w14:textId="77777777" w:rsidR="00751B5E" w:rsidRPr="009858AB" w:rsidRDefault="00751B5E">
      <w:pPr>
        <w:rPr>
          <w:rFonts w:ascii="Book Antiqua" w:hAnsi="Book Antiqua"/>
        </w:rPr>
      </w:pPr>
    </w:p>
    <w:p w14:paraId="61CD35FB" w14:textId="2A4BE8DE" w:rsidR="00751B5E" w:rsidRPr="009858AB" w:rsidRDefault="002F5F78" w:rsidP="00D3460C">
      <w:pPr>
        <w:tabs>
          <w:tab w:val="left" w:pos="3240"/>
        </w:tabs>
        <w:jc w:val="both"/>
        <w:rPr>
          <w:rFonts w:ascii="Book Antiqua" w:hAnsi="Book Antiqua"/>
          <w:bCs/>
        </w:rPr>
      </w:pPr>
      <w:r>
        <w:rPr>
          <w:rFonts w:ascii="Book Antiqua" w:hAnsi="Book Antiqua"/>
          <w:noProof/>
        </w:rPr>
        <mc:AlternateContent>
          <mc:Choice Requires="wps">
            <w:drawing>
              <wp:anchor distT="0" distB="0" distL="114300" distR="114300" simplePos="0" relativeHeight="251658254" behindDoc="0" locked="0" layoutInCell="1" allowOverlap="1" wp14:anchorId="2DE8A151" wp14:editId="50817C83">
                <wp:simplePos x="0" y="0"/>
                <wp:positionH relativeFrom="column">
                  <wp:posOffset>-632460</wp:posOffset>
                </wp:positionH>
                <wp:positionV relativeFrom="paragraph">
                  <wp:posOffset>64770</wp:posOffset>
                </wp:positionV>
                <wp:extent cx="342900" cy="342900"/>
                <wp:effectExtent l="0" t="635" r="3810" b="0"/>
                <wp:wrapNone/>
                <wp:docPr id="1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274EF" w14:textId="77777777" w:rsidR="0083292B" w:rsidRDefault="0083292B" w:rsidP="00D3460C">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8A151" id="Text Box 162" o:spid="_x0000_s1035" type="#_x0000_t202" style="position:absolute;left:0;text-align:left;margin-left:-49.8pt;margin-top:5.1pt;width:27pt;height:2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" stroked="f">
                <v:textbox>
                  <w:txbxContent>
                    <w:p w14:paraId="450274EF" w14:textId="77777777" w:rsidR="0083292B" w:rsidRDefault="0083292B" w:rsidP="00D3460C">
                      <w:pPr>
                        <w:rPr>
                          <w:b/>
                          <w:bCs/>
                          <w:sz w:val="32"/>
                        </w:rPr>
                      </w:pPr>
                    </w:p>
                  </w:txbxContent>
                </v:textbox>
              </v:shape>
            </w:pict>
          </mc:Fallback>
        </mc:AlternateContent>
      </w:r>
      <w:r w:rsidR="00D3460C" w:rsidRPr="009858AB">
        <w:rPr>
          <w:rFonts w:ascii="Book Antiqua" w:hAnsi="Book Antiqua"/>
          <w:bCs/>
        </w:rPr>
        <w:t>Honor Roll</w:t>
      </w:r>
      <w:r w:rsidR="00BF77EA" w:rsidRPr="009858AB">
        <w:rPr>
          <w:rFonts w:ascii="Book Antiqua" w:hAnsi="Book Antiqua"/>
          <w:bCs/>
        </w:rPr>
        <w:t>s</w:t>
      </w:r>
      <w:r w:rsidR="00D3460C" w:rsidRPr="009858AB">
        <w:rPr>
          <w:rFonts w:ascii="Book Antiqua" w:hAnsi="Book Antiqua"/>
          <w:bCs/>
        </w:rPr>
        <w:t xml:space="preserve"> </w:t>
      </w:r>
      <w:r w:rsidR="00BF77EA" w:rsidRPr="009858AB">
        <w:rPr>
          <w:rFonts w:ascii="Book Antiqua" w:hAnsi="Book Antiqua"/>
          <w:bCs/>
        </w:rPr>
        <w:t>are</w:t>
      </w:r>
      <w:r w:rsidR="00D3460C" w:rsidRPr="009858AB">
        <w:rPr>
          <w:rFonts w:ascii="Book Antiqua" w:hAnsi="Book Antiqua"/>
          <w:bCs/>
        </w:rPr>
        <w:t xml:space="preserve"> </w:t>
      </w:r>
      <w:r w:rsidR="00006840">
        <w:rPr>
          <w:rFonts w:ascii="Book Antiqua" w:hAnsi="Book Antiqua"/>
          <w:bCs/>
        </w:rPr>
        <w:t>announced</w:t>
      </w:r>
      <w:r w:rsidR="00D3460C" w:rsidRPr="009858AB">
        <w:rPr>
          <w:rFonts w:ascii="Book Antiqua" w:hAnsi="Book Antiqua"/>
          <w:bCs/>
        </w:rPr>
        <w:t xml:space="preserve"> each trimester</w:t>
      </w:r>
      <w:r w:rsidR="000C0032" w:rsidRPr="009858AB">
        <w:rPr>
          <w:rFonts w:ascii="Book Antiqua" w:hAnsi="Book Antiqua"/>
          <w:bCs/>
        </w:rPr>
        <w:t xml:space="preserve">. </w:t>
      </w:r>
      <w:r w:rsidR="00D3460C" w:rsidRPr="009858AB">
        <w:rPr>
          <w:rFonts w:ascii="Book Antiqua" w:hAnsi="Book Antiqua"/>
          <w:bCs/>
        </w:rPr>
        <w:t xml:space="preserve">Names of students with a trimester grade point average of 3.00-3.33 will </w:t>
      </w:r>
      <w:r w:rsidR="00006840">
        <w:rPr>
          <w:rFonts w:ascii="Book Antiqua" w:hAnsi="Book Antiqua"/>
          <w:bCs/>
        </w:rPr>
        <w:t>be</w:t>
      </w:r>
      <w:r w:rsidR="00D3460C" w:rsidRPr="009858AB">
        <w:rPr>
          <w:rFonts w:ascii="Book Antiqua" w:hAnsi="Book Antiqua"/>
          <w:bCs/>
        </w:rPr>
        <w:t xml:space="preserve"> on the B Honor Roll</w:t>
      </w:r>
      <w:r w:rsidR="000C0032" w:rsidRPr="009858AB">
        <w:rPr>
          <w:rFonts w:ascii="Book Antiqua" w:hAnsi="Book Antiqua"/>
          <w:bCs/>
        </w:rPr>
        <w:t xml:space="preserve">. </w:t>
      </w:r>
      <w:r w:rsidR="00D3460C" w:rsidRPr="009858AB">
        <w:rPr>
          <w:rFonts w:ascii="Book Antiqua" w:hAnsi="Book Antiqua"/>
          <w:bCs/>
        </w:rPr>
        <w:t xml:space="preserve">Names of students with a trimester grade point average of 3.34-3.66 will </w:t>
      </w:r>
      <w:r w:rsidR="00006840">
        <w:rPr>
          <w:rFonts w:ascii="Book Antiqua" w:hAnsi="Book Antiqua"/>
          <w:bCs/>
        </w:rPr>
        <w:t>be</w:t>
      </w:r>
      <w:r w:rsidR="00D3460C" w:rsidRPr="009858AB">
        <w:rPr>
          <w:rFonts w:ascii="Book Antiqua" w:hAnsi="Book Antiqua"/>
          <w:bCs/>
        </w:rPr>
        <w:t xml:space="preserve"> on the </w:t>
      </w:r>
      <w:proofErr w:type="gramStart"/>
      <w:r w:rsidR="00D3460C" w:rsidRPr="009858AB">
        <w:rPr>
          <w:rFonts w:ascii="Book Antiqua" w:hAnsi="Book Antiqua"/>
          <w:bCs/>
        </w:rPr>
        <w:t>A</w:t>
      </w:r>
      <w:proofErr w:type="gramEnd"/>
      <w:r w:rsidR="00D3460C" w:rsidRPr="009858AB">
        <w:rPr>
          <w:rFonts w:ascii="Book Antiqua" w:hAnsi="Book Antiqua"/>
          <w:bCs/>
        </w:rPr>
        <w:t xml:space="preserve"> Honor Roll</w:t>
      </w:r>
      <w:r w:rsidR="000C0032" w:rsidRPr="009858AB">
        <w:rPr>
          <w:rFonts w:ascii="Book Antiqua" w:hAnsi="Book Antiqua"/>
          <w:bCs/>
        </w:rPr>
        <w:t xml:space="preserve">. </w:t>
      </w:r>
      <w:r w:rsidR="00D3460C" w:rsidRPr="009858AB">
        <w:rPr>
          <w:rFonts w:ascii="Book Antiqua" w:hAnsi="Book Antiqua"/>
          <w:bCs/>
        </w:rPr>
        <w:t>Names of students with a trimester grade point average of 3.67 or higher will be placed on the Madison Roll of Scholars.</w:t>
      </w:r>
    </w:p>
    <w:p w14:paraId="189CC969" w14:textId="77777777" w:rsidR="00FA5E56" w:rsidRPr="009858AB" w:rsidRDefault="00FA5E56" w:rsidP="00D3460C">
      <w:pPr>
        <w:tabs>
          <w:tab w:val="left" w:pos="3240"/>
        </w:tabs>
        <w:jc w:val="both"/>
        <w:rPr>
          <w:rFonts w:ascii="Book Antiqua" w:hAnsi="Book Antiqua"/>
          <w:bCs/>
        </w:rPr>
      </w:pPr>
    </w:p>
    <w:p w14:paraId="51E771D9" w14:textId="77777777" w:rsidR="00FA5E56" w:rsidRPr="009858AB" w:rsidRDefault="00C47672" w:rsidP="00FA5E56">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Six</w:t>
      </w:r>
      <w:r w:rsidR="00146534" w:rsidRPr="009858AB">
        <w:rPr>
          <w:rFonts w:ascii="Book Antiqua" w:hAnsi="Book Antiqua"/>
          <w:b/>
          <w:sz w:val="28"/>
        </w:rPr>
        <w:t>th, Seventh</w:t>
      </w:r>
      <w:r w:rsidR="00EA0BF0">
        <w:rPr>
          <w:rFonts w:ascii="Book Antiqua" w:hAnsi="Book Antiqua"/>
          <w:b/>
          <w:sz w:val="28"/>
        </w:rPr>
        <w:t>,</w:t>
      </w:r>
      <w:r w:rsidR="00146534" w:rsidRPr="009858AB">
        <w:rPr>
          <w:rFonts w:ascii="Book Antiqua" w:hAnsi="Book Antiqua"/>
          <w:b/>
          <w:sz w:val="28"/>
        </w:rPr>
        <w:t xml:space="preserve"> and Eighth Grade Promotion</w:t>
      </w:r>
    </w:p>
    <w:p w14:paraId="37076E38" w14:textId="77777777" w:rsidR="00FA5E56" w:rsidRPr="009858AB" w:rsidRDefault="00FA5E56" w:rsidP="00FA5E56">
      <w:pPr>
        <w:pStyle w:val="BodyText2"/>
        <w:tabs>
          <w:tab w:val="clear" w:pos="1170"/>
          <w:tab w:val="left" w:pos="720"/>
        </w:tabs>
        <w:rPr>
          <w:sz w:val="20"/>
        </w:rPr>
      </w:pPr>
    </w:p>
    <w:p w14:paraId="331C32C3" w14:textId="273C08DD" w:rsidR="007717E6" w:rsidRPr="009858AB" w:rsidRDefault="00146534" w:rsidP="00FA5E56">
      <w:pPr>
        <w:pStyle w:val="BodyText2"/>
        <w:tabs>
          <w:tab w:val="clear" w:pos="1170"/>
          <w:tab w:val="left" w:pos="720"/>
        </w:tabs>
        <w:rPr>
          <w:sz w:val="20"/>
        </w:rPr>
      </w:pPr>
      <w:r w:rsidRPr="009858AB">
        <w:rPr>
          <w:sz w:val="20"/>
        </w:rPr>
        <w:t>Eligibility for promotion</w:t>
      </w:r>
      <w:r w:rsidR="00FA5E56" w:rsidRPr="009858AB">
        <w:rPr>
          <w:sz w:val="20"/>
        </w:rPr>
        <w:t xml:space="preserve"> into ninth grade is based on completion of all state </w:t>
      </w:r>
      <w:r w:rsidRPr="009858AB">
        <w:rPr>
          <w:sz w:val="20"/>
        </w:rPr>
        <w:t xml:space="preserve">of Arizona </w:t>
      </w:r>
      <w:r w:rsidR="00FA5E56" w:rsidRPr="009858AB">
        <w:rPr>
          <w:sz w:val="20"/>
        </w:rPr>
        <w:t xml:space="preserve">and school academic requirements for </w:t>
      </w:r>
      <w:r w:rsidR="00006840">
        <w:rPr>
          <w:sz w:val="20"/>
        </w:rPr>
        <w:t>m</w:t>
      </w:r>
      <w:r w:rsidR="00367078" w:rsidRPr="009858AB">
        <w:rPr>
          <w:sz w:val="20"/>
        </w:rPr>
        <w:t xml:space="preserve">iddle </w:t>
      </w:r>
      <w:r w:rsidR="00006840">
        <w:rPr>
          <w:sz w:val="20"/>
        </w:rPr>
        <w:t>s</w:t>
      </w:r>
      <w:r w:rsidR="00367078" w:rsidRPr="009858AB">
        <w:rPr>
          <w:sz w:val="20"/>
        </w:rPr>
        <w:t>chool</w:t>
      </w:r>
      <w:r w:rsidR="000C0032" w:rsidRPr="009858AB">
        <w:rPr>
          <w:sz w:val="20"/>
        </w:rPr>
        <w:t xml:space="preserve">. </w:t>
      </w:r>
    </w:p>
    <w:p w14:paraId="5BD42334" w14:textId="77777777" w:rsidR="002E4946" w:rsidRPr="009858AB" w:rsidRDefault="002E4946" w:rsidP="00FA5E56">
      <w:pPr>
        <w:pStyle w:val="BodyText2"/>
        <w:tabs>
          <w:tab w:val="clear" w:pos="1170"/>
          <w:tab w:val="left" w:pos="720"/>
        </w:tabs>
        <w:rPr>
          <w:sz w:val="20"/>
        </w:rPr>
      </w:pPr>
    </w:p>
    <w:p w14:paraId="74575CDA" w14:textId="77777777" w:rsidR="002E4946" w:rsidRPr="009858AB" w:rsidRDefault="002E4946" w:rsidP="00FA5E56">
      <w:pPr>
        <w:pStyle w:val="BodyText2"/>
        <w:tabs>
          <w:tab w:val="clear" w:pos="1170"/>
          <w:tab w:val="left" w:pos="720"/>
        </w:tabs>
        <w:rPr>
          <w:sz w:val="20"/>
        </w:rPr>
      </w:pPr>
      <w:r w:rsidRPr="009858AB">
        <w:rPr>
          <w:sz w:val="20"/>
        </w:rPr>
        <w:t xml:space="preserve">Eligibility for promotion to the next grade from the sixth, seventh, and eighth grades is based on the following requirements. </w:t>
      </w:r>
    </w:p>
    <w:p w14:paraId="1BD98D96" w14:textId="65B5FC43" w:rsidR="000F3959" w:rsidRPr="003C4A03" w:rsidRDefault="00FA5E56" w:rsidP="000F3959">
      <w:pPr>
        <w:pStyle w:val="BodyText2"/>
        <w:numPr>
          <w:ilvl w:val="0"/>
          <w:numId w:val="26"/>
        </w:numPr>
        <w:tabs>
          <w:tab w:val="clear" w:pos="1170"/>
          <w:tab w:val="left" w:pos="720"/>
        </w:tabs>
        <w:rPr>
          <w:color w:val="000000" w:themeColor="text1"/>
          <w:sz w:val="20"/>
        </w:rPr>
      </w:pPr>
      <w:r w:rsidRPr="009858AB">
        <w:rPr>
          <w:b/>
          <w:bCs/>
          <w:sz w:val="20"/>
        </w:rPr>
        <w:t>For JMPS eighth graders to graduate to ninth grade, they need to have a cumulative eighth grade GPA of 1.67</w:t>
      </w:r>
      <w:r w:rsidR="00006840">
        <w:rPr>
          <w:b/>
          <w:bCs/>
          <w:sz w:val="20"/>
        </w:rPr>
        <w:t xml:space="preserve"> or higher</w:t>
      </w:r>
      <w:r w:rsidR="000C0032" w:rsidRPr="009858AB">
        <w:rPr>
          <w:b/>
          <w:bCs/>
          <w:sz w:val="20"/>
        </w:rPr>
        <w:t xml:space="preserve">. </w:t>
      </w:r>
    </w:p>
    <w:p w14:paraId="3AC9D622" w14:textId="13E91DDA" w:rsidR="007717E6" w:rsidRPr="009858AB" w:rsidRDefault="00FA5E56" w:rsidP="00B31034">
      <w:pPr>
        <w:pStyle w:val="BodyText2"/>
        <w:numPr>
          <w:ilvl w:val="0"/>
          <w:numId w:val="26"/>
        </w:numPr>
        <w:tabs>
          <w:tab w:val="clear" w:pos="1170"/>
          <w:tab w:val="left" w:pos="720"/>
        </w:tabs>
        <w:rPr>
          <w:color w:val="000000" w:themeColor="text1"/>
          <w:sz w:val="20"/>
        </w:rPr>
      </w:pPr>
      <w:r w:rsidRPr="009858AB">
        <w:rPr>
          <w:b/>
          <w:bCs/>
          <w:sz w:val="20"/>
        </w:rPr>
        <w:t>JMPS seventh graders must have a cumulative GPA of 1.33</w:t>
      </w:r>
      <w:r w:rsidR="00006840">
        <w:rPr>
          <w:b/>
          <w:bCs/>
          <w:sz w:val="20"/>
        </w:rPr>
        <w:t xml:space="preserve"> or higher</w:t>
      </w:r>
      <w:r w:rsidRPr="009858AB">
        <w:rPr>
          <w:b/>
          <w:bCs/>
          <w:sz w:val="20"/>
        </w:rPr>
        <w:t xml:space="preserve"> to be promoted to eighth grade</w:t>
      </w:r>
      <w:r w:rsidR="000C0032" w:rsidRPr="009858AB">
        <w:rPr>
          <w:b/>
          <w:bCs/>
          <w:sz w:val="20"/>
        </w:rPr>
        <w:t xml:space="preserve">. </w:t>
      </w:r>
    </w:p>
    <w:p w14:paraId="61DD5BDA" w14:textId="77777777" w:rsidR="007A1E08" w:rsidRPr="007A1E08" w:rsidRDefault="007717E6" w:rsidP="00B31034">
      <w:pPr>
        <w:pStyle w:val="BodyText2"/>
        <w:numPr>
          <w:ilvl w:val="0"/>
          <w:numId w:val="26"/>
        </w:numPr>
        <w:tabs>
          <w:tab w:val="clear" w:pos="1170"/>
          <w:tab w:val="left" w:pos="720"/>
        </w:tabs>
        <w:rPr>
          <w:color w:val="000000" w:themeColor="text1"/>
          <w:sz w:val="20"/>
        </w:rPr>
      </w:pPr>
      <w:r w:rsidRPr="00A51CB6">
        <w:rPr>
          <w:b/>
          <w:bCs/>
          <w:sz w:val="20"/>
        </w:rPr>
        <w:t>JMPS sixth graders must have a cumulative GPA o</w:t>
      </w:r>
      <w:r w:rsidR="00006840">
        <w:rPr>
          <w:b/>
          <w:bCs/>
          <w:sz w:val="20"/>
        </w:rPr>
        <w:t>f</w:t>
      </w:r>
      <w:r w:rsidRPr="00A51CB6">
        <w:rPr>
          <w:b/>
          <w:bCs/>
          <w:sz w:val="20"/>
        </w:rPr>
        <w:t xml:space="preserve"> 1.33</w:t>
      </w:r>
      <w:r w:rsidR="00006840">
        <w:rPr>
          <w:b/>
          <w:bCs/>
          <w:sz w:val="20"/>
        </w:rPr>
        <w:t xml:space="preserve"> or higher</w:t>
      </w:r>
      <w:r w:rsidRPr="00A51CB6">
        <w:rPr>
          <w:b/>
          <w:bCs/>
          <w:sz w:val="20"/>
        </w:rPr>
        <w:t xml:space="preserve"> to be promoted to seventh grade. </w:t>
      </w:r>
    </w:p>
    <w:p w14:paraId="702177CA" w14:textId="157109E2" w:rsidR="007717E6" w:rsidRPr="0047378B" w:rsidRDefault="6203DB42" w:rsidP="6203DB42">
      <w:pPr>
        <w:pStyle w:val="BodyText2"/>
        <w:numPr>
          <w:ilvl w:val="0"/>
          <w:numId w:val="26"/>
        </w:numPr>
        <w:tabs>
          <w:tab w:val="clear" w:pos="1170"/>
          <w:tab w:val="left" w:pos="720"/>
        </w:tabs>
        <w:rPr>
          <w:color w:val="000000" w:themeColor="text1"/>
          <w:sz w:val="20"/>
        </w:rPr>
      </w:pPr>
      <w:r w:rsidRPr="6203DB42">
        <w:rPr>
          <w:b/>
          <w:bCs/>
          <w:sz w:val="20"/>
        </w:rPr>
        <w:t xml:space="preserve">Along with this, to be promoted to the next grade level, students must average 60% or better in core classes (Math, Science, Social Studies, Language Arts, and Literature and Composition). If a student fails two or more trimesters of a core class in a school year, he/she will repeat the sixth, seventh, or eighth grade. </w:t>
      </w:r>
    </w:p>
    <w:p w14:paraId="4EFD7100" w14:textId="684B9728" w:rsidR="00FA5E56" w:rsidRPr="00A51CB6" w:rsidRDefault="00FA5E56" w:rsidP="00B31034">
      <w:pPr>
        <w:pStyle w:val="BodyText2"/>
        <w:numPr>
          <w:ilvl w:val="0"/>
          <w:numId w:val="26"/>
        </w:numPr>
        <w:tabs>
          <w:tab w:val="clear" w:pos="1170"/>
          <w:tab w:val="left" w:pos="720"/>
        </w:tabs>
        <w:rPr>
          <w:color w:val="000000" w:themeColor="text1"/>
          <w:sz w:val="20"/>
        </w:rPr>
      </w:pPr>
      <w:r w:rsidRPr="00A51CB6">
        <w:rPr>
          <w:b/>
          <w:bCs/>
          <w:sz w:val="20"/>
        </w:rPr>
        <w:t>A</w:t>
      </w:r>
      <w:r w:rsidRPr="00A51CB6">
        <w:rPr>
          <w:b/>
          <w:bCs/>
          <w:color w:val="000000" w:themeColor="text1"/>
          <w:sz w:val="20"/>
        </w:rPr>
        <w:t xml:space="preserve"> letter will be mailed to </w:t>
      </w:r>
      <w:r w:rsidR="00C47672" w:rsidRPr="00A51CB6">
        <w:rPr>
          <w:b/>
          <w:bCs/>
          <w:color w:val="000000" w:themeColor="text1"/>
          <w:sz w:val="20"/>
        </w:rPr>
        <w:t xml:space="preserve">parents with </w:t>
      </w:r>
      <w:r w:rsidR="007861A1" w:rsidRPr="00A51CB6">
        <w:rPr>
          <w:b/>
          <w:bCs/>
          <w:color w:val="000000" w:themeColor="text1"/>
          <w:sz w:val="20"/>
        </w:rPr>
        <w:t>report card</w:t>
      </w:r>
      <w:r w:rsidR="00C47672" w:rsidRPr="00A51CB6">
        <w:rPr>
          <w:b/>
          <w:bCs/>
          <w:color w:val="000000" w:themeColor="text1"/>
          <w:sz w:val="20"/>
        </w:rPr>
        <w:t>s</w:t>
      </w:r>
      <w:r w:rsidR="007861A1" w:rsidRPr="00A51CB6">
        <w:rPr>
          <w:b/>
          <w:bCs/>
          <w:color w:val="000000" w:themeColor="text1"/>
          <w:sz w:val="20"/>
        </w:rPr>
        <w:t xml:space="preserve"> </w:t>
      </w:r>
      <w:r w:rsidRPr="00A51CB6">
        <w:rPr>
          <w:b/>
          <w:bCs/>
          <w:color w:val="000000" w:themeColor="text1"/>
          <w:sz w:val="20"/>
        </w:rPr>
        <w:t>informing them if their child is in danger of failing</w:t>
      </w:r>
      <w:r w:rsidR="002D07BE" w:rsidRPr="00A51CB6">
        <w:rPr>
          <w:b/>
          <w:bCs/>
          <w:color w:val="000000" w:themeColor="text1"/>
          <w:sz w:val="20"/>
        </w:rPr>
        <w:t xml:space="preserve"> due to attendance, grades, or GPA</w:t>
      </w:r>
      <w:r w:rsidR="000C0032" w:rsidRPr="00A51CB6">
        <w:rPr>
          <w:b/>
          <w:bCs/>
          <w:color w:val="000000" w:themeColor="text1"/>
          <w:sz w:val="20"/>
        </w:rPr>
        <w:t xml:space="preserve">. </w:t>
      </w:r>
    </w:p>
    <w:p w14:paraId="6BE4E723" w14:textId="77777777" w:rsidR="00146534" w:rsidRPr="009858AB" w:rsidRDefault="00146534" w:rsidP="00146534">
      <w:pPr>
        <w:tabs>
          <w:tab w:val="left" w:pos="3240"/>
        </w:tabs>
        <w:rPr>
          <w:rFonts w:ascii="Book Antiqua" w:hAnsi="Book Antiqua"/>
        </w:rPr>
      </w:pPr>
    </w:p>
    <w:p w14:paraId="47841743" w14:textId="18F1C883" w:rsidR="00146534" w:rsidRPr="009858AB" w:rsidRDefault="00146534" w:rsidP="00146534">
      <w:pPr>
        <w:tabs>
          <w:tab w:val="left" w:pos="3240"/>
        </w:tabs>
        <w:rPr>
          <w:rFonts w:ascii="Book Antiqua" w:hAnsi="Book Antiqua"/>
        </w:rPr>
      </w:pPr>
      <w:r w:rsidRPr="009858AB">
        <w:rPr>
          <w:rFonts w:ascii="Book Antiqua" w:hAnsi="Book Antiqua"/>
        </w:rPr>
        <w:t xml:space="preserve">An </w:t>
      </w:r>
      <w:r w:rsidR="009A71EA" w:rsidRPr="009858AB">
        <w:rPr>
          <w:rFonts w:ascii="Book Antiqua" w:hAnsi="Book Antiqua"/>
        </w:rPr>
        <w:t>eighth-grade</w:t>
      </w:r>
      <w:r w:rsidRPr="009858AB">
        <w:rPr>
          <w:rFonts w:ascii="Book Antiqua" w:hAnsi="Book Antiqua"/>
        </w:rPr>
        <w:t xml:space="preserve"> class recognition reception will be held at the conclusion of the school year</w:t>
      </w:r>
      <w:r w:rsidR="000C0032" w:rsidRPr="009858AB">
        <w:rPr>
          <w:rFonts w:ascii="Book Antiqua" w:hAnsi="Book Antiqua"/>
        </w:rPr>
        <w:t xml:space="preserve">. </w:t>
      </w:r>
    </w:p>
    <w:p w14:paraId="317D2E65" w14:textId="77777777" w:rsidR="00DE5C27" w:rsidRPr="009858AB" w:rsidRDefault="00DE5C27">
      <w:pPr>
        <w:tabs>
          <w:tab w:val="left" w:pos="3240"/>
        </w:tabs>
        <w:rPr>
          <w:rFonts w:ascii="Book Antiqua" w:hAnsi="Book Antiqua"/>
          <w:b/>
        </w:rPr>
      </w:pPr>
    </w:p>
    <w:p w14:paraId="7F1F3A13" w14:textId="77777777" w:rsidR="0047155C" w:rsidRPr="009858AB" w:rsidRDefault="00FA5E56" w:rsidP="0047155C">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 xml:space="preserve">High School </w:t>
      </w:r>
      <w:r w:rsidR="0047155C" w:rsidRPr="009858AB">
        <w:rPr>
          <w:rFonts w:ascii="Book Antiqua" w:hAnsi="Book Antiqua"/>
          <w:b/>
          <w:sz w:val="28"/>
        </w:rPr>
        <w:t xml:space="preserve">Graduation Requirements </w:t>
      </w:r>
    </w:p>
    <w:p w14:paraId="6C03F298" w14:textId="77777777" w:rsidR="0047155C" w:rsidRPr="009858AB" w:rsidRDefault="0047155C" w:rsidP="0047155C">
      <w:pPr>
        <w:pStyle w:val="BodyText2"/>
        <w:tabs>
          <w:tab w:val="clear" w:pos="1170"/>
          <w:tab w:val="left" w:pos="720"/>
        </w:tabs>
        <w:rPr>
          <w:sz w:val="20"/>
        </w:rPr>
      </w:pPr>
    </w:p>
    <w:p w14:paraId="6E7EAF9F" w14:textId="749CB35B" w:rsidR="0047155C" w:rsidRPr="009858AB" w:rsidRDefault="0047155C" w:rsidP="0047155C">
      <w:pPr>
        <w:pStyle w:val="BodyText2"/>
        <w:tabs>
          <w:tab w:val="clear" w:pos="1170"/>
          <w:tab w:val="left" w:pos="720"/>
        </w:tabs>
        <w:rPr>
          <w:sz w:val="20"/>
        </w:rPr>
      </w:pPr>
      <w:r w:rsidRPr="009858AB">
        <w:rPr>
          <w:bCs/>
          <w:sz w:val="20"/>
        </w:rPr>
        <w:t>JMPS</w:t>
      </w:r>
      <w:r w:rsidRPr="009858AB">
        <w:rPr>
          <w:sz w:val="20"/>
        </w:rPr>
        <w:t xml:space="preserve"> operates a trimester system, with six cours</w:t>
      </w:r>
      <w:r w:rsidR="00BF77EA" w:rsidRPr="009858AB">
        <w:rPr>
          <w:sz w:val="20"/>
        </w:rPr>
        <w:t>es a trimester for each student in high school</w:t>
      </w:r>
      <w:r w:rsidR="00EB74BE" w:rsidRPr="009858AB">
        <w:rPr>
          <w:sz w:val="20"/>
        </w:rPr>
        <w:t xml:space="preserve"> </w:t>
      </w:r>
      <w:r w:rsidR="00EB74BE" w:rsidRPr="00A51CB6">
        <w:rPr>
          <w:sz w:val="20"/>
        </w:rPr>
        <w:t>grades 9-11, and at least five courses each trimester for students in grade 12 (seniors)</w:t>
      </w:r>
      <w:r w:rsidR="000C0032" w:rsidRPr="00A51CB6">
        <w:rPr>
          <w:sz w:val="20"/>
        </w:rPr>
        <w:t xml:space="preserve">. </w:t>
      </w:r>
      <w:r w:rsidRPr="00A51CB6">
        <w:rPr>
          <w:sz w:val="20"/>
        </w:rPr>
        <w:t>Each course is one c</w:t>
      </w:r>
      <w:r w:rsidRPr="009858AB">
        <w:rPr>
          <w:sz w:val="20"/>
        </w:rPr>
        <w:t xml:space="preserve">redit, with </w:t>
      </w:r>
      <w:r w:rsidR="00731706" w:rsidRPr="009858AB">
        <w:rPr>
          <w:sz w:val="20"/>
        </w:rPr>
        <w:t>sixty-eight</w:t>
      </w:r>
      <w:r w:rsidRPr="009858AB">
        <w:rPr>
          <w:sz w:val="20"/>
        </w:rPr>
        <w:t xml:space="preserve"> course credits needed to graduate</w:t>
      </w:r>
      <w:r w:rsidR="000C0032" w:rsidRPr="009858AB">
        <w:rPr>
          <w:sz w:val="20"/>
        </w:rPr>
        <w:t xml:space="preserve">. </w:t>
      </w:r>
      <w:r w:rsidRPr="009858AB">
        <w:rPr>
          <w:sz w:val="20"/>
        </w:rPr>
        <w:t>The table below shows the credit and other requirements for graduation</w:t>
      </w:r>
      <w:r w:rsidR="000C0032" w:rsidRPr="009858AB">
        <w:rPr>
          <w:sz w:val="20"/>
        </w:rPr>
        <w:t xml:space="preserve">. </w:t>
      </w:r>
    </w:p>
    <w:p w14:paraId="0D245117" w14:textId="77777777" w:rsidR="0047155C" w:rsidRPr="009858AB" w:rsidRDefault="0047155C" w:rsidP="0047155C">
      <w:pPr>
        <w:pStyle w:val="BodyText2"/>
        <w:tabs>
          <w:tab w:val="clear" w:pos="1170"/>
          <w:tab w:val="left" w:pos="720"/>
        </w:tabs>
        <w:rPr>
          <w:sz w:val="20"/>
        </w:rPr>
      </w:pPr>
    </w:p>
    <w:p w14:paraId="4547893E" w14:textId="7E332B03" w:rsidR="0047155C" w:rsidRPr="009858AB" w:rsidRDefault="0047155C" w:rsidP="0047155C">
      <w:pPr>
        <w:pStyle w:val="BodyText2"/>
        <w:tabs>
          <w:tab w:val="clear" w:pos="1170"/>
          <w:tab w:val="left" w:pos="720"/>
        </w:tabs>
        <w:rPr>
          <w:sz w:val="20"/>
        </w:rPr>
      </w:pPr>
      <w:r w:rsidRPr="009858AB">
        <w:rPr>
          <w:sz w:val="20"/>
        </w:rPr>
        <w:t>While most courses</w:t>
      </w:r>
      <w:r w:rsidR="000F3959">
        <w:rPr>
          <w:sz w:val="20"/>
        </w:rPr>
        <w:t xml:space="preserve"> listed</w:t>
      </w:r>
      <w:r w:rsidRPr="009858AB">
        <w:rPr>
          <w:sz w:val="20"/>
        </w:rPr>
        <w:t xml:space="preserve"> are required</w:t>
      </w:r>
      <w:r w:rsidR="000F3959">
        <w:rPr>
          <w:sz w:val="20"/>
        </w:rPr>
        <w:t xml:space="preserve"> for graduation</w:t>
      </w:r>
      <w:r w:rsidRPr="009858AB">
        <w:rPr>
          <w:sz w:val="20"/>
        </w:rPr>
        <w:t xml:space="preserve">, students may take electives in the upper grade levels, depending on circumstances and successful completion of required course work. Transfer credits are assessed based on previous course content and completion. </w:t>
      </w:r>
      <w:r w:rsidR="000F3959">
        <w:rPr>
          <w:sz w:val="20"/>
        </w:rPr>
        <w:t>Transfer students may be required to complete additional JMPS required classes to graduate.</w:t>
      </w:r>
    </w:p>
    <w:p w14:paraId="6468D79A" w14:textId="77777777" w:rsidR="0047155C" w:rsidRPr="009858AB" w:rsidRDefault="0047155C" w:rsidP="0047155C">
      <w:pPr>
        <w:pStyle w:val="BodyText2"/>
        <w:tabs>
          <w:tab w:val="clear" w:pos="1170"/>
          <w:tab w:val="left" w:pos="720"/>
        </w:tabs>
        <w:rPr>
          <w:sz w:val="20"/>
        </w:rPr>
      </w:pPr>
    </w:p>
    <w:p w14:paraId="2524251C" w14:textId="2F56CD84" w:rsidR="0047155C" w:rsidRPr="009858AB" w:rsidRDefault="6203DB42" w:rsidP="6203DB42">
      <w:pPr>
        <w:pStyle w:val="BodyText2"/>
        <w:tabs>
          <w:tab w:val="clear" w:pos="1170"/>
          <w:tab w:val="left" w:pos="720"/>
        </w:tabs>
        <w:rPr>
          <w:b/>
          <w:bCs/>
          <w:sz w:val="20"/>
        </w:rPr>
      </w:pPr>
      <w:r w:rsidRPr="6203DB42">
        <w:rPr>
          <w:b/>
          <w:bCs/>
          <w:sz w:val="20"/>
        </w:rPr>
        <w:t xml:space="preserve">JMPS places considerable value on proficiency, and each student’s percentage of course completion at mastery level is considered in awarding the various diplomas. </w:t>
      </w:r>
      <w:r w:rsidRPr="6203DB42">
        <w:rPr>
          <w:sz w:val="20"/>
        </w:rPr>
        <w:t>(Mastery is achieved in a class when a student earns the letter grade C or higher.)</w:t>
      </w:r>
      <w:r w:rsidRPr="6203DB42">
        <w:rPr>
          <w:b/>
          <w:bCs/>
          <w:sz w:val="20"/>
        </w:rPr>
        <w:t xml:space="preserve">  JMPS students’ achievement is also tracked using GPA. A 1.00 cumulative GPA is required to graduate. </w:t>
      </w:r>
    </w:p>
    <w:p w14:paraId="76B067CE" w14:textId="77777777" w:rsidR="0047155C" w:rsidRPr="009858AB" w:rsidRDefault="0047155C" w:rsidP="0047155C">
      <w:pPr>
        <w:pStyle w:val="BodyText2"/>
        <w:tabs>
          <w:tab w:val="clear" w:pos="1170"/>
          <w:tab w:val="left" w:pos="720"/>
        </w:tabs>
        <w:rPr>
          <w:sz w:val="20"/>
        </w:rPr>
      </w:pPr>
    </w:p>
    <w:p w14:paraId="688B325C" w14:textId="38908EC6" w:rsidR="0047155C" w:rsidRPr="009858AB" w:rsidRDefault="0047155C" w:rsidP="0047155C">
      <w:pPr>
        <w:pStyle w:val="BodyText2"/>
        <w:tabs>
          <w:tab w:val="clear" w:pos="1170"/>
          <w:tab w:val="left" w:pos="720"/>
        </w:tabs>
        <w:rPr>
          <w:sz w:val="20"/>
        </w:rPr>
      </w:pPr>
      <w:r w:rsidRPr="009858AB">
        <w:rPr>
          <w:sz w:val="20"/>
        </w:rPr>
        <w:t>In addition to course credits, students will be given Satisfactory or Unsatisfactory marks based on participation and effort in Assembly and Government</w:t>
      </w:r>
      <w:r w:rsidR="009E2246" w:rsidRPr="009858AB">
        <w:rPr>
          <w:sz w:val="20"/>
        </w:rPr>
        <w:t xml:space="preserve">. </w:t>
      </w:r>
      <w:r w:rsidR="00640C61" w:rsidRPr="009858AB">
        <w:rPr>
          <w:sz w:val="20"/>
        </w:rPr>
        <w:t>If</w:t>
      </w:r>
      <w:r w:rsidRPr="009858AB">
        <w:rPr>
          <w:sz w:val="20"/>
        </w:rPr>
        <w:t xml:space="preserve"> a student puts forth an honest effort in these activities, she/he will receive a Satisfactory mark</w:t>
      </w:r>
      <w:r w:rsidR="00401E07" w:rsidRPr="009858AB">
        <w:rPr>
          <w:sz w:val="20"/>
        </w:rPr>
        <w:t xml:space="preserve">. </w:t>
      </w:r>
      <w:r w:rsidRPr="009858AB">
        <w:rPr>
          <w:b/>
          <w:bCs/>
          <w:sz w:val="20"/>
        </w:rPr>
        <w:t>Students must earn 80% of these Satisfactory Units to graduate</w:t>
      </w:r>
      <w:r w:rsidR="00640C61" w:rsidRPr="009858AB">
        <w:rPr>
          <w:b/>
          <w:bCs/>
          <w:sz w:val="20"/>
        </w:rPr>
        <w:t>.</w:t>
      </w:r>
      <w:r w:rsidR="00640C61" w:rsidRPr="009858AB">
        <w:rPr>
          <w:sz w:val="20"/>
        </w:rPr>
        <w:t xml:space="preserve"> </w:t>
      </w:r>
      <w:r w:rsidRPr="009858AB">
        <w:rPr>
          <w:sz w:val="20"/>
        </w:rPr>
        <w:t>Each of the Madison diplomas incorporates these elements.</w:t>
      </w:r>
    </w:p>
    <w:p w14:paraId="3F17DC3F" w14:textId="77777777" w:rsidR="0047155C" w:rsidRPr="009858AB" w:rsidRDefault="0047155C" w:rsidP="0047155C">
      <w:pPr>
        <w:pStyle w:val="BodyText2"/>
        <w:tabs>
          <w:tab w:val="clear" w:pos="1170"/>
          <w:tab w:val="left" w:pos="720"/>
        </w:tabs>
        <w:rPr>
          <w:sz w:val="20"/>
        </w:rPr>
      </w:pPr>
    </w:p>
    <w:p w14:paraId="11693B26" w14:textId="77777777" w:rsidR="0047155C" w:rsidRPr="009858AB" w:rsidRDefault="0047155C" w:rsidP="0047155C">
      <w:pPr>
        <w:pStyle w:val="BodyText2"/>
        <w:tabs>
          <w:tab w:val="clear" w:pos="1170"/>
          <w:tab w:val="left" w:pos="720"/>
        </w:tabs>
        <w:rPr>
          <w:sz w:val="20"/>
        </w:rPr>
      </w:pPr>
      <w:r w:rsidRPr="009858AB">
        <w:rPr>
          <w:sz w:val="20"/>
        </w:rPr>
        <w:t>The following table represents the requirements for each diploma offered.</w:t>
      </w:r>
    </w:p>
    <w:p w14:paraId="0D0EE79E" w14:textId="77777777" w:rsidR="00B02741" w:rsidRPr="009858AB" w:rsidRDefault="00B02741" w:rsidP="0047155C">
      <w:pPr>
        <w:pStyle w:val="BodyText2"/>
        <w:tabs>
          <w:tab w:val="clear" w:pos="1170"/>
          <w:tab w:val="left" w:pos="720"/>
        </w:tabs>
        <w:rPr>
          <w:sz w:val="20"/>
        </w:rPr>
      </w:pPr>
    </w:p>
    <w:tbl>
      <w:tblPr>
        <w:tblW w:w="5019" w:type="pct"/>
        <w:tblCellMar>
          <w:left w:w="0" w:type="dxa"/>
          <w:right w:w="0" w:type="dxa"/>
        </w:tblCellMar>
        <w:tblLook w:val="0000" w:firstRow="0" w:lastRow="0" w:firstColumn="0" w:lastColumn="0" w:noHBand="0" w:noVBand="0"/>
      </w:tblPr>
      <w:tblGrid>
        <w:gridCol w:w="3136"/>
        <w:gridCol w:w="1346"/>
        <w:gridCol w:w="1931"/>
        <w:gridCol w:w="1797"/>
        <w:gridCol w:w="1908"/>
      </w:tblGrid>
      <w:tr w:rsidR="0047155C" w:rsidRPr="009858AB" w14:paraId="580EB5E1" w14:textId="77777777" w:rsidTr="003C49FE">
        <w:trPr>
          <w:trHeight w:hRule="exact" w:val="294"/>
        </w:trPr>
        <w:tc>
          <w:tcPr>
            <w:tcW w:w="5000" w:type="pct"/>
            <w:gridSpan w:val="5"/>
            <w:tcBorders>
              <w:top w:val="nil"/>
              <w:left w:val="nil"/>
              <w:bottom w:val="nil"/>
              <w:right w:val="nil"/>
            </w:tcBorders>
            <w:noWrap/>
            <w:tcMar>
              <w:top w:w="15" w:type="dxa"/>
              <w:left w:w="15" w:type="dxa"/>
              <w:bottom w:w="0" w:type="dxa"/>
              <w:right w:w="15" w:type="dxa"/>
            </w:tcMar>
            <w:vAlign w:val="bottom"/>
          </w:tcPr>
          <w:p w14:paraId="0FD83E77" w14:textId="77777777" w:rsidR="0047155C" w:rsidRPr="009858AB" w:rsidRDefault="0047155C" w:rsidP="003C49FE">
            <w:pPr>
              <w:jc w:val="center"/>
              <w:rPr>
                <w:rFonts w:ascii="Book Antiqua" w:hAnsi="Book Antiqua" w:cs="Arial"/>
                <w:b/>
                <w:bCs/>
                <w:sz w:val="24"/>
                <w:szCs w:val="24"/>
                <w:u w:val="single"/>
              </w:rPr>
            </w:pPr>
            <w:r w:rsidRPr="009858AB">
              <w:rPr>
                <w:rFonts w:ascii="Book Antiqua" w:hAnsi="Book Antiqua" w:cs="Arial"/>
                <w:b/>
                <w:bCs/>
                <w:sz w:val="24"/>
                <w:szCs w:val="24"/>
                <w:u w:val="single"/>
              </w:rPr>
              <w:t>JMPS REQUIREMENTS FOR GRADUATION</w:t>
            </w:r>
          </w:p>
          <w:p w14:paraId="75E11931" w14:textId="77777777" w:rsidR="007861A1" w:rsidRPr="009858AB" w:rsidRDefault="007861A1" w:rsidP="003C49FE">
            <w:pPr>
              <w:jc w:val="center"/>
              <w:rPr>
                <w:rFonts w:ascii="Book Antiqua" w:hAnsi="Book Antiqua" w:cs="Arial"/>
                <w:b/>
                <w:bCs/>
                <w:sz w:val="24"/>
                <w:szCs w:val="24"/>
                <w:u w:val="single"/>
              </w:rPr>
            </w:pPr>
          </w:p>
          <w:p w14:paraId="57907552" w14:textId="77777777" w:rsidR="007861A1" w:rsidRPr="009858AB" w:rsidRDefault="007861A1" w:rsidP="003C49FE">
            <w:pPr>
              <w:jc w:val="center"/>
              <w:rPr>
                <w:rFonts w:ascii="Book Antiqua" w:hAnsi="Book Antiqua" w:cs="Arial"/>
                <w:b/>
                <w:bCs/>
                <w:sz w:val="24"/>
                <w:szCs w:val="24"/>
                <w:u w:val="single"/>
              </w:rPr>
            </w:pPr>
          </w:p>
          <w:p w14:paraId="5BF1A2D4" w14:textId="77777777" w:rsidR="0047155C" w:rsidRPr="009858AB" w:rsidRDefault="0047155C" w:rsidP="003C49FE">
            <w:pPr>
              <w:jc w:val="center"/>
              <w:rPr>
                <w:rFonts w:ascii="Book Antiqua" w:hAnsi="Book Antiqua" w:cs="Arial"/>
                <w:b/>
                <w:bCs/>
                <w:sz w:val="24"/>
                <w:szCs w:val="36"/>
                <w:u w:val="single"/>
              </w:rPr>
            </w:pPr>
          </w:p>
          <w:p w14:paraId="60008943" w14:textId="77777777" w:rsidR="0047155C" w:rsidRPr="009858AB" w:rsidRDefault="0047155C" w:rsidP="003C49FE">
            <w:pPr>
              <w:jc w:val="center"/>
              <w:rPr>
                <w:rFonts w:ascii="Book Antiqua" w:hAnsi="Book Antiqua" w:cs="Arial"/>
                <w:b/>
                <w:bCs/>
                <w:sz w:val="24"/>
                <w:szCs w:val="36"/>
                <w:u w:val="single"/>
              </w:rPr>
            </w:pPr>
          </w:p>
          <w:p w14:paraId="0F9EBEE9" w14:textId="77777777" w:rsidR="0047155C" w:rsidRPr="009858AB" w:rsidRDefault="0047155C" w:rsidP="003C49FE">
            <w:pPr>
              <w:jc w:val="center"/>
              <w:rPr>
                <w:rFonts w:ascii="Book Antiqua" w:hAnsi="Book Antiqua" w:cs="Arial"/>
                <w:b/>
                <w:bCs/>
                <w:sz w:val="24"/>
                <w:szCs w:val="36"/>
                <w:u w:val="single"/>
              </w:rPr>
            </w:pPr>
          </w:p>
        </w:tc>
      </w:tr>
      <w:tr w:rsidR="0047155C" w:rsidRPr="009858AB" w14:paraId="03318DC6" w14:textId="77777777" w:rsidTr="009C6788">
        <w:trPr>
          <w:trHeight w:hRule="exact" w:val="83"/>
        </w:trPr>
        <w:tc>
          <w:tcPr>
            <w:tcW w:w="1550" w:type="pct"/>
            <w:tcBorders>
              <w:top w:val="nil"/>
              <w:left w:val="nil"/>
              <w:bottom w:val="nil"/>
              <w:right w:val="nil"/>
            </w:tcBorders>
            <w:noWrap/>
            <w:tcMar>
              <w:top w:w="15" w:type="dxa"/>
              <w:left w:w="15" w:type="dxa"/>
              <w:bottom w:w="0" w:type="dxa"/>
              <w:right w:w="15" w:type="dxa"/>
            </w:tcMar>
            <w:vAlign w:val="bottom"/>
          </w:tcPr>
          <w:p w14:paraId="47644C48" w14:textId="77777777" w:rsidR="0047155C" w:rsidRPr="009858AB" w:rsidRDefault="0047155C" w:rsidP="003C49FE">
            <w:pPr>
              <w:rPr>
                <w:rFonts w:ascii="Book Antiqua" w:hAnsi="Book Antiqua" w:cs="Arial"/>
              </w:rPr>
            </w:pPr>
          </w:p>
        </w:tc>
        <w:tc>
          <w:tcPr>
            <w:tcW w:w="665" w:type="pct"/>
            <w:tcBorders>
              <w:top w:val="nil"/>
              <w:left w:val="nil"/>
              <w:bottom w:val="nil"/>
              <w:right w:val="nil"/>
            </w:tcBorders>
            <w:noWrap/>
            <w:tcMar>
              <w:top w:w="15" w:type="dxa"/>
              <w:left w:w="15" w:type="dxa"/>
              <w:bottom w:w="0" w:type="dxa"/>
              <w:right w:w="15" w:type="dxa"/>
            </w:tcMar>
            <w:vAlign w:val="bottom"/>
          </w:tcPr>
          <w:p w14:paraId="6DCF544C" w14:textId="77777777" w:rsidR="0047155C" w:rsidRPr="009858AB" w:rsidRDefault="0047155C" w:rsidP="003C49FE">
            <w:pPr>
              <w:pStyle w:val="Footer"/>
              <w:tabs>
                <w:tab w:val="clear" w:pos="4320"/>
                <w:tab w:val="clear" w:pos="8640"/>
              </w:tabs>
              <w:rPr>
                <w:rFonts w:ascii="Book Antiqua" w:hAnsi="Book Antiqua" w:cs="Arial"/>
              </w:rPr>
            </w:pPr>
          </w:p>
        </w:tc>
        <w:tc>
          <w:tcPr>
            <w:tcW w:w="954" w:type="pct"/>
            <w:tcBorders>
              <w:top w:val="nil"/>
              <w:left w:val="nil"/>
              <w:bottom w:val="nil"/>
              <w:right w:val="nil"/>
            </w:tcBorders>
            <w:noWrap/>
            <w:tcMar>
              <w:top w:w="15" w:type="dxa"/>
              <w:left w:w="15" w:type="dxa"/>
              <w:bottom w:w="0" w:type="dxa"/>
              <w:right w:w="15" w:type="dxa"/>
            </w:tcMar>
            <w:vAlign w:val="bottom"/>
          </w:tcPr>
          <w:p w14:paraId="45E1E843" w14:textId="77777777" w:rsidR="0047155C" w:rsidRPr="009858AB" w:rsidRDefault="0047155C" w:rsidP="003C49FE">
            <w:pPr>
              <w:jc w:val="center"/>
              <w:rPr>
                <w:rFonts w:ascii="Book Antiqua" w:hAnsi="Book Antiqua" w:cs="Arial"/>
              </w:rPr>
            </w:pPr>
          </w:p>
        </w:tc>
        <w:tc>
          <w:tcPr>
            <w:tcW w:w="888" w:type="pct"/>
            <w:tcBorders>
              <w:top w:val="nil"/>
              <w:left w:val="nil"/>
              <w:bottom w:val="nil"/>
              <w:right w:val="nil"/>
            </w:tcBorders>
            <w:noWrap/>
            <w:tcMar>
              <w:top w:w="15" w:type="dxa"/>
              <w:left w:w="15" w:type="dxa"/>
              <w:bottom w:w="0" w:type="dxa"/>
              <w:right w:w="15" w:type="dxa"/>
            </w:tcMar>
            <w:vAlign w:val="bottom"/>
          </w:tcPr>
          <w:p w14:paraId="0698278A" w14:textId="77777777" w:rsidR="0047155C" w:rsidRPr="009858AB" w:rsidRDefault="0047155C" w:rsidP="003C49FE">
            <w:pPr>
              <w:jc w:val="center"/>
              <w:rPr>
                <w:rFonts w:ascii="Book Antiqua" w:hAnsi="Book Antiqua" w:cs="Arial"/>
              </w:rPr>
            </w:pPr>
          </w:p>
        </w:tc>
        <w:tc>
          <w:tcPr>
            <w:tcW w:w="943" w:type="pct"/>
            <w:tcBorders>
              <w:top w:val="nil"/>
              <w:left w:val="nil"/>
              <w:bottom w:val="nil"/>
              <w:right w:val="nil"/>
            </w:tcBorders>
            <w:noWrap/>
            <w:tcMar>
              <w:top w:w="15" w:type="dxa"/>
              <w:left w:w="15" w:type="dxa"/>
              <w:bottom w:w="0" w:type="dxa"/>
              <w:right w:w="15" w:type="dxa"/>
            </w:tcMar>
            <w:vAlign w:val="bottom"/>
          </w:tcPr>
          <w:p w14:paraId="16317A67" w14:textId="77777777" w:rsidR="0047155C" w:rsidRPr="009858AB" w:rsidRDefault="0047155C" w:rsidP="003C49FE">
            <w:pPr>
              <w:jc w:val="center"/>
              <w:rPr>
                <w:rFonts w:ascii="Book Antiqua" w:hAnsi="Book Antiqua" w:cs="Arial"/>
              </w:rPr>
            </w:pPr>
          </w:p>
        </w:tc>
      </w:tr>
      <w:tr w:rsidR="0047155C" w:rsidRPr="009858AB" w14:paraId="7507E423" w14:textId="77777777" w:rsidTr="009C6788">
        <w:trPr>
          <w:trHeight w:hRule="exact" w:val="447"/>
        </w:trPr>
        <w:tc>
          <w:tcPr>
            <w:tcW w:w="1550" w:type="pct"/>
            <w:tcBorders>
              <w:top w:val="nil"/>
              <w:left w:val="nil"/>
              <w:bottom w:val="single" w:sz="8" w:space="0" w:color="auto"/>
              <w:right w:val="nil"/>
            </w:tcBorders>
            <w:noWrap/>
            <w:tcMar>
              <w:top w:w="15" w:type="dxa"/>
              <w:left w:w="15" w:type="dxa"/>
              <w:bottom w:w="0" w:type="dxa"/>
              <w:right w:w="15" w:type="dxa"/>
            </w:tcMar>
            <w:vAlign w:val="bottom"/>
          </w:tcPr>
          <w:p w14:paraId="1F189BEE" w14:textId="77777777" w:rsidR="0047155C" w:rsidRPr="009858AB" w:rsidRDefault="0047155C" w:rsidP="003C49FE">
            <w:pPr>
              <w:rPr>
                <w:rFonts w:ascii="Book Antiqua" w:hAnsi="Book Antiqua" w:cs="Arial"/>
              </w:rPr>
            </w:pPr>
          </w:p>
        </w:tc>
        <w:tc>
          <w:tcPr>
            <w:tcW w:w="665" w:type="pct"/>
            <w:tcBorders>
              <w:top w:val="nil"/>
              <w:left w:val="nil"/>
              <w:bottom w:val="single" w:sz="8" w:space="0" w:color="auto"/>
              <w:right w:val="nil"/>
            </w:tcBorders>
            <w:noWrap/>
            <w:tcMar>
              <w:top w:w="15" w:type="dxa"/>
              <w:left w:w="15" w:type="dxa"/>
              <w:bottom w:w="0" w:type="dxa"/>
              <w:right w:w="15" w:type="dxa"/>
            </w:tcMar>
            <w:vAlign w:val="bottom"/>
          </w:tcPr>
          <w:p w14:paraId="0E22B961" w14:textId="77777777" w:rsidR="0047155C" w:rsidRPr="009858AB" w:rsidRDefault="0047155C" w:rsidP="003C49FE">
            <w:pPr>
              <w:rPr>
                <w:rFonts w:ascii="Book Antiqua" w:hAnsi="Book Antiqua" w:cs="Arial"/>
              </w:rPr>
            </w:pPr>
            <w:r w:rsidRPr="009858AB">
              <w:rPr>
                <w:rFonts w:ascii="Book Antiqua" w:hAnsi="Book Antiqua" w:cs="Arial"/>
              </w:rPr>
              <w:t> </w:t>
            </w:r>
          </w:p>
        </w:tc>
        <w:tc>
          <w:tcPr>
            <w:tcW w:w="954" w:type="pct"/>
            <w:tcBorders>
              <w:top w:val="nil"/>
              <w:left w:val="nil"/>
              <w:bottom w:val="single" w:sz="8" w:space="0" w:color="auto"/>
              <w:right w:val="nil"/>
            </w:tcBorders>
            <w:noWrap/>
            <w:tcMar>
              <w:top w:w="15" w:type="dxa"/>
              <w:left w:w="15" w:type="dxa"/>
              <w:bottom w:w="0" w:type="dxa"/>
              <w:right w:w="15" w:type="dxa"/>
            </w:tcMar>
            <w:vAlign w:val="bottom"/>
          </w:tcPr>
          <w:p w14:paraId="652E8664" w14:textId="77777777" w:rsidR="0047155C" w:rsidRPr="009858AB" w:rsidRDefault="0047155C" w:rsidP="003C49FE">
            <w:pPr>
              <w:rPr>
                <w:rFonts w:ascii="Book Antiqua" w:hAnsi="Book Antiqua" w:cs="Arial"/>
                <w:b/>
                <w:bCs/>
                <w:sz w:val="22"/>
                <w:szCs w:val="22"/>
              </w:rPr>
            </w:pPr>
            <w:r w:rsidRPr="009858AB">
              <w:rPr>
                <w:rFonts w:ascii="Book Antiqua" w:hAnsi="Book Antiqua" w:cs="Arial"/>
                <w:b/>
                <w:bCs/>
                <w:sz w:val="24"/>
                <w:szCs w:val="28"/>
              </w:rPr>
              <w:t xml:space="preserve"> </w:t>
            </w:r>
            <w:r w:rsidRPr="009858AB">
              <w:rPr>
                <w:rFonts w:ascii="Book Antiqua" w:hAnsi="Book Antiqua" w:cs="Arial"/>
                <w:b/>
                <w:bCs/>
                <w:sz w:val="22"/>
                <w:szCs w:val="22"/>
              </w:rPr>
              <w:t>Madison Diploma</w:t>
            </w:r>
          </w:p>
        </w:tc>
        <w:tc>
          <w:tcPr>
            <w:tcW w:w="888" w:type="pct"/>
            <w:tcBorders>
              <w:top w:val="nil"/>
              <w:left w:val="nil"/>
              <w:bottom w:val="single" w:sz="8" w:space="0" w:color="auto"/>
              <w:right w:val="nil"/>
            </w:tcBorders>
            <w:noWrap/>
            <w:tcMar>
              <w:top w:w="15" w:type="dxa"/>
              <w:left w:w="15" w:type="dxa"/>
              <w:bottom w:w="0" w:type="dxa"/>
              <w:right w:w="15" w:type="dxa"/>
            </w:tcMar>
            <w:vAlign w:val="bottom"/>
          </w:tcPr>
          <w:p w14:paraId="44E6A775" w14:textId="77777777" w:rsidR="0047155C" w:rsidRPr="009858AB" w:rsidRDefault="0047155C" w:rsidP="003C49FE">
            <w:pPr>
              <w:jc w:val="center"/>
              <w:rPr>
                <w:rFonts w:ascii="Book Antiqua" w:hAnsi="Book Antiqua" w:cs="Arial"/>
                <w:b/>
                <w:bCs/>
                <w:sz w:val="22"/>
                <w:szCs w:val="22"/>
              </w:rPr>
            </w:pPr>
            <w:r w:rsidRPr="009858AB">
              <w:rPr>
                <w:rFonts w:ascii="Book Antiqua" w:hAnsi="Book Antiqua" w:cs="Arial"/>
                <w:b/>
                <w:bCs/>
                <w:sz w:val="22"/>
                <w:szCs w:val="22"/>
              </w:rPr>
              <w:t>Mastery Diploma</w:t>
            </w:r>
          </w:p>
        </w:tc>
        <w:tc>
          <w:tcPr>
            <w:tcW w:w="943" w:type="pct"/>
            <w:tcBorders>
              <w:top w:val="nil"/>
              <w:left w:val="nil"/>
              <w:bottom w:val="single" w:sz="8" w:space="0" w:color="auto"/>
              <w:right w:val="nil"/>
            </w:tcBorders>
            <w:noWrap/>
            <w:tcMar>
              <w:top w:w="15" w:type="dxa"/>
              <w:left w:w="15" w:type="dxa"/>
              <w:bottom w:w="0" w:type="dxa"/>
              <w:right w:w="15" w:type="dxa"/>
            </w:tcMar>
            <w:vAlign w:val="bottom"/>
          </w:tcPr>
          <w:p w14:paraId="5FB31A61" w14:textId="77777777" w:rsidR="0047155C" w:rsidRPr="009858AB" w:rsidRDefault="0047155C" w:rsidP="003C49FE">
            <w:pPr>
              <w:jc w:val="center"/>
              <w:rPr>
                <w:rFonts w:ascii="Book Antiqua" w:hAnsi="Book Antiqua" w:cs="Arial"/>
                <w:b/>
                <w:bCs/>
                <w:sz w:val="22"/>
                <w:szCs w:val="22"/>
              </w:rPr>
            </w:pPr>
            <w:r w:rsidRPr="009858AB">
              <w:rPr>
                <w:rFonts w:ascii="Book Antiqua" w:hAnsi="Book Antiqua" w:cs="Arial"/>
                <w:b/>
                <w:bCs/>
                <w:sz w:val="22"/>
                <w:szCs w:val="22"/>
              </w:rPr>
              <w:t>Scholar's Diploma</w:t>
            </w:r>
          </w:p>
        </w:tc>
      </w:tr>
      <w:tr w:rsidR="0047155C" w:rsidRPr="009858AB" w14:paraId="2093A166" w14:textId="77777777" w:rsidTr="009C6788">
        <w:trPr>
          <w:trHeight w:hRule="exact" w:val="158"/>
        </w:trPr>
        <w:tc>
          <w:tcPr>
            <w:tcW w:w="1550" w:type="pct"/>
            <w:tcBorders>
              <w:top w:val="nil"/>
              <w:left w:val="single" w:sz="4" w:space="0" w:color="auto"/>
              <w:bottom w:val="nil"/>
              <w:right w:val="nil"/>
            </w:tcBorders>
            <w:noWrap/>
            <w:tcMar>
              <w:top w:w="15" w:type="dxa"/>
              <w:left w:w="15" w:type="dxa"/>
              <w:bottom w:w="0" w:type="dxa"/>
              <w:right w:w="15" w:type="dxa"/>
            </w:tcMar>
            <w:vAlign w:val="bottom"/>
          </w:tcPr>
          <w:p w14:paraId="4AC7F7F1"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665" w:type="pct"/>
            <w:tcBorders>
              <w:top w:val="nil"/>
              <w:left w:val="nil"/>
              <w:bottom w:val="nil"/>
              <w:right w:val="single" w:sz="4" w:space="0" w:color="auto"/>
            </w:tcBorders>
            <w:noWrap/>
            <w:tcMar>
              <w:top w:w="15" w:type="dxa"/>
              <w:left w:w="15" w:type="dxa"/>
              <w:bottom w:w="0" w:type="dxa"/>
              <w:right w:w="15" w:type="dxa"/>
            </w:tcMar>
            <w:vAlign w:val="bottom"/>
          </w:tcPr>
          <w:p w14:paraId="747FC1AC"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954" w:type="pct"/>
            <w:tcBorders>
              <w:top w:val="nil"/>
              <w:left w:val="nil"/>
              <w:bottom w:val="nil"/>
              <w:right w:val="single" w:sz="4" w:space="0" w:color="auto"/>
            </w:tcBorders>
            <w:noWrap/>
            <w:tcMar>
              <w:top w:w="15" w:type="dxa"/>
              <w:left w:w="15" w:type="dxa"/>
              <w:bottom w:w="0" w:type="dxa"/>
              <w:right w:w="15" w:type="dxa"/>
            </w:tcMar>
            <w:vAlign w:val="bottom"/>
          </w:tcPr>
          <w:p w14:paraId="6435DD9E"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 </w:t>
            </w:r>
          </w:p>
        </w:tc>
        <w:tc>
          <w:tcPr>
            <w:tcW w:w="888" w:type="pct"/>
            <w:tcBorders>
              <w:top w:val="nil"/>
              <w:left w:val="nil"/>
              <w:bottom w:val="nil"/>
              <w:right w:val="single" w:sz="4" w:space="0" w:color="auto"/>
            </w:tcBorders>
            <w:noWrap/>
            <w:tcMar>
              <w:top w:w="15" w:type="dxa"/>
              <w:left w:w="15" w:type="dxa"/>
              <w:bottom w:w="0" w:type="dxa"/>
              <w:right w:w="15" w:type="dxa"/>
            </w:tcMar>
            <w:vAlign w:val="bottom"/>
          </w:tcPr>
          <w:p w14:paraId="0183D33D"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 </w:t>
            </w:r>
          </w:p>
        </w:tc>
        <w:tc>
          <w:tcPr>
            <w:tcW w:w="943" w:type="pct"/>
            <w:tcBorders>
              <w:top w:val="nil"/>
              <w:left w:val="nil"/>
              <w:bottom w:val="nil"/>
              <w:right w:val="single" w:sz="4" w:space="0" w:color="auto"/>
            </w:tcBorders>
            <w:noWrap/>
            <w:tcMar>
              <w:top w:w="15" w:type="dxa"/>
              <w:left w:w="15" w:type="dxa"/>
              <w:bottom w:w="0" w:type="dxa"/>
              <w:right w:w="15" w:type="dxa"/>
            </w:tcMar>
            <w:vAlign w:val="bottom"/>
          </w:tcPr>
          <w:p w14:paraId="394B80A9"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 </w:t>
            </w:r>
          </w:p>
        </w:tc>
      </w:tr>
      <w:tr w:rsidR="0047155C" w:rsidRPr="009858AB" w14:paraId="3B16D1CA" w14:textId="77777777" w:rsidTr="009C6788">
        <w:trPr>
          <w:trHeight w:hRule="exact" w:val="315"/>
        </w:trPr>
        <w:tc>
          <w:tcPr>
            <w:tcW w:w="2215" w:type="pct"/>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5AA3885D" w14:textId="77777777" w:rsidR="0047155C" w:rsidRPr="009858AB" w:rsidRDefault="0047155C" w:rsidP="003C49FE">
            <w:pPr>
              <w:pStyle w:val="Heading4"/>
              <w:rPr>
                <w:rFonts w:ascii="Book Antiqua" w:hAnsi="Book Antiqua" w:cs="Arial"/>
                <w:szCs w:val="24"/>
              </w:rPr>
            </w:pPr>
            <w:r w:rsidRPr="009858AB">
              <w:rPr>
                <w:rFonts w:ascii="Book Antiqua" w:hAnsi="Book Antiqua" w:cs="Arial"/>
                <w:szCs w:val="24"/>
              </w:rPr>
              <w:t>Course Credits</w:t>
            </w:r>
          </w:p>
        </w:tc>
        <w:tc>
          <w:tcPr>
            <w:tcW w:w="954" w:type="pct"/>
            <w:tcBorders>
              <w:top w:val="nil"/>
              <w:left w:val="nil"/>
              <w:bottom w:val="nil"/>
              <w:right w:val="single" w:sz="4" w:space="0" w:color="auto"/>
            </w:tcBorders>
            <w:noWrap/>
            <w:tcMar>
              <w:top w:w="15" w:type="dxa"/>
              <w:left w:w="15" w:type="dxa"/>
              <w:bottom w:w="0" w:type="dxa"/>
              <w:right w:w="15" w:type="dxa"/>
            </w:tcMar>
            <w:vAlign w:val="bottom"/>
          </w:tcPr>
          <w:p w14:paraId="4EB34E79"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68</w:t>
            </w:r>
          </w:p>
        </w:tc>
        <w:tc>
          <w:tcPr>
            <w:tcW w:w="888" w:type="pct"/>
            <w:tcBorders>
              <w:top w:val="nil"/>
              <w:left w:val="nil"/>
              <w:bottom w:val="nil"/>
              <w:right w:val="single" w:sz="4" w:space="0" w:color="auto"/>
            </w:tcBorders>
            <w:noWrap/>
            <w:tcMar>
              <w:top w:w="15" w:type="dxa"/>
              <w:left w:w="15" w:type="dxa"/>
              <w:bottom w:w="0" w:type="dxa"/>
              <w:right w:w="15" w:type="dxa"/>
            </w:tcMar>
            <w:vAlign w:val="bottom"/>
          </w:tcPr>
          <w:p w14:paraId="4FD64701"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68</w:t>
            </w:r>
          </w:p>
        </w:tc>
        <w:tc>
          <w:tcPr>
            <w:tcW w:w="943" w:type="pct"/>
            <w:tcBorders>
              <w:top w:val="nil"/>
              <w:left w:val="nil"/>
              <w:bottom w:val="nil"/>
              <w:right w:val="single" w:sz="4" w:space="0" w:color="auto"/>
            </w:tcBorders>
            <w:noWrap/>
            <w:tcMar>
              <w:top w:w="15" w:type="dxa"/>
              <w:left w:w="15" w:type="dxa"/>
              <w:bottom w:w="0" w:type="dxa"/>
              <w:right w:w="15" w:type="dxa"/>
            </w:tcMar>
            <w:vAlign w:val="bottom"/>
          </w:tcPr>
          <w:p w14:paraId="6A6EE367"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72</w:t>
            </w:r>
          </w:p>
        </w:tc>
      </w:tr>
      <w:tr w:rsidR="0047155C" w:rsidRPr="009858AB" w14:paraId="6BCF631C" w14:textId="77777777" w:rsidTr="009C6788">
        <w:trPr>
          <w:trHeight w:hRule="exact" w:val="158"/>
        </w:trPr>
        <w:tc>
          <w:tcPr>
            <w:tcW w:w="1550" w:type="pct"/>
            <w:tcBorders>
              <w:top w:val="nil"/>
              <w:left w:val="single" w:sz="4" w:space="0" w:color="auto"/>
              <w:bottom w:val="single" w:sz="4" w:space="0" w:color="auto"/>
              <w:right w:val="nil"/>
            </w:tcBorders>
            <w:noWrap/>
            <w:tcMar>
              <w:top w:w="15" w:type="dxa"/>
              <w:left w:w="15" w:type="dxa"/>
              <w:bottom w:w="0" w:type="dxa"/>
              <w:right w:w="15" w:type="dxa"/>
            </w:tcMar>
            <w:vAlign w:val="bottom"/>
          </w:tcPr>
          <w:p w14:paraId="757B1762" w14:textId="77777777" w:rsidR="0047155C" w:rsidRPr="009858AB" w:rsidRDefault="0047155C" w:rsidP="003C49FE">
            <w:pPr>
              <w:rPr>
                <w:rFonts w:ascii="Book Antiqua" w:hAnsi="Book Antiqua" w:cs="Arial"/>
                <w:u w:val="single"/>
              </w:rPr>
            </w:pPr>
            <w:r w:rsidRPr="009858AB">
              <w:rPr>
                <w:rFonts w:ascii="Book Antiqua" w:hAnsi="Book Antiqua" w:cs="Arial"/>
                <w:u w:val="single"/>
              </w:rPr>
              <w:t> </w:t>
            </w:r>
          </w:p>
        </w:tc>
        <w:tc>
          <w:tcPr>
            <w:tcW w:w="66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E3D051D" w14:textId="77777777" w:rsidR="0047155C" w:rsidRPr="009858AB" w:rsidRDefault="0047155C" w:rsidP="003C49FE">
            <w:pPr>
              <w:rPr>
                <w:rFonts w:ascii="Book Antiqua" w:hAnsi="Book Antiqua" w:cs="Arial"/>
                <w:u w:val="single"/>
              </w:rPr>
            </w:pPr>
            <w:r w:rsidRPr="009858AB">
              <w:rPr>
                <w:rFonts w:ascii="Book Antiqua" w:hAnsi="Book Antiqua" w:cs="Arial"/>
                <w:u w:val="single"/>
              </w:rPr>
              <w:t> </w:t>
            </w:r>
          </w:p>
        </w:tc>
        <w:tc>
          <w:tcPr>
            <w:tcW w:w="9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5F9DC69" w14:textId="77777777" w:rsidR="0047155C" w:rsidRPr="009858AB" w:rsidRDefault="0047155C" w:rsidP="003C49FE">
            <w:pPr>
              <w:jc w:val="center"/>
              <w:rPr>
                <w:rFonts w:ascii="Book Antiqua" w:hAnsi="Book Antiqua" w:cs="Arial"/>
                <w:u w:val="single"/>
              </w:rPr>
            </w:pPr>
            <w:r w:rsidRPr="009858AB">
              <w:rPr>
                <w:rFonts w:ascii="Book Antiqua" w:hAnsi="Book Antiqua" w:cs="Arial"/>
                <w:u w:val="single"/>
              </w:rPr>
              <w:t> </w:t>
            </w:r>
          </w:p>
        </w:tc>
        <w:tc>
          <w:tcPr>
            <w:tcW w:w="88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898ECB" w14:textId="77777777" w:rsidR="0047155C" w:rsidRPr="009858AB" w:rsidRDefault="0047155C" w:rsidP="003C49FE">
            <w:pPr>
              <w:jc w:val="center"/>
              <w:rPr>
                <w:rFonts w:ascii="Book Antiqua" w:hAnsi="Book Antiqua" w:cs="Arial"/>
                <w:u w:val="single"/>
              </w:rPr>
            </w:pPr>
            <w:r w:rsidRPr="009858AB">
              <w:rPr>
                <w:rFonts w:ascii="Book Antiqua" w:hAnsi="Book Antiqua" w:cs="Arial"/>
                <w:u w:val="single"/>
              </w:rPr>
              <w:t> </w:t>
            </w:r>
          </w:p>
        </w:tc>
        <w:tc>
          <w:tcPr>
            <w:tcW w:w="94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137FC1A" w14:textId="77777777" w:rsidR="0047155C" w:rsidRPr="009858AB" w:rsidRDefault="0047155C" w:rsidP="003C49FE">
            <w:pPr>
              <w:jc w:val="center"/>
              <w:rPr>
                <w:rFonts w:ascii="Book Antiqua" w:hAnsi="Book Antiqua" w:cs="Arial"/>
                <w:u w:val="single"/>
              </w:rPr>
            </w:pPr>
            <w:r w:rsidRPr="009858AB">
              <w:rPr>
                <w:rFonts w:ascii="Book Antiqua" w:hAnsi="Book Antiqua" w:cs="Arial"/>
                <w:u w:val="single"/>
              </w:rPr>
              <w:t> </w:t>
            </w:r>
          </w:p>
        </w:tc>
      </w:tr>
      <w:tr w:rsidR="0047155C" w:rsidRPr="009858AB" w14:paraId="4CF3435D" w14:textId="77777777" w:rsidTr="009C6788">
        <w:trPr>
          <w:trHeight w:hRule="exact" w:val="158"/>
        </w:trPr>
        <w:tc>
          <w:tcPr>
            <w:tcW w:w="1550" w:type="pct"/>
            <w:tcBorders>
              <w:top w:val="nil"/>
              <w:left w:val="single" w:sz="4" w:space="0" w:color="auto"/>
              <w:bottom w:val="nil"/>
              <w:right w:val="nil"/>
            </w:tcBorders>
            <w:noWrap/>
            <w:tcMar>
              <w:top w:w="15" w:type="dxa"/>
              <w:left w:w="15" w:type="dxa"/>
              <w:bottom w:w="0" w:type="dxa"/>
              <w:right w:w="15" w:type="dxa"/>
            </w:tcMar>
            <w:vAlign w:val="bottom"/>
          </w:tcPr>
          <w:p w14:paraId="0E1A1812" w14:textId="77777777" w:rsidR="0047155C" w:rsidRPr="009858AB" w:rsidRDefault="0047155C" w:rsidP="003C49FE">
            <w:pPr>
              <w:rPr>
                <w:rFonts w:ascii="Book Antiqua" w:hAnsi="Book Antiqua" w:cs="Arial"/>
              </w:rPr>
            </w:pPr>
            <w:r w:rsidRPr="009858AB">
              <w:rPr>
                <w:rFonts w:ascii="Book Antiqua" w:hAnsi="Book Antiqua" w:cs="Arial"/>
              </w:rPr>
              <w:t> </w:t>
            </w:r>
          </w:p>
        </w:tc>
        <w:tc>
          <w:tcPr>
            <w:tcW w:w="665" w:type="pct"/>
            <w:tcBorders>
              <w:top w:val="nil"/>
              <w:left w:val="nil"/>
              <w:bottom w:val="nil"/>
              <w:right w:val="single" w:sz="4" w:space="0" w:color="auto"/>
            </w:tcBorders>
            <w:noWrap/>
            <w:tcMar>
              <w:top w:w="15" w:type="dxa"/>
              <w:left w:w="15" w:type="dxa"/>
              <w:bottom w:w="0" w:type="dxa"/>
              <w:right w:w="15" w:type="dxa"/>
            </w:tcMar>
            <w:vAlign w:val="bottom"/>
          </w:tcPr>
          <w:p w14:paraId="1A1A176C" w14:textId="77777777" w:rsidR="0047155C" w:rsidRPr="009858AB" w:rsidRDefault="0047155C" w:rsidP="003C49FE">
            <w:pPr>
              <w:rPr>
                <w:rFonts w:ascii="Book Antiqua" w:hAnsi="Book Antiqua" w:cs="Arial"/>
              </w:rPr>
            </w:pPr>
            <w:r w:rsidRPr="009858AB">
              <w:rPr>
                <w:rFonts w:ascii="Book Antiqua" w:hAnsi="Book Antiqua" w:cs="Arial"/>
              </w:rPr>
              <w:t> </w:t>
            </w:r>
          </w:p>
        </w:tc>
        <w:tc>
          <w:tcPr>
            <w:tcW w:w="954" w:type="pct"/>
            <w:tcBorders>
              <w:top w:val="nil"/>
              <w:left w:val="nil"/>
              <w:bottom w:val="nil"/>
              <w:right w:val="single" w:sz="4" w:space="0" w:color="auto"/>
            </w:tcBorders>
            <w:noWrap/>
            <w:tcMar>
              <w:top w:w="15" w:type="dxa"/>
              <w:left w:w="15" w:type="dxa"/>
              <w:bottom w:w="0" w:type="dxa"/>
              <w:right w:w="15" w:type="dxa"/>
            </w:tcMar>
            <w:vAlign w:val="bottom"/>
          </w:tcPr>
          <w:p w14:paraId="76015C81"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888" w:type="pct"/>
            <w:tcBorders>
              <w:top w:val="nil"/>
              <w:left w:val="nil"/>
              <w:bottom w:val="nil"/>
              <w:right w:val="single" w:sz="4" w:space="0" w:color="auto"/>
            </w:tcBorders>
            <w:noWrap/>
            <w:tcMar>
              <w:top w:w="15" w:type="dxa"/>
              <w:left w:w="15" w:type="dxa"/>
              <w:bottom w:w="0" w:type="dxa"/>
              <w:right w:w="15" w:type="dxa"/>
            </w:tcMar>
            <w:vAlign w:val="bottom"/>
          </w:tcPr>
          <w:p w14:paraId="2D46ABA3"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943" w:type="pct"/>
            <w:tcBorders>
              <w:top w:val="nil"/>
              <w:left w:val="nil"/>
              <w:bottom w:val="nil"/>
              <w:right w:val="single" w:sz="4" w:space="0" w:color="auto"/>
            </w:tcBorders>
            <w:noWrap/>
            <w:tcMar>
              <w:top w:w="15" w:type="dxa"/>
              <w:left w:w="15" w:type="dxa"/>
              <w:bottom w:w="0" w:type="dxa"/>
              <w:right w:w="15" w:type="dxa"/>
            </w:tcMar>
            <w:vAlign w:val="bottom"/>
          </w:tcPr>
          <w:p w14:paraId="0B335FEA"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r>
      <w:tr w:rsidR="0047155C" w:rsidRPr="009858AB" w14:paraId="4766B2E5" w14:textId="77777777" w:rsidTr="009C6788">
        <w:trPr>
          <w:trHeight w:hRule="exact" w:val="315"/>
        </w:trPr>
        <w:tc>
          <w:tcPr>
            <w:tcW w:w="2215" w:type="pct"/>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2B6C18D5" w14:textId="2A16C312" w:rsidR="0047155C" w:rsidRPr="009858AB" w:rsidRDefault="00BF77EA" w:rsidP="003C49FE">
            <w:pPr>
              <w:rPr>
                <w:rFonts w:ascii="Book Antiqua" w:hAnsi="Book Antiqua" w:cs="Arial"/>
                <w:b/>
                <w:bCs/>
                <w:sz w:val="24"/>
                <w:szCs w:val="24"/>
              </w:rPr>
            </w:pPr>
            <w:r w:rsidRPr="009858AB">
              <w:rPr>
                <w:rFonts w:ascii="Book Antiqua" w:hAnsi="Book Antiqua" w:cs="Arial"/>
                <w:b/>
                <w:bCs/>
              </w:rPr>
              <w:t xml:space="preserve">% </w:t>
            </w:r>
            <w:r w:rsidR="009A71EA" w:rsidRPr="009858AB">
              <w:rPr>
                <w:rFonts w:ascii="Book Antiqua" w:hAnsi="Book Antiqua" w:cs="Arial"/>
                <w:b/>
                <w:bCs/>
              </w:rPr>
              <w:t>Of</w:t>
            </w:r>
            <w:r w:rsidR="0047155C" w:rsidRPr="009858AB">
              <w:rPr>
                <w:rFonts w:ascii="Book Antiqua" w:hAnsi="Book Antiqua" w:cs="Arial"/>
                <w:b/>
                <w:bCs/>
              </w:rPr>
              <w:t xml:space="preserve"> Courses at Mastery Level</w:t>
            </w:r>
          </w:p>
        </w:tc>
        <w:tc>
          <w:tcPr>
            <w:tcW w:w="954" w:type="pct"/>
            <w:tcBorders>
              <w:top w:val="nil"/>
              <w:left w:val="nil"/>
              <w:bottom w:val="nil"/>
              <w:right w:val="single" w:sz="4" w:space="0" w:color="auto"/>
            </w:tcBorders>
            <w:noWrap/>
            <w:tcMar>
              <w:top w:w="15" w:type="dxa"/>
              <w:left w:w="15" w:type="dxa"/>
              <w:bottom w:w="0" w:type="dxa"/>
              <w:right w:w="15" w:type="dxa"/>
            </w:tcMar>
            <w:vAlign w:val="bottom"/>
          </w:tcPr>
          <w:p w14:paraId="6D01793F"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N/A</w:t>
            </w:r>
          </w:p>
        </w:tc>
        <w:tc>
          <w:tcPr>
            <w:tcW w:w="888" w:type="pct"/>
            <w:tcBorders>
              <w:top w:val="nil"/>
              <w:left w:val="nil"/>
              <w:bottom w:val="nil"/>
              <w:right w:val="single" w:sz="4" w:space="0" w:color="auto"/>
            </w:tcBorders>
            <w:noWrap/>
            <w:tcMar>
              <w:top w:w="15" w:type="dxa"/>
              <w:left w:w="15" w:type="dxa"/>
              <w:bottom w:w="0" w:type="dxa"/>
              <w:right w:w="15" w:type="dxa"/>
            </w:tcMar>
            <w:vAlign w:val="bottom"/>
          </w:tcPr>
          <w:p w14:paraId="6C9545DE"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85% and up</w:t>
            </w:r>
          </w:p>
        </w:tc>
        <w:tc>
          <w:tcPr>
            <w:tcW w:w="943" w:type="pct"/>
            <w:tcBorders>
              <w:top w:val="nil"/>
              <w:left w:val="nil"/>
              <w:bottom w:val="nil"/>
              <w:right w:val="single" w:sz="4" w:space="0" w:color="auto"/>
            </w:tcBorders>
            <w:noWrap/>
            <w:tcMar>
              <w:top w:w="15" w:type="dxa"/>
              <w:left w:w="15" w:type="dxa"/>
              <w:bottom w:w="0" w:type="dxa"/>
              <w:right w:w="15" w:type="dxa"/>
            </w:tcMar>
            <w:vAlign w:val="bottom"/>
          </w:tcPr>
          <w:p w14:paraId="35A649B7"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95% and up</w:t>
            </w:r>
          </w:p>
        </w:tc>
      </w:tr>
      <w:tr w:rsidR="0047155C" w:rsidRPr="009858AB" w14:paraId="4659346B" w14:textId="77777777" w:rsidTr="009C6788">
        <w:trPr>
          <w:trHeight w:hRule="exact" w:val="158"/>
        </w:trPr>
        <w:tc>
          <w:tcPr>
            <w:tcW w:w="2215" w:type="pct"/>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49E9C49F"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954" w:type="pct"/>
            <w:tcBorders>
              <w:top w:val="nil"/>
              <w:left w:val="nil"/>
              <w:bottom w:val="nil"/>
              <w:right w:val="single" w:sz="4" w:space="0" w:color="auto"/>
            </w:tcBorders>
            <w:noWrap/>
            <w:tcMar>
              <w:top w:w="15" w:type="dxa"/>
              <w:left w:w="15" w:type="dxa"/>
              <w:bottom w:w="0" w:type="dxa"/>
              <w:right w:w="15" w:type="dxa"/>
            </w:tcMar>
            <w:vAlign w:val="bottom"/>
          </w:tcPr>
          <w:p w14:paraId="2828E1E7"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888" w:type="pct"/>
            <w:tcBorders>
              <w:top w:val="nil"/>
              <w:left w:val="nil"/>
              <w:bottom w:val="nil"/>
              <w:right w:val="single" w:sz="4" w:space="0" w:color="auto"/>
            </w:tcBorders>
            <w:noWrap/>
            <w:tcMar>
              <w:top w:w="15" w:type="dxa"/>
              <w:left w:w="15" w:type="dxa"/>
              <w:bottom w:w="0" w:type="dxa"/>
              <w:right w:w="15" w:type="dxa"/>
            </w:tcMar>
            <w:vAlign w:val="bottom"/>
          </w:tcPr>
          <w:p w14:paraId="436F221A"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943" w:type="pct"/>
            <w:tcBorders>
              <w:top w:val="nil"/>
              <w:left w:val="nil"/>
              <w:bottom w:val="nil"/>
              <w:right w:val="single" w:sz="4" w:space="0" w:color="auto"/>
            </w:tcBorders>
            <w:noWrap/>
            <w:tcMar>
              <w:top w:w="15" w:type="dxa"/>
              <w:left w:w="15" w:type="dxa"/>
              <w:bottom w:w="0" w:type="dxa"/>
              <w:right w:w="15" w:type="dxa"/>
            </w:tcMar>
            <w:vAlign w:val="bottom"/>
          </w:tcPr>
          <w:p w14:paraId="197C085A"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r>
      <w:tr w:rsidR="0047155C" w:rsidRPr="009858AB" w14:paraId="4E951EC6" w14:textId="77777777" w:rsidTr="009C6788">
        <w:trPr>
          <w:trHeight w:hRule="exact" w:val="22"/>
        </w:trPr>
        <w:tc>
          <w:tcPr>
            <w:tcW w:w="1550" w:type="pct"/>
            <w:tcBorders>
              <w:top w:val="nil"/>
              <w:left w:val="single" w:sz="4" w:space="0" w:color="auto"/>
              <w:bottom w:val="single" w:sz="4" w:space="0" w:color="auto"/>
              <w:right w:val="nil"/>
            </w:tcBorders>
            <w:noWrap/>
            <w:tcMar>
              <w:top w:w="15" w:type="dxa"/>
              <w:left w:w="15" w:type="dxa"/>
              <w:bottom w:w="0" w:type="dxa"/>
              <w:right w:w="15" w:type="dxa"/>
            </w:tcMar>
            <w:vAlign w:val="bottom"/>
          </w:tcPr>
          <w:p w14:paraId="673CD0E6"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66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326F434"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9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87330E7"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88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627E8BB"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94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4182D78"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r>
      <w:tr w:rsidR="0047155C" w:rsidRPr="009858AB" w14:paraId="141F4AB3" w14:textId="77777777" w:rsidTr="009C6788">
        <w:trPr>
          <w:trHeight w:hRule="exact" w:val="158"/>
        </w:trPr>
        <w:tc>
          <w:tcPr>
            <w:tcW w:w="1550" w:type="pct"/>
            <w:tcBorders>
              <w:top w:val="nil"/>
              <w:left w:val="single" w:sz="4" w:space="0" w:color="auto"/>
              <w:bottom w:val="nil"/>
              <w:right w:val="nil"/>
            </w:tcBorders>
            <w:noWrap/>
            <w:tcMar>
              <w:top w:w="15" w:type="dxa"/>
              <w:left w:w="15" w:type="dxa"/>
              <w:bottom w:w="0" w:type="dxa"/>
              <w:right w:w="15" w:type="dxa"/>
            </w:tcMar>
            <w:vAlign w:val="bottom"/>
          </w:tcPr>
          <w:p w14:paraId="49CA6506"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665" w:type="pct"/>
            <w:tcBorders>
              <w:top w:val="nil"/>
              <w:left w:val="nil"/>
              <w:bottom w:val="nil"/>
              <w:right w:val="single" w:sz="4" w:space="0" w:color="auto"/>
            </w:tcBorders>
            <w:noWrap/>
            <w:tcMar>
              <w:top w:w="15" w:type="dxa"/>
              <w:left w:w="15" w:type="dxa"/>
              <w:bottom w:w="0" w:type="dxa"/>
              <w:right w:w="15" w:type="dxa"/>
            </w:tcMar>
            <w:vAlign w:val="bottom"/>
          </w:tcPr>
          <w:p w14:paraId="749281E0"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954" w:type="pct"/>
            <w:tcBorders>
              <w:top w:val="nil"/>
              <w:left w:val="nil"/>
              <w:bottom w:val="nil"/>
              <w:right w:val="single" w:sz="4" w:space="0" w:color="auto"/>
            </w:tcBorders>
            <w:noWrap/>
            <w:tcMar>
              <w:top w:w="15" w:type="dxa"/>
              <w:left w:w="15" w:type="dxa"/>
              <w:bottom w:w="0" w:type="dxa"/>
              <w:right w:w="15" w:type="dxa"/>
            </w:tcMar>
            <w:vAlign w:val="bottom"/>
          </w:tcPr>
          <w:p w14:paraId="338D6164"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888" w:type="pct"/>
            <w:tcBorders>
              <w:top w:val="nil"/>
              <w:left w:val="nil"/>
              <w:bottom w:val="nil"/>
              <w:right w:val="single" w:sz="4" w:space="0" w:color="auto"/>
            </w:tcBorders>
            <w:noWrap/>
            <w:tcMar>
              <w:top w:w="15" w:type="dxa"/>
              <w:left w:w="15" w:type="dxa"/>
              <w:bottom w:w="0" w:type="dxa"/>
              <w:right w:w="15" w:type="dxa"/>
            </w:tcMar>
            <w:vAlign w:val="bottom"/>
          </w:tcPr>
          <w:p w14:paraId="51DE0C46"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943" w:type="pct"/>
            <w:tcBorders>
              <w:top w:val="nil"/>
              <w:left w:val="nil"/>
              <w:bottom w:val="nil"/>
              <w:right w:val="single" w:sz="4" w:space="0" w:color="auto"/>
            </w:tcBorders>
            <w:noWrap/>
            <w:tcMar>
              <w:top w:w="15" w:type="dxa"/>
              <w:left w:w="15" w:type="dxa"/>
              <w:bottom w:w="0" w:type="dxa"/>
              <w:right w:w="15" w:type="dxa"/>
            </w:tcMar>
            <w:vAlign w:val="bottom"/>
          </w:tcPr>
          <w:p w14:paraId="4E89B631"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r>
      <w:tr w:rsidR="0047155C" w:rsidRPr="009858AB" w14:paraId="17F59FC0" w14:textId="77777777" w:rsidTr="009C6788">
        <w:trPr>
          <w:trHeight w:hRule="exact" w:val="315"/>
        </w:trPr>
        <w:tc>
          <w:tcPr>
            <w:tcW w:w="2215" w:type="pct"/>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0F8160CA"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Grade Point Average (GPA)</w:t>
            </w:r>
          </w:p>
        </w:tc>
        <w:tc>
          <w:tcPr>
            <w:tcW w:w="954" w:type="pct"/>
            <w:tcBorders>
              <w:top w:val="nil"/>
              <w:left w:val="nil"/>
              <w:bottom w:val="nil"/>
              <w:right w:val="single" w:sz="4" w:space="0" w:color="auto"/>
            </w:tcBorders>
            <w:noWrap/>
            <w:tcMar>
              <w:top w:w="15" w:type="dxa"/>
              <w:left w:w="15" w:type="dxa"/>
              <w:bottom w:w="0" w:type="dxa"/>
              <w:right w:w="15" w:type="dxa"/>
            </w:tcMar>
            <w:vAlign w:val="bottom"/>
          </w:tcPr>
          <w:p w14:paraId="716ADBDA"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1.00 and up</w:t>
            </w:r>
          </w:p>
        </w:tc>
        <w:tc>
          <w:tcPr>
            <w:tcW w:w="888" w:type="pct"/>
            <w:tcBorders>
              <w:top w:val="nil"/>
              <w:left w:val="nil"/>
              <w:bottom w:val="nil"/>
              <w:right w:val="single" w:sz="4" w:space="0" w:color="auto"/>
            </w:tcBorders>
            <w:noWrap/>
            <w:tcMar>
              <w:top w:w="15" w:type="dxa"/>
              <w:left w:w="15" w:type="dxa"/>
              <w:bottom w:w="0" w:type="dxa"/>
              <w:right w:w="15" w:type="dxa"/>
            </w:tcMar>
            <w:vAlign w:val="bottom"/>
          </w:tcPr>
          <w:p w14:paraId="2B813C6C"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2.67 and up</w:t>
            </w:r>
          </w:p>
        </w:tc>
        <w:tc>
          <w:tcPr>
            <w:tcW w:w="943" w:type="pct"/>
            <w:tcBorders>
              <w:top w:val="nil"/>
              <w:left w:val="nil"/>
              <w:bottom w:val="nil"/>
              <w:right w:val="single" w:sz="4" w:space="0" w:color="auto"/>
            </w:tcBorders>
            <w:noWrap/>
            <w:tcMar>
              <w:top w:w="15" w:type="dxa"/>
              <w:left w:w="15" w:type="dxa"/>
              <w:bottom w:w="0" w:type="dxa"/>
              <w:right w:w="15" w:type="dxa"/>
            </w:tcMar>
            <w:vAlign w:val="bottom"/>
          </w:tcPr>
          <w:p w14:paraId="17F7C963"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3.67 and up</w:t>
            </w:r>
          </w:p>
        </w:tc>
      </w:tr>
      <w:tr w:rsidR="0047155C" w:rsidRPr="009858AB" w14:paraId="36630EE1" w14:textId="77777777" w:rsidTr="009C6788">
        <w:trPr>
          <w:trHeight w:hRule="exact" w:val="135"/>
        </w:trPr>
        <w:tc>
          <w:tcPr>
            <w:tcW w:w="2215" w:type="pct"/>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44FE58D9"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954" w:type="pct"/>
            <w:tcBorders>
              <w:top w:val="nil"/>
              <w:left w:val="nil"/>
              <w:bottom w:val="nil"/>
              <w:right w:val="single" w:sz="4" w:space="0" w:color="auto"/>
            </w:tcBorders>
            <w:noWrap/>
            <w:tcMar>
              <w:top w:w="15" w:type="dxa"/>
              <w:left w:w="15" w:type="dxa"/>
              <w:bottom w:w="0" w:type="dxa"/>
              <w:right w:w="15" w:type="dxa"/>
            </w:tcMar>
            <w:vAlign w:val="bottom"/>
          </w:tcPr>
          <w:p w14:paraId="6CA35D56"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888" w:type="pct"/>
            <w:tcBorders>
              <w:top w:val="nil"/>
              <w:left w:val="nil"/>
              <w:bottom w:val="nil"/>
              <w:right w:val="single" w:sz="4" w:space="0" w:color="auto"/>
            </w:tcBorders>
            <w:noWrap/>
            <w:tcMar>
              <w:top w:w="15" w:type="dxa"/>
              <w:left w:w="15" w:type="dxa"/>
              <w:bottom w:w="0" w:type="dxa"/>
              <w:right w:w="15" w:type="dxa"/>
            </w:tcMar>
            <w:vAlign w:val="bottom"/>
          </w:tcPr>
          <w:p w14:paraId="5240AAA5"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943" w:type="pct"/>
            <w:tcBorders>
              <w:top w:val="nil"/>
              <w:left w:val="nil"/>
              <w:bottom w:val="nil"/>
              <w:right w:val="single" w:sz="4" w:space="0" w:color="auto"/>
            </w:tcBorders>
            <w:noWrap/>
            <w:tcMar>
              <w:top w:w="15" w:type="dxa"/>
              <w:left w:w="15" w:type="dxa"/>
              <w:bottom w:w="0" w:type="dxa"/>
              <w:right w:w="15" w:type="dxa"/>
            </w:tcMar>
            <w:vAlign w:val="bottom"/>
          </w:tcPr>
          <w:p w14:paraId="15DF6644"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r>
      <w:tr w:rsidR="0047155C" w:rsidRPr="009858AB" w14:paraId="7E3389F7" w14:textId="77777777" w:rsidTr="009C6788">
        <w:trPr>
          <w:trHeight w:hRule="exact" w:val="22"/>
        </w:trPr>
        <w:tc>
          <w:tcPr>
            <w:tcW w:w="1550" w:type="pct"/>
            <w:tcBorders>
              <w:top w:val="nil"/>
              <w:left w:val="single" w:sz="4" w:space="0" w:color="auto"/>
              <w:bottom w:val="single" w:sz="4" w:space="0" w:color="auto"/>
              <w:right w:val="nil"/>
            </w:tcBorders>
            <w:noWrap/>
            <w:tcMar>
              <w:top w:w="15" w:type="dxa"/>
              <w:left w:w="15" w:type="dxa"/>
              <w:bottom w:w="0" w:type="dxa"/>
              <w:right w:w="15" w:type="dxa"/>
            </w:tcMar>
            <w:vAlign w:val="bottom"/>
          </w:tcPr>
          <w:p w14:paraId="113E8EDB"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665"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7FB151E"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95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665E428"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888"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EEBE93"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94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B120AC1"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r>
      <w:tr w:rsidR="0047155C" w:rsidRPr="009858AB" w14:paraId="4AE64F79" w14:textId="77777777" w:rsidTr="009C6788">
        <w:trPr>
          <w:trHeight w:hRule="exact" w:val="22"/>
        </w:trPr>
        <w:tc>
          <w:tcPr>
            <w:tcW w:w="1550" w:type="pct"/>
            <w:tcBorders>
              <w:top w:val="nil"/>
              <w:left w:val="single" w:sz="4" w:space="0" w:color="auto"/>
              <w:bottom w:val="nil"/>
              <w:right w:val="nil"/>
            </w:tcBorders>
            <w:noWrap/>
            <w:tcMar>
              <w:top w:w="15" w:type="dxa"/>
              <w:left w:w="15" w:type="dxa"/>
              <w:bottom w:w="0" w:type="dxa"/>
              <w:right w:w="15" w:type="dxa"/>
            </w:tcMar>
            <w:vAlign w:val="bottom"/>
          </w:tcPr>
          <w:p w14:paraId="1A40D2AD"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665" w:type="pct"/>
            <w:tcBorders>
              <w:top w:val="nil"/>
              <w:left w:val="nil"/>
              <w:bottom w:val="nil"/>
              <w:right w:val="single" w:sz="4" w:space="0" w:color="auto"/>
            </w:tcBorders>
            <w:noWrap/>
            <w:tcMar>
              <w:top w:w="15" w:type="dxa"/>
              <w:left w:w="15" w:type="dxa"/>
              <w:bottom w:w="0" w:type="dxa"/>
              <w:right w:w="15" w:type="dxa"/>
            </w:tcMar>
            <w:vAlign w:val="bottom"/>
          </w:tcPr>
          <w:p w14:paraId="43DEF9C2"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954" w:type="pct"/>
            <w:tcBorders>
              <w:top w:val="nil"/>
              <w:left w:val="nil"/>
              <w:bottom w:val="nil"/>
              <w:right w:val="single" w:sz="4" w:space="0" w:color="auto"/>
            </w:tcBorders>
            <w:noWrap/>
            <w:tcMar>
              <w:top w:w="15" w:type="dxa"/>
              <w:left w:w="15" w:type="dxa"/>
              <w:bottom w:w="0" w:type="dxa"/>
              <w:right w:w="15" w:type="dxa"/>
            </w:tcMar>
            <w:vAlign w:val="bottom"/>
          </w:tcPr>
          <w:p w14:paraId="5C20692F"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888" w:type="pct"/>
            <w:tcBorders>
              <w:top w:val="nil"/>
              <w:left w:val="nil"/>
              <w:bottom w:val="nil"/>
              <w:right w:val="single" w:sz="4" w:space="0" w:color="auto"/>
            </w:tcBorders>
            <w:noWrap/>
            <w:tcMar>
              <w:top w:w="15" w:type="dxa"/>
              <w:left w:w="15" w:type="dxa"/>
              <w:bottom w:w="0" w:type="dxa"/>
              <w:right w:w="15" w:type="dxa"/>
            </w:tcMar>
            <w:vAlign w:val="bottom"/>
          </w:tcPr>
          <w:p w14:paraId="62700484"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943" w:type="pct"/>
            <w:tcBorders>
              <w:top w:val="nil"/>
              <w:left w:val="nil"/>
              <w:bottom w:val="nil"/>
              <w:right w:val="single" w:sz="4" w:space="0" w:color="auto"/>
            </w:tcBorders>
            <w:noWrap/>
            <w:tcMar>
              <w:top w:w="15" w:type="dxa"/>
              <w:left w:w="15" w:type="dxa"/>
              <w:bottom w:w="0" w:type="dxa"/>
              <w:right w:w="15" w:type="dxa"/>
            </w:tcMar>
            <w:vAlign w:val="bottom"/>
          </w:tcPr>
          <w:p w14:paraId="7E6A30FD"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r>
      <w:tr w:rsidR="0047155C" w:rsidRPr="009858AB" w14:paraId="5B2034CB" w14:textId="77777777" w:rsidTr="009C6788">
        <w:trPr>
          <w:trHeight w:hRule="exact" w:val="465"/>
        </w:trPr>
        <w:tc>
          <w:tcPr>
            <w:tcW w:w="2215" w:type="pct"/>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0083AEA7"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Percentage of Satisfactory Units</w:t>
            </w:r>
          </w:p>
        </w:tc>
        <w:tc>
          <w:tcPr>
            <w:tcW w:w="954" w:type="pct"/>
            <w:tcBorders>
              <w:top w:val="nil"/>
              <w:left w:val="nil"/>
              <w:bottom w:val="nil"/>
              <w:right w:val="single" w:sz="4" w:space="0" w:color="auto"/>
            </w:tcBorders>
            <w:noWrap/>
            <w:tcMar>
              <w:top w:w="15" w:type="dxa"/>
              <w:left w:w="15" w:type="dxa"/>
              <w:bottom w:w="0" w:type="dxa"/>
              <w:right w:w="15" w:type="dxa"/>
            </w:tcMar>
            <w:vAlign w:val="bottom"/>
          </w:tcPr>
          <w:p w14:paraId="56CFDA0A"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80%</w:t>
            </w:r>
          </w:p>
        </w:tc>
        <w:tc>
          <w:tcPr>
            <w:tcW w:w="888" w:type="pct"/>
            <w:tcBorders>
              <w:top w:val="nil"/>
              <w:left w:val="nil"/>
              <w:bottom w:val="nil"/>
              <w:right w:val="single" w:sz="4" w:space="0" w:color="auto"/>
            </w:tcBorders>
            <w:noWrap/>
            <w:tcMar>
              <w:top w:w="15" w:type="dxa"/>
              <w:left w:w="15" w:type="dxa"/>
              <w:bottom w:w="0" w:type="dxa"/>
              <w:right w:w="15" w:type="dxa"/>
            </w:tcMar>
            <w:vAlign w:val="bottom"/>
          </w:tcPr>
          <w:p w14:paraId="7EEC9343"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100%</w:t>
            </w:r>
          </w:p>
        </w:tc>
        <w:tc>
          <w:tcPr>
            <w:tcW w:w="943" w:type="pct"/>
            <w:tcBorders>
              <w:top w:val="nil"/>
              <w:left w:val="nil"/>
              <w:bottom w:val="nil"/>
              <w:right w:val="single" w:sz="4" w:space="0" w:color="auto"/>
            </w:tcBorders>
            <w:noWrap/>
            <w:tcMar>
              <w:top w:w="15" w:type="dxa"/>
              <w:left w:w="15" w:type="dxa"/>
              <w:bottom w:w="0" w:type="dxa"/>
              <w:right w:w="15" w:type="dxa"/>
            </w:tcMar>
            <w:vAlign w:val="bottom"/>
          </w:tcPr>
          <w:p w14:paraId="54DA70A4"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100%</w:t>
            </w:r>
          </w:p>
        </w:tc>
      </w:tr>
      <w:tr w:rsidR="006C7707" w:rsidRPr="009858AB" w14:paraId="2453B9C4" w14:textId="77777777" w:rsidTr="009C6788">
        <w:trPr>
          <w:trHeight w:hRule="exact" w:val="315"/>
        </w:trPr>
        <w:tc>
          <w:tcPr>
            <w:tcW w:w="2215" w:type="pct"/>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7D963B31" w14:textId="77777777" w:rsidR="006C7707" w:rsidRPr="009858AB" w:rsidRDefault="006C7707" w:rsidP="003C49FE">
            <w:pPr>
              <w:rPr>
                <w:rFonts w:ascii="Book Antiqua" w:hAnsi="Book Antiqua" w:cs="Arial"/>
                <w:b/>
                <w:bCs/>
              </w:rPr>
            </w:pPr>
          </w:p>
        </w:tc>
        <w:tc>
          <w:tcPr>
            <w:tcW w:w="954" w:type="pct"/>
            <w:tcBorders>
              <w:top w:val="nil"/>
              <w:left w:val="nil"/>
              <w:bottom w:val="nil"/>
              <w:right w:val="single" w:sz="4" w:space="0" w:color="auto"/>
            </w:tcBorders>
            <w:noWrap/>
            <w:tcMar>
              <w:top w:w="15" w:type="dxa"/>
              <w:left w:w="15" w:type="dxa"/>
              <w:bottom w:w="0" w:type="dxa"/>
              <w:right w:w="15" w:type="dxa"/>
            </w:tcMar>
            <w:vAlign w:val="bottom"/>
          </w:tcPr>
          <w:p w14:paraId="0769B2C7" w14:textId="77777777" w:rsidR="006C7707" w:rsidRPr="009858AB" w:rsidRDefault="006C7707" w:rsidP="003C49FE">
            <w:pPr>
              <w:jc w:val="center"/>
              <w:rPr>
                <w:rFonts w:ascii="Book Antiqua" w:hAnsi="Book Antiqua" w:cs="Arial"/>
              </w:rPr>
            </w:pPr>
          </w:p>
        </w:tc>
        <w:tc>
          <w:tcPr>
            <w:tcW w:w="888" w:type="pct"/>
            <w:tcBorders>
              <w:top w:val="nil"/>
              <w:left w:val="nil"/>
              <w:bottom w:val="nil"/>
              <w:right w:val="single" w:sz="4" w:space="0" w:color="auto"/>
            </w:tcBorders>
            <w:noWrap/>
            <w:tcMar>
              <w:top w:w="15" w:type="dxa"/>
              <w:left w:w="15" w:type="dxa"/>
              <w:bottom w:w="0" w:type="dxa"/>
              <w:right w:w="15" w:type="dxa"/>
            </w:tcMar>
            <w:vAlign w:val="bottom"/>
          </w:tcPr>
          <w:p w14:paraId="7CFC2606" w14:textId="77777777" w:rsidR="006C7707" w:rsidRPr="009858AB" w:rsidRDefault="006C7707" w:rsidP="003C49FE">
            <w:pPr>
              <w:jc w:val="center"/>
              <w:rPr>
                <w:rFonts w:ascii="Book Antiqua" w:hAnsi="Book Antiqua" w:cs="Arial"/>
              </w:rPr>
            </w:pPr>
          </w:p>
        </w:tc>
        <w:tc>
          <w:tcPr>
            <w:tcW w:w="943" w:type="pct"/>
            <w:tcBorders>
              <w:top w:val="nil"/>
              <w:left w:val="nil"/>
              <w:bottom w:val="nil"/>
              <w:right w:val="single" w:sz="4" w:space="0" w:color="auto"/>
            </w:tcBorders>
            <w:noWrap/>
            <w:tcMar>
              <w:top w:w="15" w:type="dxa"/>
              <w:left w:w="15" w:type="dxa"/>
              <w:bottom w:w="0" w:type="dxa"/>
              <w:right w:w="15" w:type="dxa"/>
            </w:tcMar>
            <w:vAlign w:val="bottom"/>
          </w:tcPr>
          <w:p w14:paraId="704BBB0C" w14:textId="77777777" w:rsidR="006C7707" w:rsidRPr="009858AB" w:rsidRDefault="006C7707" w:rsidP="003C49FE">
            <w:pPr>
              <w:jc w:val="center"/>
              <w:rPr>
                <w:rFonts w:ascii="Book Antiqua" w:hAnsi="Book Antiqua" w:cs="Arial"/>
              </w:rPr>
            </w:pPr>
          </w:p>
        </w:tc>
      </w:tr>
    </w:tbl>
    <w:p w14:paraId="0B5BE602" w14:textId="6031A005" w:rsidR="0047155C" w:rsidRPr="009858AB" w:rsidRDefault="6203DB42" w:rsidP="0047155C">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6203DB42">
        <w:rPr>
          <w:rFonts w:ascii="Book Antiqua" w:hAnsi="Book Antiqua"/>
          <w:b/>
          <w:bCs/>
          <w:sz w:val="28"/>
          <w:szCs w:val="28"/>
        </w:rPr>
        <w:t xml:space="preserve">Courses Offered </w:t>
      </w:r>
    </w:p>
    <w:p w14:paraId="59C335E8" w14:textId="66C1773B" w:rsidR="6203DB42" w:rsidRDefault="6203DB42" w:rsidP="6203DB42">
      <w:pPr>
        <w:jc w:val="both"/>
        <w:rPr>
          <w:rFonts w:ascii="Book Antiqua" w:hAnsi="Book Antiqua"/>
          <w:highlight w:val="cyan"/>
        </w:rPr>
      </w:pPr>
    </w:p>
    <w:p w14:paraId="39676236" w14:textId="3B939BCF" w:rsidR="002E4946" w:rsidRPr="009858AB" w:rsidRDefault="6203DB42" w:rsidP="002E4946">
      <w:pPr>
        <w:jc w:val="both"/>
        <w:rPr>
          <w:rFonts w:ascii="Book Antiqua" w:hAnsi="Book Antiqua"/>
        </w:rPr>
      </w:pPr>
      <w:r w:rsidRPr="6203DB42">
        <w:rPr>
          <w:rFonts w:ascii="Book Antiqua" w:hAnsi="Book Antiqua"/>
        </w:rPr>
        <w:t xml:space="preserve">The Course Table (below) is the definitive guide to </w:t>
      </w:r>
      <w:r w:rsidRPr="6203DB42">
        <w:rPr>
          <w:rFonts w:ascii="Book Antiqua" w:hAnsi="Book Antiqua"/>
          <w:i/>
          <w:iCs/>
        </w:rPr>
        <w:t>what</w:t>
      </w:r>
      <w:r w:rsidRPr="6203DB42">
        <w:rPr>
          <w:rFonts w:ascii="Book Antiqua" w:hAnsi="Book Antiqua"/>
        </w:rPr>
        <w:t xml:space="preserve"> courses a student will take at JMPS and a general guide to </w:t>
      </w:r>
      <w:r w:rsidRPr="6203DB42">
        <w:rPr>
          <w:rFonts w:ascii="Book Antiqua" w:hAnsi="Book Antiqua"/>
          <w:i/>
          <w:iCs/>
        </w:rPr>
        <w:t>when</w:t>
      </w:r>
      <w:r w:rsidRPr="6203DB42">
        <w:rPr>
          <w:rFonts w:ascii="Book Antiqua" w:hAnsi="Book Antiqua"/>
        </w:rPr>
        <w:t xml:space="preserve"> a student will take these courses. Students will be placed in math classes based upon their abilities. Some students may need to start either below or above their grade level in math. Some students will take certain classes at times other than when indicated in the table below because of scheduling conflicts, transfer credits, repeated classes, elective choices, etc. Unless otherwise identified at admissions, all high school courses listed are required for graduation from James Madison Preparatory School. </w:t>
      </w:r>
    </w:p>
    <w:p w14:paraId="4E2F8AEE" w14:textId="77777777" w:rsidR="002E4946" w:rsidRPr="009858AB" w:rsidRDefault="002E4946" w:rsidP="002E4946">
      <w:pPr>
        <w:jc w:val="both"/>
        <w:rPr>
          <w:rFonts w:ascii="Book Antiqua" w:hAnsi="Book Antiqua"/>
        </w:rPr>
      </w:pPr>
    </w:p>
    <w:p w14:paraId="10F1BA16" w14:textId="5E44A20B" w:rsidR="002E4946" w:rsidRPr="009858AB" w:rsidRDefault="002F5F78" w:rsidP="005009E9">
      <w:pPr>
        <w:jc w:val="both"/>
        <w:rPr>
          <w:rFonts w:ascii="Book Antiqua" w:hAnsi="Book Antiqua"/>
        </w:rPr>
      </w:pPr>
      <w:r>
        <w:rPr>
          <w:rFonts w:ascii="Book Antiqua" w:hAnsi="Book Antiqua"/>
          <w:noProof/>
        </w:rPr>
        <mc:AlternateContent>
          <mc:Choice Requires="wps">
            <w:drawing>
              <wp:anchor distT="0" distB="0" distL="114300" distR="114300" simplePos="0" relativeHeight="251658261" behindDoc="0" locked="0" layoutInCell="1" allowOverlap="1" wp14:anchorId="12929080" wp14:editId="1BBE28FD">
                <wp:simplePos x="0" y="0"/>
                <wp:positionH relativeFrom="column">
                  <wp:posOffset>-539115</wp:posOffset>
                </wp:positionH>
                <wp:positionV relativeFrom="paragraph">
                  <wp:posOffset>353060</wp:posOffset>
                </wp:positionV>
                <wp:extent cx="342900" cy="342900"/>
                <wp:effectExtent l="3810" t="0" r="0" b="0"/>
                <wp:wrapNone/>
                <wp:docPr id="1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F5546" w14:textId="77777777" w:rsidR="0083292B" w:rsidRDefault="0083292B" w:rsidP="002E4946">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29080" id="Text Box 199" o:spid="_x0000_s1036" type="#_x0000_t202" style="position:absolute;left:0;text-align:left;margin-left:-42.45pt;margin-top:27.8pt;width:27pt;height:27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z+8QEAANE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" stroked="f">
                <v:textbox>
                  <w:txbxContent>
                    <w:p w14:paraId="40AF5546" w14:textId="77777777" w:rsidR="0083292B" w:rsidRDefault="0083292B" w:rsidP="002E4946">
                      <w:pPr>
                        <w:rPr>
                          <w:b/>
                          <w:bCs/>
                          <w:sz w:val="32"/>
                        </w:rPr>
                      </w:pPr>
                    </w:p>
                  </w:txbxContent>
                </v:textbox>
              </v:shape>
            </w:pict>
          </mc:Fallback>
        </mc:AlternateContent>
      </w:r>
      <w:r>
        <w:rPr>
          <w:rFonts w:ascii="Book Antiqua" w:hAnsi="Book Antiqua"/>
          <w:noProof/>
        </w:rPr>
        <mc:AlternateContent>
          <mc:Choice Requires="wps">
            <w:drawing>
              <wp:anchor distT="0" distB="0" distL="114300" distR="114300" simplePos="0" relativeHeight="251658262" behindDoc="0" locked="0" layoutInCell="1" allowOverlap="1" wp14:anchorId="69372502" wp14:editId="0393B94A">
                <wp:simplePos x="0" y="0"/>
                <wp:positionH relativeFrom="column">
                  <wp:posOffset>-539115</wp:posOffset>
                </wp:positionH>
                <wp:positionV relativeFrom="paragraph">
                  <wp:posOffset>2001520</wp:posOffset>
                </wp:positionV>
                <wp:extent cx="342900" cy="342900"/>
                <wp:effectExtent l="3810" t="635" r="0" b="0"/>
                <wp:wrapNone/>
                <wp:docPr id="1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587FC" w14:textId="77777777" w:rsidR="0083292B" w:rsidRDefault="0083292B" w:rsidP="002E4946">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72502" id="Text Box 200" o:spid="_x0000_s1037" type="#_x0000_t202" style="position:absolute;left:0;text-align:left;margin-left:-42.45pt;margin-top:157.6pt;width:27pt;height:2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kS8QEAANE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" stroked="f">
                <v:textbox>
                  <w:txbxContent>
                    <w:p w14:paraId="0F4587FC" w14:textId="77777777" w:rsidR="0083292B" w:rsidRDefault="0083292B" w:rsidP="002E4946">
                      <w:pPr>
                        <w:rPr>
                          <w:b/>
                          <w:bCs/>
                          <w:sz w:val="32"/>
                        </w:rPr>
                      </w:pPr>
                    </w:p>
                  </w:txbxContent>
                </v:textbox>
              </v:shape>
            </w:pict>
          </mc:Fallback>
        </mc:AlternateContent>
      </w:r>
      <w:r w:rsidR="002E4946" w:rsidRPr="009858AB">
        <w:rPr>
          <w:rFonts w:ascii="Book Antiqua" w:hAnsi="Book Antiqua"/>
        </w:rPr>
        <w:t>Seniors m</w:t>
      </w:r>
      <w:r w:rsidR="005009E9">
        <w:rPr>
          <w:rFonts w:ascii="Book Antiqua" w:hAnsi="Book Antiqua"/>
        </w:rPr>
        <w:t>ust</w:t>
      </w:r>
      <w:r w:rsidR="002E4946" w:rsidRPr="009858AB">
        <w:rPr>
          <w:rFonts w:ascii="Book Antiqua" w:hAnsi="Book Antiqua"/>
        </w:rPr>
        <w:t xml:space="preserve"> choose </w:t>
      </w:r>
      <w:r w:rsidR="005009E9">
        <w:rPr>
          <w:rFonts w:ascii="Book Antiqua" w:hAnsi="Book Antiqua"/>
        </w:rPr>
        <w:t>two</w:t>
      </w:r>
      <w:r w:rsidR="002E4946" w:rsidRPr="009858AB">
        <w:rPr>
          <w:rFonts w:ascii="Book Antiqua" w:hAnsi="Book Antiqua"/>
        </w:rPr>
        <w:t xml:space="preserve"> or more of the elective courses (italicized)</w:t>
      </w:r>
      <w:r w:rsidR="005009E9">
        <w:rPr>
          <w:rFonts w:ascii="Book Antiqua" w:hAnsi="Book Antiqua"/>
        </w:rPr>
        <w:t xml:space="preserve"> each trimester</w:t>
      </w:r>
      <w:r w:rsidR="008C5B45">
        <w:rPr>
          <w:rFonts w:ascii="Book Antiqua" w:hAnsi="Book Antiqua"/>
        </w:rPr>
        <w:t xml:space="preserve">. </w:t>
      </w:r>
      <w:r w:rsidR="005009E9">
        <w:rPr>
          <w:rFonts w:ascii="Book Antiqua" w:hAnsi="Book Antiqua"/>
        </w:rPr>
        <w:t>T</w:t>
      </w:r>
      <w:r w:rsidR="002E4946" w:rsidRPr="009858AB">
        <w:rPr>
          <w:rFonts w:ascii="Book Antiqua" w:hAnsi="Book Antiqua"/>
        </w:rPr>
        <w:t xml:space="preserve">hey may </w:t>
      </w:r>
      <w:r w:rsidR="005009E9">
        <w:rPr>
          <w:rFonts w:ascii="Book Antiqua" w:hAnsi="Book Antiqua"/>
        </w:rPr>
        <w:t>also earn a credit toward graduation by electing to</w:t>
      </w:r>
      <w:r w:rsidR="002E4946" w:rsidRPr="009858AB">
        <w:rPr>
          <w:rFonts w:ascii="Book Antiqua" w:hAnsi="Book Antiqua"/>
        </w:rPr>
        <w:t xml:space="preserve"> be a teaching assistant in a lower grade level course</w:t>
      </w:r>
      <w:r w:rsidR="008C5B45" w:rsidRPr="009858AB">
        <w:rPr>
          <w:rFonts w:ascii="Book Antiqua" w:hAnsi="Book Antiqua"/>
        </w:rPr>
        <w:t xml:space="preserve">. </w:t>
      </w:r>
      <w:r w:rsidR="002E4946" w:rsidRPr="009858AB">
        <w:rPr>
          <w:rFonts w:ascii="Book Antiqua" w:hAnsi="Book Antiqua"/>
        </w:rPr>
        <w:t>Seniors may be a teaching assistant in no more than two classes a trimester</w:t>
      </w:r>
      <w:r w:rsidR="008C5B45" w:rsidRPr="009858AB">
        <w:rPr>
          <w:rFonts w:ascii="Book Antiqua" w:hAnsi="Book Antiqua"/>
        </w:rPr>
        <w:t xml:space="preserve">. </w:t>
      </w:r>
      <w:r w:rsidR="002E4946" w:rsidRPr="00A51CB6">
        <w:rPr>
          <w:rFonts w:ascii="Book Antiqua" w:hAnsi="Book Antiqua"/>
          <w:b/>
          <w:color w:val="000000" w:themeColor="text1"/>
          <w:u w:val="single"/>
        </w:rPr>
        <w:t xml:space="preserve">All seniors must be in a class as a student at least five periods </w:t>
      </w:r>
      <w:r w:rsidR="00425FE8">
        <w:rPr>
          <w:rFonts w:ascii="Book Antiqua" w:hAnsi="Book Antiqua"/>
          <w:b/>
          <w:color w:val="000000" w:themeColor="text1"/>
          <w:u w:val="single"/>
        </w:rPr>
        <w:t>a</w:t>
      </w:r>
      <w:r w:rsidR="002E4946" w:rsidRPr="00A51CB6">
        <w:rPr>
          <w:rFonts w:ascii="Book Antiqua" w:hAnsi="Book Antiqua"/>
          <w:b/>
          <w:color w:val="000000" w:themeColor="text1"/>
          <w:u w:val="single"/>
        </w:rPr>
        <w:t xml:space="preserve"> day</w:t>
      </w:r>
      <w:r w:rsidR="008C5B45" w:rsidRPr="00A51CB6">
        <w:rPr>
          <w:rFonts w:ascii="Book Antiqua" w:hAnsi="Book Antiqua"/>
          <w:b/>
          <w:color w:val="000000" w:themeColor="text1"/>
          <w:u w:val="single"/>
        </w:rPr>
        <w:t>.</w:t>
      </w:r>
      <w:r w:rsidR="008C5B45" w:rsidRPr="009858AB">
        <w:rPr>
          <w:rFonts w:ascii="Book Antiqua" w:hAnsi="Book Antiqua"/>
          <w:b/>
          <w:color w:val="000000" w:themeColor="text1"/>
        </w:rPr>
        <w:t xml:space="preserve"> </w:t>
      </w:r>
      <w:r w:rsidR="002E4946" w:rsidRPr="009858AB">
        <w:rPr>
          <w:rFonts w:ascii="Book Antiqua" w:hAnsi="Book Antiqua"/>
        </w:rPr>
        <w:t>If a student has one class period free, he/she may choose to earn a credit by completing an independent study course.</w:t>
      </w:r>
      <w:r w:rsidR="008C5B45">
        <w:rPr>
          <w:rFonts w:ascii="Book Antiqua" w:hAnsi="Book Antiqua"/>
        </w:rPr>
        <w:t xml:space="preserve"> </w:t>
      </w:r>
      <w:r w:rsidR="002E4946" w:rsidRPr="009858AB">
        <w:rPr>
          <w:rFonts w:ascii="Book Antiqua" w:hAnsi="Book Antiqua"/>
        </w:rPr>
        <w:t xml:space="preserve">An independent study course is an intensive, trimester-long research project of the student’s choosing (with faculty approval), culminating in a </w:t>
      </w:r>
      <w:r w:rsidR="004A70FE" w:rsidRPr="009858AB">
        <w:rPr>
          <w:rFonts w:ascii="Book Antiqua" w:hAnsi="Book Antiqua"/>
        </w:rPr>
        <w:t>10-to-20-page</w:t>
      </w:r>
      <w:r w:rsidR="002E4946" w:rsidRPr="009858AB">
        <w:rPr>
          <w:rFonts w:ascii="Book Antiqua" w:hAnsi="Book Antiqua"/>
        </w:rPr>
        <w:t xml:space="preserve"> paper and </w:t>
      </w:r>
      <w:r w:rsidR="0008274B" w:rsidRPr="009858AB">
        <w:rPr>
          <w:rFonts w:ascii="Book Antiqua" w:hAnsi="Book Antiqua"/>
        </w:rPr>
        <w:t>an</w:t>
      </w:r>
      <w:r w:rsidR="002E4946" w:rsidRPr="009858AB">
        <w:rPr>
          <w:rFonts w:ascii="Book Antiqua" w:hAnsi="Book Antiqua"/>
        </w:rPr>
        <w:t xml:space="preserve"> accompanying presentation</w:t>
      </w:r>
      <w:r w:rsidR="008C5B45" w:rsidRPr="009858AB">
        <w:rPr>
          <w:rFonts w:ascii="Book Antiqua" w:hAnsi="Book Antiqua"/>
        </w:rPr>
        <w:t xml:space="preserve">. </w:t>
      </w:r>
      <w:r w:rsidR="002E4946" w:rsidRPr="009858AB">
        <w:rPr>
          <w:rFonts w:ascii="Book Antiqua" w:hAnsi="Book Antiqua"/>
        </w:rPr>
        <w:t>An independent study student will be given guidance by a faculty sponsor who is assigned to the project based on the field of study the student has chosen</w:t>
      </w:r>
      <w:r w:rsidR="008C5B45" w:rsidRPr="009858AB">
        <w:rPr>
          <w:rFonts w:ascii="Book Antiqua" w:hAnsi="Book Antiqua"/>
        </w:rPr>
        <w:t xml:space="preserve">. </w:t>
      </w:r>
      <w:r w:rsidR="002E4946" w:rsidRPr="009858AB">
        <w:rPr>
          <w:rFonts w:ascii="Book Antiqua" w:hAnsi="Book Antiqua"/>
        </w:rPr>
        <w:t>Students will be required to reach certain benchmarks during the trimester that are outlined by the faculty sponsor</w:t>
      </w:r>
      <w:r w:rsidR="006D2D2C">
        <w:rPr>
          <w:rFonts w:ascii="Book Antiqua" w:hAnsi="Book Antiqua"/>
        </w:rPr>
        <w:t>.</w:t>
      </w:r>
    </w:p>
    <w:p w14:paraId="247C8781" w14:textId="77777777" w:rsidR="002E4946" w:rsidRPr="009858AB" w:rsidRDefault="002E4946" w:rsidP="002E4946">
      <w:pPr>
        <w:rPr>
          <w:rFonts w:ascii="Book Antiqua" w:hAnsi="Book Antiqua"/>
        </w:rPr>
      </w:pPr>
    </w:p>
    <w:p w14:paraId="58672B77" w14:textId="22FB4EC7" w:rsidR="002E4946" w:rsidRPr="009858AB" w:rsidRDefault="002E4946" w:rsidP="005009E9">
      <w:pPr>
        <w:jc w:val="both"/>
        <w:rPr>
          <w:rFonts w:ascii="Book Antiqua" w:hAnsi="Book Antiqua"/>
          <w:b/>
          <w:bCs/>
          <w:sz w:val="24"/>
        </w:rPr>
      </w:pPr>
      <w:r w:rsidRPr="009858AB">
        <w:rPr>
          <w:rFonts w:ascii="Book Antiqua" w:hAnsi="Book Antiqua"/>
          <w:b/>
          <w:bCs/>
          <w:sz w:val="24"/>
        </w:rPr>
        <w:t>Students who decide to drop an elective class after having begun it MUST do so by the four-week mark of the trimester</w:t>
      </w:r>
      <w:r w:rsidR="008C5B45" w:rsidRPr="009858AB">
        <w:rPr>
          <w:rFonts w:ascii="Book Antiqua" w:hAnsi="Book Antiqua"/>
          <w:b/>
          <w:bCs/>
          <w:sz w:val="24"/>
        </w:rPr>
        <w:t>.</w:t>
      </w:r>
      <w:r w:rsidR="008C5B45" w:rsidRPr="009858AB">
        <w:rPr>
          <w:rFonts w:ascii="Book Antiqua" w:hAnsi="Book Antiqua"/>
          <w:b/>
          <w:bCs/>
          <w:color w:val="FFFFFF"/>
          <w:sz w:val="24"/>
        </w:rPr>
        <w:t xml:space="preserve"> </w:t>
      </w:r>
      <w:r w:rsidRPr="009858AB">
        <w:rPr>
          <w:rFonts w:ascii="Book Antiqua" w:hAnsi="Book Antiqua"/>
          <w:b/>
          <w:bCs/>
          <w:sz w:val="24"/>
        </w:rPr>
        <w:t>College bound students are strongly encouraged to take Calculus and Physics</w:t>
      </w:r>
      <w:r w:rsidR="008C5B45" w:rsidRPr="009858AB">
        <w:rPr>
          <w:rFonts w:ascii="Book Antiqua" w:hAnsi="Book Antiqua"/>
          <w:b/>
          <w:bCs/>
          <w:sz w:val="24"/>
        </w:rPr>
        <w:t xml:space="preserve">. </w:t>
      </w:r>
    </w:p>
    <w:p w14:paraId="08FB58A3" w14:textId="77777777" w:rsidR="002E4946" w:rsidRPr="009858AB" w:rsidRDefault="002E4946" w:rsidP="005009E9">
      <w:pPr>
        <w:jc w:val="both"/>
        <w:rPr>
          <w:rFonts w:ascii="Book Antiqua" w:hAnsi="Book Antiqua"/>
          <w:b/>
          <w:bCs/>
          <w:sz w:val="24"/>
        </w:rPr>
      </w:pPr>
    </w:p>
    <w:p w14:paraId="2D8427FA" w14:textId="243EBC6B" w:rsidR="002E4946" w:rsidRPr="005009E9" w:rsidRDefault="002E4946" w:rsidP="005009E9">
      <w:pPr>
        <w:jc w:val="both"/>
        <w:rPr>
          <w:rFonts w:ascii="Book Antiqua" w:hAnsi="Book Antiqua"/>
          <w:b/>
          <w:bCs/>
          <w:color w:val="FFFFFF" w:themeColor="background1"/>
          <w:sz w:val="24"/>
        </w:rPr>
      </w:pPr>
      <w:r w:rsidRPr="005009E9">
        <w:rPr>
          <w:rFonts w:ascii="Book Antiqua" w:hAnsi="Book Antiqua"/>
          <w:b/>
          <w:bCs/>
          <w:color w:val="FFFFFF" w:themeColor="background1"/>
          <w:sz w:val="24"/>
          <w:highlight w:val="black"/>
        </w:rPr>
        <w:t>For a student to be eligible for a Scholar’s Diploma</w:t>
      </w:r>
      <w:r w:rsidR="009918C3" w:rsidRPr="005009E9">
        <w:rPr>
          <w:rFonts w:ascii="Book Antiqua" w:hAnsi="Book Antiqua"/>
          <w:b/>
          <w:bCs/>
          <w:color w:val="FFFFFF" w:themeColor="background1"/>
          <w:sz w:val="24"/>
          <w:highlight w:val="black"/>
        </w:rPr>
        <w:t xml:space="preserve"> and Gold Braid</w:t>
      </w:r>
      <w:r w:rsidRPr="005009E9">
        <w:rPr>
          <w:rFonts w:ascii="Book Antiqua" w:hAnsi="Book Antiqua"/>
          <w:b/>
          <w:bCs/>
          <w:color w:val="FFFFFF" w:themeColor="background1"/>
          <w:sz w:val="24"/>
          <w:highlight w:val="black"/>
        </w:rPr>
        <w:t xml:space="preserve">, he/she must take at least two of the following yearlong elective courses:  AP Calculus AB; </w:t>
      </w:r>
      <w:r w:rsidR="0010358D">
        <w:rPr>
          <w:rFonts w:ascii="Book Antiqua" w:hAnsi="Book Antiqua"/>
          <w:b/>
          <w:bCs/>
          <w:color w:val="FFFFFF" w:themeColor="background1"/>
          <w:sz w:val="24"/>
          <w:highlight w:val="black"/>
        </w:rPr>
        <w:t>AP</w:t>
      </w:r>
      <w:r w:rsidRPr="005009E9">
        <w:rPr>
          <w:rFonts w:ascii="Book Antiqua" w:hAnsi="Book Antiqua"/>
          <w:b/>
          <w:bCs/>
          <w:color w:val="FFFFFF" w:themeColor="background1"/>
          <w:sz w:val="24"/>
          <w:highlight w:val="black"/>
        </w:rPr>
        <w:t xml:space="preserve"> Calculus BC; Honors Physics; </w:t>
      </w:r>
      <w:r w:rsidR="002F6715">
        <w:rPr>
          <w:rFonts w:ascii="Book Antiqua" w:hAnsi="Book Antiqua"/>
          <w:b/>
          <w:bCs/>
          <w:color w:val="FFFFFF" w:themeColor="background1"/>
          <w:sz w:val="24"/>
          <w:highlight w:val="black"/>
        </w:rPr>
        <w:t>AP</w:t>
      </w:r>
      <w:r w:rsidRPr="005009E9">
        <w:rPr>
          <w:rFonts w:ascii="Book Antiqua" w:hAnsi="Book Antiqua"/>
          <w:b/>
          <w:bCs/>
          <w:color w:val="FFFFFF" w:themeColor="background1"/>
          <w:sz w:val="24"/>
          <w:highlight w:val="black"/>
        </w:rPr>
        <w:t xml:space="preserve"> </w:t>
      </w:r>
      <w:r w:rsidR="00425FE8">
        <w:rPr>
          <w:rFonts w:ascii="Book Antiqua" w:hAnsi="Book Antiqua"/>
          <w:b/>
          <w:bCs/>
          <w:color w:val="FFFFFF" w:themeColor="background1"/>
          <w:sz w:val="24"/>
          <w:highlight w:val="black"/>
        </w:rPr>
        <w:t>Statistics</w:t>
      </w:r>
      <w:r w:rsidRPr="005009E9">
        <w:rPr>
          <w:rFonts w:ascii="Book Antiqua" w:hAnsi="Book Antiqua"/>
          <w:b/>
          <w:bCs/>
          <w:color w:val="FFFFFF" w:themeColor="background1"/>
          <w:sz w:val="24"/>
          <w:highlight w:val="black"/>
        </w:rPr>
        <w:t>; Honors Anatomy and Physiology;</w:t>
      </w:r>
      <w:r w:rsidR="002F6715">
        <w:rPr>
          <w:rFonts w:ascii="Book Antiqua" w:hAnsi="Book Antiqua"/>
          <w:b/>
          <w:bCs/>
          <w:color w:val="FFFFFF" w:themeColor="background1"/>
          <w:sz w:val="24"/>
          <w:highlight w:val="black"/>
        </w:rPr>
        <w:t xml:space="preserve"> Spanish</w:t>
      </w:r>
      <w:r w:rsidR="00A211DD">
        <w:rPr>
          <w:rFonts w:ascii="Book Antiqua" w:hAnsi="Book Antiqua"/>
          <w:b/>
          <w:bCs/>
          <w:color w:val="FFFFFF" w:themeColor="background1"/>
          <w:sz w:val="24"/>
          <w:highlight w:val="black"/>
        </w:rPr>
        <w:t xml:space="preserve"> 7, 8, 9;</w:t>
      </w:r>
      <w:r w:rsidRPr="005009E9">
        <w:rPr>
          <w:rFonts w:ascii="Book Antiqua" w:hAnsi="Book Antiqua"/>
          <w:b/>
          <w:bCs/>
          <w:color w:val="FFFFFF" w:themeColor="background1"/>
          <w:sz w:val="24"/>
          <w:highlight w:val="black"/>
        </w:rPr>
        <w:t xml:space="preserve"> or Honors Latin 7, 8, 9.</w:t>
      </w:r>
      <w:r w:rsidR="00A51CB6" w:rsidRPr="00B658A5">
        <w:rPr>
          <w:rFonts w:ascii="Book Antiqua" w:hAnsi="Book Antiqua"/>
          <w:b/>
          <w:bCs/>
          <w:color w:val="FFFFFF" w:themeColor="background1"/>
          <w:sz w:val="24"/>
        </w:rPr>
        <w:t xml:space="preserve"> </w:t>
      </w:r>
      <w:r w:rsidR="00B658A5" w:rsidRPr="00B658A5">
        <w:rPr>
          <w:rFonts w:ascii="Book Antiqua" w:hAnsi="Book Antiqua"/>
          <w:b/>
          <w:bCs/>
          <w:color w:val="FFFFFF" w:themeColor="background1"/>
          <w:sz w:val="24"/>
        </w:rPr>
        <w:t xml:space="preserve"> </w:t>
      </w:r>
      <w:r w:rsidR="00A51CB6" w:rsidRPr="005009E9">
        <w:rPr>
          <w:rFonts w:ascii="Book Antiqua" w:hAnsi="Book Antiqua"/>
          <w:b/>
          <w:bCs/>
          <w:sz w:val="24"/>
        </w:rPr>
        <w:t xml:space="preserve">Eligibility for the Scholar’s </w:t>
      </w:r>
      <w:r w:rsidR="002A6982" w:rsidRPr="005009E9">
        <w:rPr>
          <w:rFonts w:ascii="Book Antiqua" w:hAnsi="Book Antiqua"/>
          <w:b/>
          <w:bCs/>
          <w:sz w:val="24"/>
        </w:rPr>
        <w:t xml:space="preserve">or Mastery </w:t>
      </w:r>
      <w:r w:rsidR="00A51CB6" w:rsidRPr="005009E9">
        <w:rPr>
          <w:rFonts w:ascii="Book Antiqua" w:hAnsi="Book Antiqua"/>
          <w:b/>
          <w:bCs/>
          <w:sz w:val="24"/>
        </w:rPr>
        <w:t>Diploma and Gold</w:t>
      </w:r>
      <w:r w:rsidR="002A6982" w:rsidRPr="005009E9">
        <w:rPr>
          <w:rFonts w:ascii="Book Antiqua" w:hAnsi="Book Antiqua"/>
          <w:b/>
          <w:bCs/>
          <w:sz w:val="24"/>
        </w:rPr>
        <w:t xml:space="preserve"> or Silver</w:t>
      </w:r>
      <w:r w:rsidR="00A51CB6" w:rsidRPr="005009E9">
        <w:rPr>
          <w:rFonts w:ascii="Book Antiqua" w:hAnsi="Book Antiqua"/>
          <w:b/>
          <w:bCs/>
          <w:sz w:val="24"/>
        </w:rPr>
        <w:t xml:space="preserve"> Braid </w:t>
      </w:r>
      <w:r w:rsidR="002A6982" w:rsidRPr="005009E9">
        <w:rPr>
          <w:rFonts w:ascii="Book Antiqua" w:hAnsi="Book Antiqua"/>
          <w:b/>
          <w:bCs/>
          <w:sz w:val="24"/>
        </w:rPr>
        <w:t xml:space="preserve">at graduation </w:t>
      </w:r>
      <w:r w:rsidR="00A51CB6" w:rsidRPr="005009E9">
        <w:rPr>
          <w:rFonts w:ascii="Book Antiqua" w:hAnsi="Book Antiqua"/>
          <w:b/>
          <w:bCs/>
          <w:sz w:val="24"/>
        </w:rPr>
        <w:t xml:space="preserve">is also </w:t>
      </w:r>
      <w:r w:rsidR="00425FE8" w:rsidRPr="005009E9">
        <w:rPr>
          <w:rFonts w:ascii="Book Antiqua" w:hAnsi="Book Antiqua"/>
          <w:b/>
          <w:bCs/>
          <w:sz w:val="24"/>
        </w:rPr>
        <w:t>dependent</w:t>
      </w:r>
      <w:r w:rsidR="002A6982" w:rsidRPr="005009E9">
        <w:rPr>
          <w:rFonts w:ascii="Book Antiqua" w:hAnsi="Book Antiqua"/>
          <w:b/>
          <w:bCs/>
          <w:sz w:val="24"/>
        </w:rPr>
        <w:t xml:space="preserve"> on successful attainment</w:t>
      </w:r>
      <w:r w:rsidR="00A51CB6" w:rsidRPr="005009E9">
        <w:rPr>
          <w:rFonts w:ascii="Book Antiqua" w:hAnsi="Book Antiqua"/>
          <w:b/>
          <w:bCs/>
          <w:sz w:val="24"/>
        </w:rPr>
        <w:t xml:space="preserve"> of all course mastery</w:t>
      </w:r>
      <w:r w:rsidR="002A6982" w:rsidRPr="005009E9">
        <w:rPr>
          <w:rFonts w:ascii="Book Antiqua" w:hAnsi="Book Antiqua"/>
          <w:b/>
          <w:bCs/>
          <w:sz w:val="24"/>
        </w:rPr>
        <w:t xml:space="preserve"> units</w:t>
      </w:r>
      <w:r w:rsidR="00A51CB6" w:rsidRPr="005009E9">
        <w:rPr>
          <w:rFonts w:ascii="Book Antiqua" w:hAnsi="Book Antiqua"/>
          <w:b/>
          <w:bCs/>
          <w:sz w:val="24"/>
        </w:rPr>
        <w:t xml:space="preserve"> and satisfactory unit requirements for campus deportment through the student’s high school career.</w:t>
      </w:r>
      <w:r w:rsidRPr="005009E9">
        <w:rPr>
          <w:rFonts w:ascii="Book Antiqua" w:hAnsi="Book Antiqua"/>
          <w:b/>
          <w:bCs/>
          <w:color w:val="FFFFFF" w:themeColor="background1"/>
          <w:sz w:val="24"/>
        </w:rPr>
        <w:t xml:space="preserve">  </w:t>
      </w:r>
    </w:p>
    <w:p w14:paraId="41FE7597" w14:textId="77777777" w:rsidR="002E4946" w:rsidRPr="005009E9" w:rsidRDefault="002E4946" w:rsidP="005009E9">
      <w:pPr>
        <w:jc w:val="both"/>
        <w:rPr>
          <w:rFonts w:ascii="Book Antiqua" w:hAnsi="Book Antiqua"/>
          <w:b/>
          <w:bCs/>
          <w:sz w:val="24"/>
        </w:rPr>
      </w:pPr>
    </w:p>
    <w:p w14:paraId="59F1FE8A" w14:textId="210F9727" w:rsidR="002E4946" w:rsidRPr="005009E9" w:rsidRDefault="0008274B" w:rsidP="005009E9">
      <w:pPr>
        <w:jc w:val="both"/>
        <w:rPr>
          <w:rFonts w:ascii="Book Antiqua" w:hAnsi="Book Antiqua"/>
          <w:b/>
          <w:bCs/>
          <w:color w:val="FFFFFF"/>
          <w:sz w:val="24"/>
        </w:rPr>
      </w:pPr>
      <w:r w:rsidRPr="005009E9">
        <w:rPr>
          <w:rFonts w:ascii="Book Antiqua" w:hAnsi="Book Antiqua"/>
          <w:b/>
          <w:bCs/>
          <w:sz w:val="24"/>
        </w:rPr>
        <w:t>For</w:t>
      </w:r>
      <w:r w:rsidR="002E4946" w:rsidRPr="005009E9">
        <w:rPr>
          <w:rFonts w:ascii="Book Antiqua" w:hAnsi="Book Antiqua"/>
          <w:b/>
          <w:bCs/>
          <w:sz w:val="24"/>
        </w:rPr>
        <w:t xml:space="preserve"> a student to become the school valedictorian, he/she must graduate with a Scholar’s Diploma</w:t>
      </w:r>
      <w:r w:rsidR="008C5B45" w:rsidRPr="005009E9">
        <w:rPr>
          <w:rFonts w:ascii="Book Antiqua" w:hAnsi="Book Antiqua"/>
          <w:b/>
          <w:bCs/>
          <w:sz w:val="24"/>
        </w:rPr>
        <w:t>.</w:t>
      </w:r>
      <w:r w:rsidR="008C5B45" w:rsidRPr="005009E9">
        <w:rPr>
          <w:rFonts w:ascii="Book Antiqua" w:hAnsi="Book Antiqua"/>
          <w:b/>
          <w:bCs/>
          <w:color w:val="FFFFFF"/>
          <w:sz w:val="24"/>
        </w:rPr>
        <w:t xml:space="preserve"> </w:t>
      </w:r>
    </w:p>
    <w:p w14:paraId="33BEE86C" w14:textId="77777777" w:rsidR="002E4946" w:rsidRPr="005009E9" w:rsidRDefault="002E4946" w:rsidP="005009E9">
      <w:pPr>
        <w:jc w:val="both"/>
        <w:rPr>
          <w:rFonts w:ascii="Book Antiqua" w:hAnsi="Book Antiqua"/>
          <w:b/>
          <w:bCs/>
          <w:sz w:val="24"/>
        </w:rPr>
      </w:pPr>
    </w:p>
    <w:p w14:paraId="3DE74D7A" w14:textId="6FCA621F" w:rsidR="002E4946" w:rsidRPr="005009E9" w:rsidRDefault="0008274B" w:rsidP="005009E9">
      <w:pPr>
        <w:jc w:val="both"/>
        <w:rPr>
          <w:rFonts w:ascii="Book Antiqua" w:hAnsi="Book Antiqua"/>
        </w:rPr>
      </w:pPr>
      <w:r w:rsidRPr="005009E9">
        <w:rPr>
          <w:rFonts w:ascii="Book Antiqua" w:hAnsi="Book Antiqua"/>
          <w:b/>
          <w:bCs/>
          <w:sz w:val="24"/>
        </w:rPr>
        <w:t>To</w:t>
      </w:r>
      <w:r w:rsidR="002E4946" w:rsidRPr="005009E9">
        <w:rPr>
          <w:rFonts w:ascii="Book Antiqua" w:hAnsi="Book Antiqua"/>
          <w:b/>
          <w:bCs/>
          <w:sz w:val="24"/>
        </w:rPr>
        <w:t xml:space="preserve"> pass a trimester class, a student must earn at least 60% of the total points</w:t>
      </w:r>
      <w:r w:rsidR="008C5B45" w:rsidRPr="005009E9">
        <w:rPr>
          <w:rFonts w:ascii="Book Antiqua" w:hAnsi="Book Antiqua"/>
          <w:b/>
          <w:bCs/>
          <w:sz w:val="24"/>
        </w:rPr>
        <w:t>.</w:t>
      </w:r>
      <w:r w:rsidR="008C5B45" w:rsidRPr="005009E9">
        <w:rPr>
          <w:rFonts w:ascii="Book Antiqua" w:hAnsi="Book Antiqua"/>
        </w:rPr>
        <w:t xml:space="preserve"> </w:t>
      </w:r>
      <w:r w:rsidR="002E4946" w:rsidRPr="005009E9">
        <w:rPr>
          <w:rFonts w:ascii="Book Antiqua" w:hAnsi="Book Antiqua"/>
        </w:rPr>
        <w:t>Students must retake trimester classes they fail</w:t>
      </w:r>
      <w:r w:rsidR="008C5B45" w:rsidRPr="005009E9">
        <w:rPr>
          <w:rFonts w:ascii="Book Antiqua" w:hAnsi="Book Antiqua"/>
        </w:rPr>
        <w:t xml:space="preserve">. </w:t>
      </w:r>
      <w:r w:rsidR="002E4946" w:rsidRPr="005009E9">
        <w:rPr>
          <w:rFonts w:ascii="Book Antiqua" w:hAnsi="Book Antiqua"/>
        </w:rPr>
        <w:t xml:space="preserve">In most yearlong classes (e.g., Classic Literature 1, 2, and 3) students must average at least 60% over the three trimesters </w:t>
      </w:r>
      <w:r w:rsidRPr="005009E9">
        <w:rPr>
          <w:rFonts w:ascii="Book Antiqua" w:hAnsi="Book Antiqua"/>
        </w:rPr>
        <w:t>to</w:t>
      </w:r>
      <w:r w:rsidR="002E4946" w:rsidRPr="005009E9">
        <w:rPr>
          <w:rFonts w:ascii="Book Antiqua" w:hAnsi="Book Antiqua"/>
        </w:rPr>
        <w:t xml:space="preserve"> move on and avoid repeating the yearlong class</w:t>
      </w:r>
      <w:r w:rsidR="008C5B45" w:rsidRPr="005009E9">
        <w:rPr>
          <w:rFonts w:ascii="Book Antiqua" w:hAnsi="Book Antiqua"/>
        </w:rPr>
        <w:t xml:space="preserve">. </w:t>
      </w:r>
      <w:r w:rsidR="002E4946" w:rsidRPr="005009E9">
        <w:rPr>
          <w:rFonts w:ascii="Book Antiqua" w:hAnsi="Book Antiqua"/>
        </w:rPr>
        <w:t>Certain yearlong classes, however, require that each trimester be passed</w:t>
      </w:r>
      <w:r w:rsidR="008C5B45" w:rsidRPr="005009E9">
        <w:rPr>
          <w:rFonts w:ascii="Book Antiqua" w:hAnsi="Book Antiqua"/>
        </w:rPr>
        <w:t xml:space="preserve">. </w:t>
      </w:r>
      <w:r w:rsidR="002E4946" w:rsidRPr="005009E9">
        <w:rPr>
          <w:rFonts w:ascii="Book Antiqua" w:hAnsi="Book Antiqua"/>
        </w:rPr>
        <w:t xml:space="preserve">In these classes students will repeat the trimester(s) they failed, but not necessarily the </w:t>
      </w:r>
      <w:r w:rsidR="008C5B45" w:rsidRPr="005009E9">
        <w:rPr>
          <w:rFonts w:ascii="Book Antiqua" w:hAnsi="Book Antiqua"/>
        </w:rPr>
        <w:t xml:space="preserve">entire year. </w:t>
      </w:r>
      <w:r w:rsidR="002E4946" w:rsidRPr="005009E9">
        <w:rPr>
          <w:rFonts w:ascii="Book Antiqua" w:hAnsi="Book Antiqua"/>
        </w:rPr>
        <w:t xml:space="preserve">This applies to Honors Biology 1, 2, and 3; </w:t>
      </w:r>
      <w:r w:rsidR="00B658A5">
        <w:rPr>
          <w:rFonts w:ascii="Book Antiqua" w:hAnsi="Book Antiqua"/>
        </w:rPr>
        <w:t xml:space="preserve">Honors Chemistry 1, 2, and 3; </w:t>
      </w:r>
      <w:r w:rsidR="002E4946" w:rsidRPr="005009E9">
        <w:rPr>
          <w:rFonts w:ascii="Book Antiqua" w:hAnsi="Book Antiqua"/>
        </w:rPr>
        <w:t xml:space="preserve">Honors American History </w:t>
      </w:r>
      <w:r w:rsidR="00B658A5">
        <w:rPr>
          <w:rFonts w:ascii="Book Antiqua" w:hAnsi="Book Antiqua"/>
        </w:rPr>
        <w:t>A</w:t>
      </w:r>
      <w:r w:rsidR="002E4946" w:rsidRPr="005009E9">
        <w:rPr>
          <w:rFonts w:ascii="Book Antiqua" w:hAnsi="Book Antiqua"/>
        </w:rPr>
        <w:t xml:space="preserve">, </w:t>
      </w:r>
      <w:r w:rsidR="00B658A5">
        <w:rPr>
          <w:rFonts w:ascii="Book Antiqua" w:hAnsi="Book Antiqua"/>
        </w:rPr>
        <w:t>B</w:t>
      </w:r>
      <w:r w:rsidR="002E4946" w:rsidRPr="005009E9">
        <w:rPr>
          <w:rFonts w:ascii="Book Antiqua" w:hAnsi="Book Antiqua"/>
        </w:rPr>
        <w:t xml:space="preserve">, and </w:t>
      </w:r>
      <w:r w:rsidR="00B658A5">
        <w:rPr>
          <w:rFonts w:ascii="Book Antiqua" w:hAnsi="Book Antiqua"/>
        </w:rPr>
        <w:t>C</w:t>
      </w:r>
      <w:r w:rsidR="002E4946" w:rsidRPr="005009E9">
        <w:rPr>
          <w:rFonts w:ascii="Book Antiqua" w:hAnsi="Book Antiqua"/>
        </w:rPr>
        <w:t xml:space="preserve">; and Honors American History </w:t>
      </w:r>
      <w:r w:rsidR="00B658A5">
        <w:rPr>
          <w:rFonts w:ascii="Book Antiqua" w:hAnsi="Book Antiqua"/>
        </w:rPr>
        <w:t>D</w:t>
      </w:r>
      <w:r w:rsidR="002E4946" w:rsidRPr="005009E9">
        <w:rPr>
          <w:rFonts w:ascii="Book Antiqua" w:hAnsi="Book Antiqua"/>
        </w:rPr>
        <w:t xml:space="preserve">, </w:t>
      </w:r>
      <w:r w:rsidR="00B658A5">
        <w:rPr>
          <w:rFonts w:ascii="Book Antiqua" w:hAnsi="Book Antiqua"/>
        </w:rPr>
        <w:t>E</w:t>
      </w:r>
      <w:r w:rsidR="002E4946" w:rsidRPr="005009E9">
        <w:rPr>
          <w:rFonts w:ascii="Book Antiqua" w:hAnsi="Book Antiqua"/>
        </w:rPr>
        <w:t xml:space="preserve">, and </w:t>
      </w:r>
      <w:r w:rsidR="00B658A5">
        <w:rPr>
          <w:rFonts w:ascii="Book Antiqua" w:hAnsi="Book Antiqua"/>
        </w:rPr>
        <w:t>F</w:t>
      </w:r>
      <w:r w:rsidR="002E4946" w:rsidRPr="005009E9">
        <w:rPr>
          <w:rFonts w:ascii="Book Antiqua" w:hAnsi="Book Antiqua"/>
        </w:rPr>
        <w:t>.</w:t>
      </w:r>
    </w:p>
    <w:p w14:paraId="6D941DC8" w14:textId="77777777" w:rsidR="00766FF8" w:rsidRPr="005009E9" w:rsidRDefault="00766FF8" w:rsidP="005009E9">
      <w:pPr>
        <w:jc w:val="both"/>
        <w:rPr>
          <w:rFonts w:ascii="Book Antiqua" w:hAnsi="Book Antiqua"/>
        </w:rPr>
      </w:pPr>
    </w:p>
    <w:p w14:paraId="6647610A" w14:textId="0AAA2837" w:rsidR="00766FF8" w:rsidRPr="005009E9" w:rsidRDefault="6203DB42" w:rsidP="005009E9">
      <w:pPr>
        <w:jc w:val="both"/>
        <w:rPr>
          <w:rFonts w:ascii="Book Antiqua" w:hAnsi="Book Antiqua"/>
        </w:rPr>
      </w:pPr>
      <w:r w:rsidRPr="6203DB42">
        <w:rPr>
          <w:rFonts w:ascii="Book Antiqua" w:hAnsi="Book Antiqua"/>
          <w:b/>
          <w:bCs/>
        </w:rPr>
        <w:t>Grade Appeals:</w:t>
      </w:r>
      <w:r w:rsidRPr="6203DB42">
        <w:rPr>
          <w:rFonts w:ascii="Book Antiqua" w:hAnsi="Book Antiqua"/>
        </w:rPr>
        <w:t xml:space="preserve">  Students will receive official grades for their course work on report cards each trimester. Adult students or parents of minority age students wishing to appeal grades given for their coursework must file an official grade appeal with the principal within thirty calendar days of the date report cards are mailed out. After this 30-calendar day official appeal period has passed, no appeal of report card grades will be honored. </w:t>
      </w:r>
    </w:p>
    <w:p w14:paraId="6E1A2087" w14:textId="77777777" w:rsidR="008669D7" w:rsidRDefault="008669D7" w:rsidP="002E4946">
      <w:pPr>
        <w:jc w:val="both"/>
        <w:rPr>
          <w:rFonts w:ascii="Book Antiqua" w:hAnsi="Book Antiqua"/>
          <w:b/>
          <w:bCs/>
          <w:color w:val="000000" w:themeColor="text1"/>
          <w:sz w:val="28"/>
        </w:rPr>
      </w:pPr>
    </w:p>
    <w:p w14:paraId="2C169DF3" w14:textId="185F1A93" w:rsidR="002E4946" w:rsidRPr="00524160" w:rsidRDefault="200EBDCC" w:rsidP="200EBDCC">
      <w:pPr>
        <w:pBdr>
          <w:top w:val="single" w:sz="4" w:space="1" w:color="auto"/>
          <w:left w:val="single" w:sz="4" w:space="4" w:color="auto"/>
          <w:bottom w:val="single" w:sz="4" w:space="1" w:color="auto"/>
          <w:right w:val="single" w:sz="4" w:space="4" w:color="auto"/>
        </w:pBdr>
        <w:jc w:val="both"/>
        <w:rPr>
          <w:rFonts w:ascii="Book Antiqua" w:hAnsi="Book Antiqua"/>
          <w:i/>
          <w:iCs/>
          <w:color w:val="000000" w:themeColor="text1"/>
          <w:sz w:val="28"/>
          <w:szCs w:val="28"/>
        </w:rPr>
      </w:pPr>
      <w:r w:rsidRPr="200EBDCC">
        <w:rPr>
          <w:rFonts w:ascii="Book Antiqua" w:hAnsi="Book Antiqua"/>
          <w:b/>
          <w:bCs/>
          <w:color w:val="000000" w:themeColor="text1"/>
          <w:sz w:val="28"/>
          <w:szCs w:val="28"/>
        </w:rPr>
        <w:t xml:space="preserve">High School Course Table </w:t>
      </w:r>
      <w:r w:rsidRPr="200EBDCC">
        <w:rPr>
          <w:rFonts w:ascii="Book Antiqua" w:hAnsi="Book Antiqua"/>
          <w:b/>
          <w:bCs/>
          <w:color w:val="000000" w:themeColor="text1"/>
          <w:sz w:val="28"/>
          <w:szCs w:val="28"/>
          <w:highlight w:val="yellow"/>
        </w:rPr>
        <w:t>(Example trimester breakdown below)</w:t>
      </w:r>
      <w:r w:rsidRPr="200EBDCC">
        <w:rPr>
          <w:rFonts w:ascii="Book Antiqua" w:hAnsi="Book Antiqua"/>
          <w:b/>
          <w:bCs/>
          <w:color w:val="000000" w:themeColor="text1"/>
          <w:sz w:val="28"/>
          <w:szCs w:val="28"/>
        </w:rPr>
        <w:t xml:space="preserve"> </w:t>
      </w:r>
      <w:r w:rsidR="00973A19">
        <w:tab/>
      </w:r>
    </w:p>
    <w:p w14:paraId="7AB62ADF" w14:textId="77777777" w:rsidR="00542F30" w:rsidRPr="009858AB" w:rsidRDefault="00542F30" w:rsidP="002E4946">
      <w:pPr>
        <w:jc w:val="both"/>
        <w:rPr>
          <w:rFonts w:ascii="Book Antiqua" w:hAnsi="Book Antiqua"/>
          <w:b/>
          <w:bCs/>
          <w:color w:val="000000" w:themeColor="text1"/>
          <w:sz w:val="24"/>
        </w:rPr>
      </w:pPr>
    </w:p>
    <w:tbl>
      <w:tblPr>
        <w:tblW w:w="9465" w:type="dxa"/>
        <w:tblLayout w:type="fixed"/>
        <w:tblCellMar>
          <w:left w:w="0" w:type="dxa"/>
          <w:right w:w="0" w:type="dxa"/>
        </w:tblCellMar>
        <w:tblLook w:val="0000" w:firstRow="0" w:lastRow="0" w:firstColumn="0" w:lastColumn="0" w:noHBand="0" w:noVBand="0"/>
      </w:tblPr>
      <w:tblGrid>
        <w:gridCol w:w="1095"/>
        <w:gridCol w:w="270"/>
        <w:gridCol w:w="2610"/>
        <w:gridCol w:w="2880"/>
        <w:gridCol w:w="2610"/>
      </w:tblGrid>
      <w:tr w:rsidR="00561ABF" w:rsidRPr="009858AB" w14:paraId="25E641BD" w14:textId="77777777" w:rsidTr="200EBDCC">
        <w:trPr>
          <w:trHeight w:val="360"/>
        </w:trPr>
        <w:tc>
          <w:tcPr>
            <w:tcW w:w="136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97A4AC" w14:textId="77777777" w:rsidR="00561ABF" w:rsidRPr="009858AB" w:rsidRDefault="00561ABF" w:rsidP="00561ABF">
            <w:pPr>
              <w:jc w:val="center"/>
              <w:rPr>
                <w:rFonts w:ascii="Book Antiqua" w:hAnsi="Book Antiqua" w:cs="Arial"/>
                <w:sz w:val="24"/>
                <w:szCs w:val="28"/>
              </w:rPr>
            </w:pPr>
            <w:r w:rsidRPr="009858AB">
              <w:rPr>
                <w:rFonts w:ascii="Book Antiqua" w:hAnsi="Book Antiqua" w:cs="Arial"/>
                <w:b/>
                <w:bCs/>
                <w:sz w:val="24"/>
                <w:szCs w:val="28"/>
              </w:rPr>
              <w:t>GRADE</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953779" w14:textId="77777777" w:rsidR="00561ABF" w:rsidRPr="009858AB" w:rsidRDefault="00561ABF" w:rsidP="00561ABF">
            <w:pPr>
              <w:jc w:val="center"/>
              <w:rPr>
                <w:rFonts w:ascii="Book Antiqua" w:hAnsi="Book Antiqua" w:cs="Arial"/>
                <w:b/>
                <w:bCs/>
                <w:sz w:val="24"/>
                <w:szCs w:val="28"/>
              </w:rPr>
            </w:pPr>
            <w:r w:rsidRPr="009858AB">
              <w:rPr>
                <w:rFonts w:ascii="Book Antiqua" w:hAnsi="Book Antiqua" w:cs="Arial"/>
                <w:b/>
                <w:bCs/>
                <w:sz w:val="24"/>
                <w:szCs w:val="28"/>
              </w:rPr>
              <w:t>1ST TRIMESTER</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C7DE065" w14:textId="77777777" w:rsidR="00561ABF" w:rsidRPr="009858AB" w:rsidRDefault="00561ABF" w:rsidP="00561ABF">
            <w:pPr>
              <w:jc w:val="center"/>
              <w:rPr>
                <w:rFonts w:ascii="Book Antiqua" w:hAnsi="Book Antiqua" w:cs="Arial"/>
                <w:b/>
                <w:bCs/>
                <w:sz w:val="24"/>
                <w:szCs w:val="28"/>
              </w:rPr>
            </w:pPr>
            <w:r w:rsidRPr="009858AB">
              <w:rPr>
                <w:rFonts w:ascii="Book Antiqua" w:hAnsi="Book Antiqua" w:cs="Arial"/>
                <w:b/>
                <w:bCs/>
                <w:sz w:val="24"/>
                <w:szCs w:val="28"/>
              </w:rPr>
              <w:t>2ND TRIMESTER</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4164873" w14:textId="77777777" w:rsidR="00561ABF" w:rsidRPr="009858AB" w:rsidRDefault="00561ABF" w:rsidP="00561ABF">
            <w:pPr>
              <w:jc w:val="center"/>
              <w:rPr>
                <w:rFonts w:ascii="Book Antiqua" w:hAnsi="Book Antiqua" w:cs="Arial"/>
                <w:b/>
                <w:bCs/>
                <w:sz w:val="24"/>
                <w:szCs w:val="28"/>
              </w:rPr>
            </w:pPr>
            <w:r w:rsidRPr="009858AB">
              <w:rPr>
                <w:rFonts w:ascii="Book Antiqua" w:hAnsi="Book Antiqua" w:cs="Arial"/>
                <w:b/>
                <w:bCs/>
                <w:sz w:val="24"/>
                <w:szCs w:val="28"/>
              </w:rPr>
              <w:t>3RD TRIMESTER</w:t>
            </w:r>
          </w:p>
        </w:tc>
      </w:tr>
      <w:tr w:rsidR="00E47BE1" w:rsidRPr="009858AB" w14:paraId="4DEAB53F" w14:textId="77777777" w:rsidTr="200EBDCC">
        <w:trPr>
          <w:trHeight w:val="255"/>
        </w:trPr>
        <w:tc>
          <w:tcPr>
            <w:tcW w:w="1095" w:type="dxa"/>
            <w:vMerge w:val="restart"/>
            <w:tcBorders>
              <w:top w:val="single" w:sz="4" w:space="0" w:color="auto"/>
              <w:left w:val="single" w:sz="4" w:space="0" w:color="auto"/>
            </w:tcBorders>
            <w:noWrap/>
            <w:tcMar>
              <w:top w:w="15" w:type="dxa"/>
              <w:left w:w="15" w:type="dxa"/>
              <w:bottom w:w="0" w:type="dxa"/>
              <w:right w:w="15" w:type="dxa"/>
            </w:tcMar>
            <w:vAlign w:val="center"/>
          </w:tcPr>
          <w:p w14:paraId="0D74C0F6" w14:textId="77777777" w:rsidR="00E47BE1" w:rsidRPr="009858AB" w:rsidRDefault="00E47BE1" w:rsidP="00561ABF">
            <w:pPr>
              <w:shd w:val="clear" w:color="auto" w:fill="FFFFFF" w:themeFill="background1"/>
              <w:jc w:val="center"/>
              <w:rPr>
                <w:rFonts w:ascii="Book Antiqua" w:hAnsi="Book Antiqua" w:cs="Arial"/>
              </w:rPr>
            </w:pPr>
            <w:r w:rsidRPr="009858AB">
              <w:rPr>
                <w:rFonts w:ascii="Book Antiqua" w:hAnsi="Book Antiqua" w:cs="Arial"/>
                <w:b/>
                <w:bCs/>
                <w:sz w:val="24"/>
                <w:szCs w:val="28"/>
              </w:rPr>
              <w:t>9TH</w:t>
            </w:r>
          </w:p>
        </w:tc>
        <w:tc>
          <w:tcPr>
            <w:tcW w:w="270" w:type="dxa"/>
            <w:tcBorders>
              <w:top w:val="single" w:sz="4" w:space="0" w:color="auto"/>
              <w:right w:val="single" w:sz="4" w:space="0" w:color="auto"/>
            </w:tcBorders>
            <w:noWrap/>
            <w:tcMar>
              <w:top w:w="15" w:type="dxa"/>
              <w:left w:w="15" w:type="dxa"/>
              <w:bottom w:w="0" w:type="dxa"/>
              <w:right w:w="15" w:type="dxa"/>
            </w:tcMar>
            <w:vAlign w:val="bottom"/>
          </w:tcPr>
          <w:p w14:paraId="531B53EA" w14:textId="77777777" w:rsidR="00E47BE1" w:rsidRPr="009858AB" w:rsidRDefault="00E47BE1" w:rsidP="00982CE8">
            <w:pPr>
              <w:shd w:val="clear" w:color="auto" w:fill="FFFFFF" w:themeFill="background1"/>
              <w:jc w:val="center"/>
              <w:rPr>
                <w:rFonts w:ascii="Book Antiqua" w:hAnsi="Book Antiqua" w:cs="Arial"/>
                <w:sz w:val="16"/>
              </w:rPr>
            </w:pPr>
            <w:r w:rsidRPr="009858AB">
              <w:rPr>
                <w:rFonts w:ascii="Book Antiqua" w:hAnsi="Book Antiqua" w:cs="Arial"/>
                <w:sz w:val="16"/>
              </w:rPr>
              <w:t>1</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A6F1AD6"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GEOMETRY A</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6573FB"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GEOMETRY B</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61F6823"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GEOMETRY C</w:t>
            </w:r>
          </w:p>
        </w:tc>
      </w:tr>
      <w:tr w:rsidR="00E47BE1" w:rsidRPr="009858AB" w14:paraId="0B227CD7" w14:textId="77777777" w:rsidTr="200EBDCC">
        <w:trPr>
          <w:cantSplit/>
          <w:trHeight w:val="255"/>
        </w:trPr>
        <w:tc>
          <w:tcPr>
            <w:tcW w:w="1095" w:type="dxa"/>
            <w:vMerge/>
            <w:noWrap/>
            <w:tcMar>
              <w:top w:w="15" w:type="dxa"/>
              <w:left w:w="15" w:type="dxa"/>
              <w:bottom w:w="0" w:type="dxa"/>
              <w:right w:w="15" w:type="dxa"/>
            </w:tcMar>
            <w:vAlign w:val="bottom"/>
          </w:tcPr>
          <w:p w14:paraId="40380402" w14:textId="77777777" w:rsidR="00E47BE1" w:rsidRPr="009858AB" w:rsidRDefault="00E47BE1" w:rsidP="00982CE8">
            <w:pPr>
              <w:shd w:val="clear" w:color="auto" w:fill="FFFFFF" w:themeFill="background1"/>
              <w:jc w:val="center"/>
              <w:rPr>
                <w:rFonts w:ascii="Book Antiqua" w:hAnsi="Book Antiqua" w:cs="Arial"/>
                <w:b/>
                <w:bCs/>
                <w:sz w:val="24"/>
                <w:szCs w:val="28"/>
              </w:rPr>
            </w:pPr>
          </w:p>
        </w:tc>
        <w:tc>
          <w:tcPr>
            <w:tcW w:w="270" w:type="dxa"/>
            <w:tcBorders>
              <w:right w:val="single" w:sz="4" w:space="0" w:color="auto"/>
            </w:tcBorders>
            <w:noWrap/>
            <w:tcMar>
              <w:top w:w="15" w:type="dxa"/>
              <w:left w:w="15" w:type="dxa"/>
              <w:bottom w:w="0" w:type="dxa"/>
              <w:right w:w="15" w:type="dxa"/>
            </w:tcMar>
            <w:vAlign w:val="bottom"/>
          </w:tcPr>
          <w:p w14:paraId="3FFE9D90" w14:textId="77777777" w:rsidR="00E47BE1" w:rsidRPr="009858AB" w:rsidRDefault="00E47BE1" w:rsidP="00982CE8">
            <w:pPr>
              <w:shd w:val="clear" w:color="auto" w:fill="FFFFFF" w:themeFill="background1"/>
              <w:jc w:val="center"/>
              <w:rPr>
                <w:rFonts w:ascii="Book Antiqua" w:hAnsi="Book Antiqua" w:cs="Arial"/>
                <w:sz w:val="16"/>
              </w:rPr>
            </w:pPr>
            <w:r w:rsidRPr="009858AB">
              <w:rPr>
                <w:rFonts w:ascii="Book Antiqua" w:hAnsi="Book Antiqua" w:cs="Arial"/>
                <w:sz w:val="16"/>
              </w:rPr>
              <w:t>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5EF792D"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SCIENCE 9</w:t>
            </w:r>
            <w:r w:rsidR="005B361F" w:rsidRPr="005009E9">
              <w:rPr>
                <w:rFonts w:ascii="Book Antiqua" w:hAnsi="Book Antiqua" w:cs="Arial"/>
                <w:b/>
                <w:sz w:val="16"/>
                <w:szCs w:val="16"/>
              </w:rPr>
              <w:t xml:space="preserve"> </w:t>
            </w:r>
            <w:r w:rsidRPr="005009E9">
              <w:rPr>
                <w:rFonts w:ascii="Book Antiqua" w:hAnsi="Book Antiqua" w:cs="Arial"/>
                <w:b/>
                <w:sz w:val="16"/>
                <w:szCs w:val="16"/>
              </w:rPr>
              <w:t>A</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088158"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SCIENCE 9</w:t>
            </w:r>
            <w:r w:rsidR="005B361F" w:rsidRPr="005009E9">
              <w:rPr>
                <w:rFonts w:ascii="Book Antiqua" w:hAnsi="Book Antiqua" w:cs="Arial"/>
                <w:b/>
                <w:sz w:val="16"/>
                <w:szCs w:val="16"/>
              </w:rPr>
              <w:t xml:space="preserve"> </w:t>
            </w:r>
            <w:r w:rsidRPr="005009E9">
              <w:rPr>
                <w:rFonts w:ascii="Book Antiqua" w:hAnsi="Book Antiqua" w:cs="Arial"/>
                <w:b/>
                <w:sz w:val="16"/>
                <w:szCs w:val="16"/>
              </w:rPr>
              <w:t>B</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457108B"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SCIENCE 9</w:t>
            </w:r>
            <w:r w:rsidR="005B361F" w:rsidRPr="005009E9">
              <w:rPr>
                <w:rFonts w:ascii="Book Antiqua" w:hAnsi="Book Antiqua" w:cs="Arial"/>
                <w:b/>
                <w:sz w:val="16"/>
                <w:szCs w:val="16"/>
              </w:rPr>
              <w:t xml:space="preserve"> </w:t>
            </w:r>
            <w:r w:rsidRPr="005009E9">
              <w:rPr>
                <w:rFonts w:ascii="Book Antiqua" w:hAnsi="Book Antiqua" w:cs="Arial"/>
                <w:b/>
                <w:sz w:val="16"/>
                <w:szCs w:val="16"/>
              </w:rPr>
              <w:t>C</w:t>
            </w:r>
          </w:p>
        </w:tc>
      </w:tr>
      <w:tr w:rsidR="00E47BE1" w:rsidRPr="009858AB" w14:paraId="55E63B8E" w14:textId="77777777" w:rsidTr="200EBDCC">
        <w:trPr>
          <w:cantSplit/>
          <w:trHeight w:val="255"/>
        </w:trPr>
        <w:tc>
          <w:tcPr>
            <w:tcW w:w="1095" w:type="dxa"/>
            <w:vMerge/>
            <w:vAlign w:val="center"/>
          </w:tcPr>
          <w:p w14:paraId="451BFD80" w14:textId="77777777" w:rsidR="00E47BE1" w:rsidRPr="009858AB" w:rsidRDefault="00E47BE1" w:rsidP="00982CE8">
            <w:pPr>
              <w:shd w:val="clear" w:color="auto" w:fill="FFFFFF" w:themeFill="background1"/>
              <w:jc w:val="center"/>
              <w:rPr>
                <w:rFonts w:ascii="Book Antiqua" w:hAnsi="Book Antiqua" w:cs="Arial"/>
                <w:b/>
                <w:bCs/>
                <w:sz w:val="28"/>
                <w:szCs w:val="28"/>
              </w:rPr>
            </w:pPr>
          </w:p>
        </w:tc>
        <w:tc>
          <w:tcPr>
            <w:tcW w:w="270" w:type="dxa"/>
            <w:tcBorders>
              <w:right w:val="single" w:sz="4" w:space="0" w:color="auto"/>
            </w:tcBorders>
            <w:noWrap/>
            <w:tcMar>
              <w:top w:w="15" w:type="dxa"/>
              <w:left w:w="15" w:type="dxa"/>
              <w:bottom w:w="0" w:type="dxa"/>
              <w:right w:w="15" w:type="dxa"/>
            </w:tcMar>
            <w:vAlign w:val="bottom"/>
          </w:tcPr>
          <w:p w14:paraId="5DD8F695" w14:textId="77777777" w:rsidR="00E47BE1" w:rsidRPr="009858AB" w:rsidRDefault="00E47BE1" w:rsidP="00982CE8">
            <w:pPr>
              <w:shd w:val="clear" w:color="auto" w:fill="FFFFFF" w:themeFill="background1"/>
              <w:jc w:val="center"/>
              <w:rPr>
                <w:rFonts w:ascii="Book Antiqua" w:hAnsi="Book Antiqua" w:cs="Arial"/>
                <w:sz w:val="16"/>
              </w:rPr>
            </w:pPr>
            <w:r w:rsidRPr="009858AB">
              <w:rPr>
                <w:rFonts w:ascii="Book Antiqua" w:hAnsi="Book Antiqua" w:cs="Arial"/>
                <w:sz w:val="16"/>
              </w:rPr>
              <w:t>3</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789F39"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FRESHMAN ENGLISH 1</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9813988"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 xml:space="preserve">FRESHMAN </w:t>
            </w:r>
            <w:r w:rsidRPr="005009E9">
              <w:rPr>
                <w:rStyle w:val="Emphasis"/>
                <w:rFonts w:ascii="Book Antiqua" w:hAnsi="Book Antiqua" w:cs="Arial"/>
                <w:b/>
                <w:i w:val="0"/>
                <w:sz w:val="16"/>
                <w:szCs w:val="16"/>
              </w:rPr>
              <w:t>ENGLISH</w:t>
            </w:r>
            <w:r w:rsidRPr="005009E9">
              <w:rPr>
                <w:rFonts w:ascii="Book Antiqua" w:hAnsi="Book Antiqua" w:cs="Arial"/>
                <w:b/>
                <w:sz w:val="16"/>
                <w:szCs w:val="16"/>
              </w:rPr>
              <w:t xml:space="preserve"> 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D88D87F"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FRESHMAN ENGLISH 3</w:t>
            </w:r>
          </w:p>
        </w:tc>
      </w:tr>
      <w:tr w:rsidR="00E47BE1" w:rsidRPr="009858AB" w14:paraId="6DF8ED0A" w14:textId="77777777" w:rsidTr="200EBDCC">
        <w:trPr>
          <w:trHeight w:val="255"/>
        </w:trPr>
        <w:tc>
          <w:tcPr>
            <w:tcW w:w="1095" w:type="dxa"/>
            <w:vMerge/>
            <w:noWrap/>
            <w:tcMar>
              <w:top w:w="15" w:type="dxa"/>
              <w:left w:w="15" w:type="dxa"/>
              <w:bottom w:w="0" w:type="dxa"/>
              <w:right w:w="15" w:type="dxa"/>
            </w:tcMar>
            <w:vAlign w:val="bottom"/>
          </w:tcPr>
          <w:p w14:paraId="7C8791FF" w14:textId="77777777" w:rsidR="00E47BE1" w:rsidRPr="009858AB" w:rsidRDefault="00E47BE1" w:rsidP="00982CE8">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77F8D48D" w14:textId="77777777" w:rsidR="00E47BE1" w:rsidRPr="009858AB" w:rsidRDefault="00E47BE1" w:rsidP="00982CE8">
            <w:pPr>
              <w:shd w:val="clear" w:color="auto" w:fill="FFFFFF" w:themeFill="background1"/>
              <w:jc w:val="center"/>
              <w:rPr>
                <w:rFonts w:ascii="Book Antiqua" w:hAnsi="Book Antiqua" w:cs="Arial"/>
                <w:sz w:val="16"/>
              </w:rPr>
            </w:pPr>
            <w:r w:rsidRPr="009858AB">
              <w:rPr>
                <w:rFonts w:ascii="Book Antiqua" w:hAnsi="Book Antiqua" w:cs="Arial"/>
                <w:sz w:val="16"/>
              </w:rPr>
              <w:t>4</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FFF1B3D"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WORLD HISTORY 1</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8C4A9EF"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WORLD HISTORY 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BB80732"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WORLD HISTORY 3</w:t>
            </w:r>
          </w:p>
        </w:tc>
      </w:tr>
      <w:tr w:rsidR="00E47BE1" w:rsidRPr="009858AB" w14:paraId="7A9AB35C" w14:textId="77777777" w:rsidTr="200EBDCC">
        <w:trPr>
          <w:trHeight w:val="255"/>
        </w:trPr>
        <w:tc>
          <w:tcPr>
            <w:tcW w:w="1095" w:type="dxa"/>
            <w:vMerge/>
            <w:noWrap/>
            <w:tcMar>
              <w:top w:w="15" w:type="dxa"/>
              <w:left w:w="15" w:type="dxa"/>
              <w:bottom w:w="0" w:type="dxa"/>
              <w:right w:w="15" w:type="dxa"/>
            </w:tcMar>
            <w:vAlign w:val="bottom"/>
          </w:tcPr>
          <w:p w14:paraId="01AA9DB6" w14:textId="77777777" w:rsidR="00E47BE1" w:rsidRPr="009858AB" w:rsidRDefault="00E47BE1" w:rsidP="00982CE8">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0970F303" w14:textId="77777777" w:rsidR="00E47BE1" w:rsidRPr="009858AB" w:rsidRDefault="00E47BE1" w:rsidP="00982CE8">
            <w:pPr>
              <w:shd w:val="clear" w:color="auto" w:fill="FFFFFF" w:themeFill="background1"/>
              <w:jc w:val="center"/>
              <w:rPr>
                <w:rFonts w:ascii="Book Antiqua" w:hAnsi="Book Antiqua" w:cs="Arial"/>
                <w:sz w:val="16"/>
              </w:rPr>
            </w:pPr>
            <w:r w:rsidRPr="009858AB">
              <w:rPr>
                <w:rFonts w:ascii="Book Antiqua" w:hAnsi="Book Antiqua" w:cs="Arial"/>
                <w:sz w:val="16"/>
              </w:rPr>
              <w:t>5</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D276DCB" w14:textId="30488842" w:rsidR="00E47BE1" w:rsidRPr="005009E9" w:rsidRDefault="2B7009C9" w:rsidP="00561ABF">
            <w:pPr>
              <w:shd w:val="clear" w:color="auto" w:fill="FFFFFF" w:themeFill="background1"/>
              <w:jc w:val="center"/>
              <w:rPr>
                <w:rFonts w:ascii="Book Antiqua" w:hAnsi="Book Antiqua" w:cs="Arial"/>
                <w:b/>
                <w:sz w:val="16"/>
                <w:szCs w:val="16"/>
              </w:rPr>
            </w:pPr>
            <w:r w:rsidRPr="2B7009C9">
              <w:rPr>
                <w:rFonts w:ascii="Book Antiqua" w:hAnsi="Book Antiqua" w:cs="Arial"/>
                <w:b/>
                <w:bCs/>
                <w:sz w:val="16"/>
                <w:szCs w:val="16"/>
              </w:rPr>
              <w:t>FINE ARTS 1 (MUSIC)</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ABDBF3" w14:textId="77777777" w:rsidR="00E47BE1" w:rsidRPr="005009E9" w:rsidRDefault="00243D28"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WORLD RELIGIONS</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821FAAD" w14:textId="2EA9B6F8" w:rsidR="00E47BE1" w:rsidRPr="005009E9" w:rsidRDefault="3AB64CA7" w:rsidP="00561ABF">
            <w:pPr>
              <w:shd w:val="clear" w:color="auto" w:fill="FFFFFF" w:themeFill="background1"/>
              <w:jc w:val="center"/>
              <w:rPr>
                <w:rFonts w:ascii="Book Antiqua" w:hAnsi="Book Antiqua" w:cs="Arial"/>
                <w:b/>
                <w:sz w:val="16"/>
                <w:szCs w:val="16"/>
                <w:highlight w:val="green"/>
              </w:rPr>
            </w:pPr>
            <w:r w:rsidRPr="3AB64CA7">
              <w:rPr>
                <w:rFonts w:ascii="Book Antiqua" w:hAnsi="Book Antiqua" w:cs="Arial"/>
                <w:b/>
                <w:bCs/>
                <w:sz w:val="16"/>
                <w:szCs w:val="16"/>
              </w:rPr>
              <w:t>U.S. GOVERNMENT</w:t>
            </w:r>
          </w:p>
        </w:tc>
      </w:tr>
      <w:tr w:rsidR="00E47BE1" w:rsidRPr="009858AB" w14:paraId="6714AB16" w14:textId="77777777" w:rsidTr="200EBDCC">
        <w:trPr>
          <w:trHeight w:val="270"/>
        </w:trPr>
        <w:tc>
          <w:tcPr>
            <w:tcW w:w="1095" w:type="dxa"/>
            <w:vMerge/>
            <w:noWrap/>
            <w:tcMar>
              <w:top w:w="15" w:type="dxa"/>
              <w:left w:w="15" w:type="dxa"/>
              <w:bottom w:w="0" w:type="dxa"/>
              <w:right w:w="15" w:type="dxa"/>
            </w:tcMar>
            <w:vAlign w:val="bottom"/>
          </w:tcPr>
          <w:p w14:paraId="1BDFBB92" w14:textId="77777777" w:rsidR="00E47BE1" w:rsidRPr="009858AB" w:rsidRDefault="00E47BE1" w:rsidP="00982CE8">
            <w:pPr>
              <w:shd w:val="clear" w:color="auto" w:fill="FFFFFF" w:themeFill="background1"/>
              <w:jc w:val="center"/>
              <w:rPr>
                <w:rFonts w:ascii="Book Antiqua" w:hAnsi="Book Antiqua" w:cs="Arial"/>
              </w:rPr>
            </w:pPr>
          </w:p>
        </w:tc>
        <w:tc>
          <w:tcPr>
            <w:tcW w:w="270" w:type="dxa"/>
            <w:tcBorders>
              <w:bottom w:val="single" w:sz="4" w:space="0" w:color="auto"/>
              <w:right w:val="single" w:sz="4" w:space="0" w:color="auto"/>
            </w:tcBorders>
            <w:noWrap/>
            <w:tcMar>
              <w:top w:w="15" w:type="dxa"/>
              <w:left w:w="15" w:type="dxa"/>
              <w:bottom w:w="0" w:type="dxa"/>
              <w:right w:w="15" w:type="dxa"/>
            </w:tcMar>
            <w:vAlign w:val="bottom"/>
          </w:tcPr>
          <w:p w14:paraId="712BA049" w14:textId="77777777" w:rsidR="00E47BE1" w:rsidRPr="009858AB" w:rsidRDefault="00E47BE1" w:rsidP="00982CE8">
            <w:pPr>
              <w:shd w:val="clear" w:color="auto" w:fill="FFFFFF" w:themeFill="background1"/>
              <w:jc w:val="center"/>
              <w:rPr>
                <w:rFonts w:ascii="Book Antiqua" w:hAnsi="Book Antiqua" w:cs="Arial"/>
                <w:sz w:val="16"/>
              </w:rPr>
            </w:pPr>
            <w:r w:rsidRPr="009858AB">
              <w:rPr>
                <w:rFonts w:ascii="Book Antiqua" w:hAnsi="Book Antiqua" w:cs="Arial"/>
                <w:sz w:val="16"/>
              </w:rPr>
              <w:t>6</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1B0FEF7"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P.E. 9 A</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E3219AD"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P.E. 9 B</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30FFAC9"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WORLD GEOGRAPHY</w:t>
            </w:r>
          </w:p>
        </w:tc>
      </w:tr>
      <w:tr w:rsidR="00561ABF" w:rsidRPr="009858AB" w14:paraId="7B9B563D" w14:textId="77777777" w:rsidTr="200EBDCC">
        <w:trPr>
          <w:trHeight w:val="255"/>
        </w:trPr>
        <w:tc>
          <w:tcPr>
            <w:tcW w:w="1095" w:type="dxa"/>
            <w:vMerge w:val="restart"/>
            <w:tcBorders>
              <w:top w:val="single" w:sz="4" w:space="0" w:color="auto"/>
              <w:left w:val="single" w:sz="4" w:space="0" w:color="auto"/>
            </w:tcBorders>
            <w:noWrap/>
            <w:tcMar>
              <w:top w:w="15" w:type="dxa"/>
              <w:left w:w="15" w:type="dxa"/>
              <w:bottom w:w="0" w:type="dxa"/>
              <w:right w:w="15" w:type="dxa"/>
            </w:tcMar>
            <w:vAlign w:val="center"/>
          </w:tcPr>
          <w:p w14:paraId="1EF4626E" w14:textId="77777777" w:rsidR="00561ABF" w:rsidRPr="008D3734" w:rsidRDefault="00561ABF" w:rsidP="00561ABF">
            <w:pPr>
              <w:shd w:val="clear" w:color="auto" w:fill="FFFFFF" w:themeFill="background1"/>
              <w:jc w:val="center"/>
              <w:rPr>
                <w:rFonts w:ascii="Book Antiqua" w:hAnsi="Book Antiqua" w:cs="Arial"/>
                <w:b/>
                <w:sz w:val="24"/>
                <w:szCs w:val="24"/>
              </w:rPr>
            </w:pPr>
            <w:r w:rsidRPr="008D3734">
              <w:rPr>
                <w:rFonts w:ascii="Book Antiqua" w:hAnsi="Book Antiqua" w:cs="Arial"/>
                <w:b/>
                <w:sz w:val="24"/>
                <w:szCs w:val="24"/>
              </w:rPr>
              <w:t>10TH</w:t>
            </w:r>
          </w:p>
        </w:tc>
        <w:tc>
          <w:tcPr>
            <w:tcW w:w="270" w:type="dxa"/>
            <w:tcBorders>
              <w:top w:val="single" w:sz="4" w:space="0" w:color="auto"/>
              <w:right w:val="single" w:sz="4" w:space="0" w:color="auto"/>
            </w:tcBorders>
            <w:noWrap/>
            <w:tcMar>
              <w:top w:w="15" w:type="dxa"/>
              <w:left w:w="15" w:type="dxa"/>
              <w:bottom w:w="0" w:type="dxa"/>
              <w:right w:w="15" w:type="dxa"/>
            </w:tcMar>
            <w:vAlign w:val="bottom"/>
          </w:tcPr>
          <w:p w14:paraId="2070DDF8"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1</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5003BED"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ALGEBRA 2 A</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507BBDB"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HONORS ALGEBRA 2 B</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4BE8258"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HONORS ALGEBRA 2 C</w:t>
            </w:r>
          </w:p>
        </w:tc>
      </w:tr>
      <w:tr w:rsidR="00561ABF" w:rsidRPr="009858AB" w14:paraId="59907D75" w14:textId="77777777" w:rsidTr="200EBDCC">
        <w:trPr>
          <w:cantSplit/>
          <w:trHeight w:val="255"/>
        </w:trPr>
        <w:tc>
          <w:tcPr>
            <w:tcW w:w="1095" w:type="dxa"/>
            <w:vMerge/>
            <w:vAlign w:val="center"/>
          </w:tcPr>
          <w:p w14:paraId="11484E0F" w14:textId="77777777" w:rsidR="00561ABF" w:rsidRPr="008D3734" w:rsidRDefault="00561ABF" w:rsidP="00982CE8">
            <w:pPr>
              <w:shd w:val="clear" w:color="auto" w:fill="FFFFFF" w:themeFill="background1"/>
              <w:jc w:val="center"/>
              <w:rPr>
                <w:rFonts w:ascii="Book Antiqua" w:hAnsi="Book Antiqua" w:cs="Arial"/>
                <w:b/>
                <w:bCs/>
                <w:sz w:val="28"/>
                <w:szCs w:val="28"/>
              </w:rPr>
            </w:pPr>
          </w:p>
        </w:tc>
        <w:tc>
          <w:tcPr>
            <w:tcW w:w="270" w:type="dxa"/>
            <w:tcBorders>
              <w:right w:val="single" w:sz="4" w:space="0" w:color="auto"/>
            </w:tcBorders>
            <w:noWrap/>
            <w:tcMar>
              <w:top w:w="15" w:type="dxa"/>
              <w:left w:w="15" w:type="dxa"/>
              <w:bottom w:w="0" w:type="dxa"/>
              <w:right w:w="15" w:type="dxa"/>
            </w:tcMar>
            <w:vAlign w:val="bottom"/>
          </w:tcPr>
          <w:p w14:paraId="1DE75E82"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0215886"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BIOLOGY 1</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A4DE878"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HONORS BIOLOGY 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DC0AA1" w14:textId="742189FF" w:rsidR="00561ABF" w:rsidRPr="005009E9" w:rsidRDefault="00561ABF" w:rsidP="2B7009C9">
            <w:pPr>
              <w:spacing w:line="259" w:lineRule="auto"/>
              <w:jc w:val="center"/>
              <w:rPr>
                <w:rFonts w:ascii="Book Antiqua" w:hAnsi="Book Antiqua" w:cs="Arial"/>
                <w:b/>
                <w:sz w:val="16"/>
                <w:szCs w:val="16"/>
              </w:rPr>
            </w:pPr>
            <w:r w:rsidRPr="005009E9">
              <w:rPr>
                <w:rFonts w:ascii="Book Antiqua" w:hAnsi="Book Antiqua" w:cs="Arial"/>
                <w:b/>
                <w:sz w:val="16"/>
                <w:szCs w:val="16"/>
              </w:rPr>
              <w:t>HONORS BIOLOGY 3</w:t>
            </w:r>
          </w:p>
        </w:tc>
      </w:tr>
      <w:tr w:rsidR="00561ABF" w:rsidRPr="009858AB" w14:paraId="7C354CCF" w14:textId="77777777" w:rsidTr="200EBDCC">
        <w:trPr>
          <w:cantSplit/>
          <w:trHeight w:val="255"/>
        </w:trPr>
        <w:tc>
          <w:tcPr>
            <w:tcW w:w="1095" w:type="dxa"/>
            <w:vMerge/>
            <w:vAlign w:val="center"/>
          </w:tcPr>
          <w:p w14:paraId="1729C979" w14:textId="77777777" w:rsidR="00561ABF" w:rsidRPr="008D3734" w:rsidRDefault="00561ABF" w:rsidP="00982CE8">
            <w:pPr>
              <w:shd w:val="clear" w:color="auto" w:fill="FFFFFF" w:themeFill="background1"/>
              <w:jc w:val="center"/>
              <w:rPr>
                <w:rFonts w:ascii="Book Antiqua" w:hAnsi="Book Antiqua" w:cs="Arial"/>
                <w:b/>
                <w:bCs/>
                <w:sz w:val="28"/>
                <w:szCs w:val="28"/>
              </w:rPr>
            </w:pPr>
          </w:p>
        </w:tc>
        <w:tc>
          <w:tcPr>
            <w:tcW w:w="270" w:type="dxa"/>
            <w:tcBorders>
              <w:right w:val="single" w:sz="4" w:space="0" w:color="auto"/>
            </w:tcBorders>
            <w:noWrap/>
            <w:tcMar>
              <w:top w:w="15" w:type="dxa"/>
              <w:left w:w="15" w:type="dxa"/>
              <w:bottom w:w="0" w:type="dxa"/>
              <w:right w:w="15" w:type="dxa"/>
            </w:tcMar>
            <w:vAlign w:val="bottom"/>
          </w:tcPr>
          <w:p w14:paraId="3922E3E0"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3</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A8CD5B4" w14:textId="7BD9F5EC"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 xml:space="preserve">HONORS ADV. </w:t>
            </w:r>
            <w:r w:rsidR="00010737" w:rsidRPr="008D3734">
              <w:rPr>
                <w:rFonts w:ascii="Book Antiqua" w:hAnsi="Book Antiqua" w:cs="Arial"/>
                <w:b/>
                <w:sz w:val="16"/>
                <w:szCs w:val="16"/>
              </w:rPr>
              <w:t xml:space="preserve">COMP. </w:t>
            </w:r>
            <w:r w:rsidRPr="008D3734">
              <w:rPr>
                <w:rFonts w:ascii="Book Antiqua" w:hAnsi="Book Antiqua" w:cs="Arial"/>
                <w:b/>
                <w:sz w:val="16"/>
                <w:szCs w:val="16"/>
              </w:rPr>
              <w:t>1</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7EF1F40"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HONORS ADV. COMP. 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B8EB152"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HONORS ADV. COMP. 3</w:t>
            </w:r>
          </w:p>
        </w:tc>
      </w:tr>
      <w:tr w:rsidR="00561ABF" w:rsidRPr="009858AB" w14:paraId="4359201E" w14:textId="77777777" w:rsidTr="200EBDCC">
        <w:trPr>
          <w:trHeight w:val="255"/>
        </w:trPr>
        <w:tc>
          <w:tcPr>
            <w:tcW w:w="1095" w:type="dxa"/>
            <w:vMerge/>
            <w:noWrap/>
            <w:tcMar>
              <w:top w:w="15" w:type="dxa"/>
              <w:left w:w="15" w:type="dxa"/>
              <w:bottom w:w="0" w:type="dxa"/>
              <w:right w:w="15" w:type="dxa"/>
            </w:tcMar>
            <w:vAlign w:val="bottom"/>
          </w:tcPr>
          <w:p w14:paraId="23D09FFB" w14:textId="77777777" w:rsidR="00561ABF" w:rsidRPr="008D3734" w:rsidRDefault="00561ABF" w:rsidP="00982CE8">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1596208D"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4</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B6B75D3"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 xml:space="preserve">HONORS U.S. HISTORY </w:t>
            </w:r>
            <w:r w:rsidR="00B658A5" w:rsidRPr="008D3734">
              <w:rPr>
                <w:rFonts w:ascii="Book Antiqua" w:hAnsi="Book Antiqua" w:cs="Arial"/>
                <w:b/>
                <w:sz w:val="16"/>
                <w:szCs w:val="16"/>
              </w:rPr>
              <w:t>A</w:t>
            </w:r>
            <w:r w:rsidRPr="008D3734">
              <w:rPr>
                <w:rFonts w:ascii="Book Antiqua" w:hAnsi="Book Antiqua" w:cs="Arial"/>
                <w:b/>
                <w:sz w:val="16"/>
                <w:szCs w:val="16"/>
              </w:rPr>
              <w:t>:</w:t>
            </w:r>
          </w:p>
          <w:p w14:paraId="2493E6C3"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20</w:t>
            </w:r>
            <w:r w:rsidRPr="008D3734">
              <w:rPr>
                <w:rFonts w:ascii="Book Antiqua" w:hAnsi="Book Antiqua" w:cs="Arial"/>
                <w:b/>
                <w:sz w:val="16"/>
                <w:szCs w:val="16"/>
                <w:vertAlign w:val="superscript"/>
              </w:rPr>
              <w:t>TH</w:t>
            </w:r>
            <w:r w:rsidRPr="008D3734">
              <w:rPr>
                <w:rFonts w:ascii="Book Antiqua" w:hAnsi="Book Antiqua" w:cs="Arial"/>
                <w:b/>
                <w:sz w:val="16"/>
                <w:szCs w:val="16"/>
              </w:rPr>
              <w:t xml:space="preserve"> CENTURY</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90888C7"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 xml:space="preserve">HONORS U.S. HISTORY </w:t>
            </w:r>
            <w:r w:rsidR="00B658A5">
              <w:rPr>
                <w:rFonts w:ascii="Book Antiqua" w:hAnsi="Book Antiqua" w:cs="Arial"/>
                <w:b/>
                <w:sz w:val="16"/>
                <w:szCs w:val="16"/>
              </w:rPr>
              <w:t>B</w:t>
            </w:r>
            <w:r w:rsidRPr="005009E9">
              <w:rPr>
                <w:rFonts w:ascii="Book Antiqua" w:hAnsi="Book Antiqua" w:cs="Arial"/>
                <w:b/>
                <w:sz w:val="16"/>
                <w:szCs w:val="16"/>
              </w:rPr>
              <w:t>:</w:t>
            </w:r>
          </w:p>
          <w:p w14:paraId="37740E23"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20</w:t>
            </w:r>
            <w:r w:rsidRPr="005009E9">
              <w:rPr>
                <w:rFonts w:ascii="Book Antiqua" w:hAnsi="Book Antiqua" w:cs="Arial"/>
                <w:b/>
                <w:sz w:val="16"/>
                <w:szCs w:val="16"/>
                <w:vertAlign w:val="superscript"/>
              </w:rPr>
              <w:t>TH</w:t>
            </w:r>
            <w:r w:rsidRPr="005009E9">
              <w:rPr>
                <w:rFonts w:ascii="Book Antiqua" w:hAnsi="Book Antiqua" w:cs="Arial"/>
                <w:b/>
                <w:sz w:val="16"/>
                <w:szCs w:val="16"/>
              </w:rPr>
              <w:t xml:space="preserve"> CENTURY</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4F385E"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 xml:space="preserve">HONORS U.S. HISTORY </w:t>
            </w:r>
            <w:r w:rsidR="00B658A5">
              <w:rPr>
                <w:rFonts w:ascii="Book Antiqua" w:hAnsi="Book Antiqua" w:cs="Arial"/>
                <w:b/>
                <w:sz w:val="16"/>
                <w:szCs w:val="16"/>
              </w:rPr>
              <w:t>C</w:t>
            </w:r>
            <w:r w:rsidRPr="005009E9">
              <w:rPr>
                <w:rFonts w:ascii="Book Antiqua" w:hAnsi="Book Antiqua" w:cs="Arial"/>
                <w:b/>
                <w:sz w:val="16"/>
                <w:szCs w:val="16"/>
              </w:rPr>
              <w:t>:</w:t>
            </w:r>
          </w:p>
          <w:p w14:paraId="4C325E51"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20</w:t>
            </w:r>
            <w:r w:rsidRPr="005009E9">
              <w:rPr>
                <w:rFonts w:ascii="Book Antiqua" w:hAnsi="Book Antiqua" w:cs="Arial"/>
                <w:b/>
                <w:sz w:val="16"/>
                <w:szCs w:val="16"/>
                <w:vertAlign w:val="superscript"/>
              </w:rPr>
              <w:t>TH</w:t>
            </w:r>
            <w:r w:rsidRPr="005009E9">
              <w:rPr>
                <w:rFonts w:ascii="Book Antiqua" w:hAnsi="Book Antiqua" w:cs="Arial"/>
                <w:b/>
                <w:sz w:val="16"/>
                <w:szCs w:val="16"/>
              </w:rPr>
              <w:t xml:space="preserve"> CENTURY</w:t>
            </w:r>
          </w:p>
        </w:tc>
      </w:tr>
      <w:tr w:rsidR="00561ABF" w:rsidRPr="008D3734" w14:paraId="7D1B3EDC" w14:textId="77777777" w:rsidTr="200EBDCC">
        <w:trPr>
          <w:trHeight w:val="255"/>
        </w:trPr>
        <w:tc>
          <w:tcPr>
            <w:tcW w:w="1095" w:type="dxa"/>
            <w:vMerge/>
            <w:noWrap/>
            <w:tcMar>
              <w:top w:w="15" w:type="dxa"/>
              <w:left w:w="15" w:type="dxa"/>
              <w:bottom w:w="0" w:type="dxa"/>
              <w:right w:w="15" w:type="dxa"/>
            </w:tcMar>
            <w:vAlign w:val="bottom"/>
          </w:tcPr>
          <w:p w14:paraId="4D31FECE" w14:textId="77777777" w:rsidR="00561ABF" w:rsidRPr="008D3734" w:rsidRDefault="00561ABF" w:rsidP="00982CE8">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120911DC"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5</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0FEE36B"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LATIN 1</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D671FB7"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LATIN 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83890E4"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LATIN 3</w:t>
            </w:r>
          </w:p>
        </w:tc>
      </w:tr>
      <w:tr w:rsidR="00563996" w:rsidRPr="008D3734" w14:paraId="772AA75D" w14:textId="77777777" w:rsidTr="200EBDCC">
        <w:trPr>
          <w:trHeight w:val="255"/>
        </w:trPr>
        <w:tc>
          <w:tcPr>
            <w:tcW w:w="1095" w:type="dxa"/>
            <w:vMerge/>
            <w:noWrap/>
            <w:tcMar>
              <w:top w:w="15" w:type="dxa"/>
              <w:left w:w="15" w:type="dxa"/>
              <w:bottom w:w="0" w:type="dxa"/>
              <w:right w:w="15" w:type="dxa"/>
            </w:tcMar>
            <w:vAlign w:val="bottom"/>
          </w:tcPr>
          <w:p w14:paraId="19477B6E" w14:textId="77777777" w:rsidR="00563996" w:rsidRPr="008D3734" w:rsidRDefault="00563996" w:rsidP="00982CE8">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6656E807" w14:textId="77777777" w:rsidR="00563996" w:rsidRPr="008D3734" w:rsidRDefault="00563996" w:rsidP="00982CE8">
            <w:pPr>
              <w:shd w:val="clear" w:color="auto" w:fill="FFFFFF" w:themeFill="background1"/>
              <w:jc w:val="center"/>
              <w:rPr>
                <w:rFonts w:ascii="Book Antiqua" w:hAnsi="Book Antiqua" w:cs="Arial"/>
                <w:sz w:val="16"/>
              </w:rPr>
            </w:pPr>
            <w:r w:rsidRPr="008D3734">
              <w:rPr>
                <w:rFonts w:ascii="Book Antiqua" w:hAnsi="Book Antiqua" w:cs="Arial"/>
                <w:sz w:val="16"/>
              </w:rPr>
              <w:t>5</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F102FCF" w14:textId="77777777" w:rsidR="00563996" w:rsidRPr="008D3734" w:rsidRDefault="00563996" w:rsidP="00563996">
            <w:pPr>
              <w:shd w:val="clear" w:color="auto" w:fill="FFFFFF" w:themeFill="background1"/>
              <w:rPr>
                <w:rFonts w:ascii="Book Antiqua" w:hAnsi="Book Antiqua" w:cs="Arial"/>
                <w:b/>
                <w:sz w:val="16"/>
                <w:szCs w:val="16"/>
              </w:rPr>
            </w:pPr>
            <w:r w:rsidRPr="008D3734">
              <w:rPr>
                <w:rFonts w:ascii="Book Antiqua" w:hAnsi="Book Antiqua" w:cs="Arial"/>
                <w:b/>
                <w:sz w:val="16"/>
                <w:szCs w:val="16"/>
              </w:rPr>
              <w:t xml:space="preserve">   OR     HONORS SPANISH 1</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B06D4D2" w14:textId="77777777" w:rsidR="00563996" w:rsidRPr="008D3734" w:rsidRDefault="00563996" w:rsidP="00563996">
            <w:pPr>
              <w:shd w:val="clear" w:color="auto" w:fill="FFFFFF" w:themeFill="background1"/>
              <w:rPr>
                <w:rFonts w:ascii="Book Antiqua" w:hAnsi="Book Antiqua" w:cs="Arial"/>
                <w:b/>
                <w:sz w:val="16"/>
                <w:szCs w:val="16"/>
              </w:rPr>
            </w:pPr>
            <w:r w:rsidRPr="008D3734">
              <w:rPr>
                <w:rFonts w:ascii="Book Antiqua" w:hAnsi="Book Antiqua" w:cs="Arial"/>
                <w:b/>
                <w:sz w:val="16"/>
                <w:szCs w:val="16"/>
              </w:rPr>
              <w:t xml:space="preserve">   OR     </w:t>
            </w:r>
            <w:r w:rsidR="00771F96" w:rsidRPr="008D3734">
              <w:rPr>
                <w:rFonts w:ascii="Book Antiqua" w:hAnsi="Book Antiqua" w:cs="Arial"/>
                <w:b/>
                <w:sz w:val="16"/>
                <w:szCs w:val="16"/>
              </w:rPr>
              <w:t xml:space="preserve">   </w:t>
            </w:r>
            <w:r w:rsidRPr="008D3734">
              <w:rPr>
                <w:rFonts w:ascii="Book Antiqua" w:hAnsi="Book Antiqua" w:cs="Arial"/>
                <w:b/>
                <w:sz w:val="16"/>
                <w:szCs w:val="16"/>
              </w:rPr>
              <w:t>HONORS SPANISH 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1F2DBD" w14:textId="77777777" w:rsidR="00563996" w:rsidRPr="008D3734" w:rsidRDefault="00563996" w:rsidP="00563996">
            <w:pPr>
              <w:shd w:val="clear" w:color="auto" w:fill="FFFFFF" w:themeFill="background1"/>
              <w:rPr>
                <w:rFonts w:ascii="Book Antiqua" w:hAnsi="Book Antiqua" w:cs="Arial"/>
                <w:b/>
                <w:sz w:val="16"/>
                <w:szCs w:val="16"/>
              </w:rPr>
            </w:pPr>
            <w:r w:rsidRPr="008D3734">
              <w:rPr>
                <w:rFonts w:ascii="Book Antiqua" w:hAnsi="Book Antiqua" w:cs="Arial"/>
                <w:b/>
                <w:sz w:val="16"/>
                <w:szCs w:val="16"/>
              </w:rPr>
              <w:t xml:space="preserve">   OR     HONORS SPANISH 3</w:t>
            </w:r>
          </w:p>
        </w:tc>
      </w:tr>
      <w:tr w:rsidR="00561ABF" w:rsidRPr="008D3734" w14:paraId="569C71D6" w14:textId="77777777" w:rsidTr="200EBDCC">
        <w:trPr>
          <w:trHeight w:val="270"/>
        </w:trPr>
        <w:tc>
          <w:tcPr>
            <w:tcW w:w="1095" w:type="dxa"/>
            <w:vMerge/>
            <w:noWrap/>
            <w:tcMar>
              <w:top w:w="15" w:type="dxa"/>
              <w:left w:w="15" w:type="dxa"/>
              <w:bottom w:w="0" w:type="dxa"/>
              <w:right w:w="15" w:type="dxa"/>
            </w:tcMar>
            <w:vAlign w:val="bottom"/>
          </w:tcPr>
          <w:p w14:paraId="3A6396CB" w14:textId="77777777" w:rsidR="00561ABF" w:rsidRPr="008D3734" w:rsidRDefault="00561ABF" w:rsidP="00982CE8">
            <w:pPr>
              <w:shd w:val="clear" w:color="auto" w:fill="FFFFFF" w:themeFill="background1"/>
              <w:jc w:val="center"/>
              <w:rPr>
                <w:rFonts w:ascii="Book Antiqua" w:hAnsi="Book Antiqua" w:cs="Arial"/>
              </w:rPr>
            </w:pPr>
          </w:p>
        </w:tc>
        <w:tc>
          <w:tcPr>
            <w:tcW w:w="270" w:type="dxa"/>
            <w:tcBorders>
              <w:bottom w:val="single" w:sz="4" w:space="0" w:color="auto"/>
              <w:right w:val="single" w:sz="4" w:space="0" w:color="auto"/>
            </w:tcBorders>
            <w:noWrap/>
            <w:tcMar>
              <w:top w:w="15" w:type="dxa"/>
              <w:left w:w="15" w:type="dxa"/>
              <w:bottom w:w="0" w:type="dxa"/>
              <w:right w:w="15" w:type="dxa"/>
            </w:tcMar>
            <w:vAlign w:val="bottom"/>
          </w:tcPr>
          <w:p w14:paraId="199CB4E7"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6</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BD4BC83" w14:textId="5CA010EC" w:rsidR="00561ABF" w:rsidRPr="008D3734" w:rsidRDefault="311FA919" w:rsidP="00561ABF">
            <w:pPr>
              <w:shd w:val="clear" w:color="auto" w:fill="FFFFFF" w:themeFill="background1"/>
              <w:jc w:val="center"/>
              <w:rPr>
                <w:rFonts w:ascii="Book Antiqua" w:hAnsi="Book Antiqua" w:cs="Arial"/>
                <w:b/>
                <w:sz w:val="16"/>
                <w:szCs w:val="16"/>
              </w:rPr>
            </w:pPr>
            <w:r w:rsidRPr="311FA919">
              <w:rPr>
                <w:rFonts w:ascii="Book Antiqua" w:hAnsi="Book Antiqua" w:cs="Arial"/>
                <w:b/>
                <w:bCs/>
                <w:sz w:val="16"/>
                <w:szCs w:val="16"/>
              </w:rPr>
              <w:t>FINE ARTS 2 (DRAMA)</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B50C914" w14:textId="77777777" w:rsidR="00561ABF" w:rsidRPr="008D3734" w:rsidRDefault="00B658A5"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COMPUTER PROFICIENCY</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53ED5CB" w14:textId="069D7543" w:rsidR="00561ABF" w:rsidRPr="008D3734" w:rsidRDefault="19B8B8C9" w:rsidP="00C24168">
            <w:pPr>
              <w:shd w:val="clear" w:color="auto" w:fill="FFFFFF" w:themeFill="background1"/>
              <w:jc w:val="center"/>
              <w:rPr>
                <w:rFonts w:ascii="Book Antiqua" w:hAnsi="Book Antiqua" w:cs="Arial"/>
                <w:b/>
                <w:sz w:val="16"/>
                <w:szCs w:val="16"/>
              </w:rPr>
            </w:pPr>
            <w:r w:rsidRPr="19B8B8C9">
              <w:rPr>
                <w:rFonts w:ascii="Book Antiqua" w:hAnsi="Book Antiqua" w:cs="Arial"/>
                <w:b/>
                <w:bCs/>
                <w:sz w:val="16"/>
                <w:szCs w:val="16"/>
              </w:rPr>
              <w:t>HONORS LOGIC</w:t>
            </w:r>
          </w:p>
        </w:tc>
      </w:tr>
      <w:tr w:rsidR="00561ABF" w:rsidRPr="008D3734" w14:paraId="0356C029" w14:textId="77777777" w:rsidTr="200EBDCC">
        <w:trPr>
          <w:trHeight w:val="255"/>
        </w:trPr>
        <w:tc>
          <w:tcPr>
            <w:tcW w:w="1095" w:type="dxa"/>
            <w:vMerge w:val="restart"/>
            <w:tcBorders>
              <w:top w:val="single" w:sz="4" w:space="0" w:color="auto"/>
              <w:left w:val="single" w:sz="4" w:space="0" w:color="auto"/>
            </w:tcBorders>
            <w:noWrap/>
            <w:tcMar>
              <w:top w:w="15" w:type="dxa"/>
              <w:left w:w="15" w:type="dxa"/>
              <w:bottom w:w="0" w:type="dxa"/>
              <w:right w:w="15" w:type="dxa"/>
            </w:tcMar>
            <w:vAlign w:val="center"/>
          </w:tcPr>
          <w:p w14:paraId="4AC7F536" w14:textId="77777777" w:rsidR="00561ABF" w:rsidRPr="008D3734" w:rsidRDefault="00561ABF" w:rsidP="00561ABF">
            <w:pPr>
              <w:shd w:val="clear" w:color="auto" w:fill="FFFFFF" w:themeFill="background1"/>
              <w:jc w:val="center"/>
              <w:rPr>
                <w:rFonts w:ascii="Book Antiqua" w:hAnsi="Book Antiqua" w:cs="Arial"/>
              </w:rPr>
            </w:pPr>
            <w:r w:rsidRPr="008D3734">
              <w:rPr>
                <w:rFonts w:ascii="Book Antiqua" w:hAnsi="Book Antiqua" w:cs="Arial"/>
                <w:b/>
                <w:bCs/>
                <w:sz w:val="24"/>
                <w:szCs w:val="28"/>
              </w:rPr>
              <w:t>11TH</w:t>
            </w:r>
          </w:p>
        </w:tc>
        <w:tc>
          <w:tcPr>
            <w:tcW w:w="270" w:type="dxa"/>
            <w:tcBorders>
              <w:top w:val="single" w:sz="4" w:space="0" w:color="auto"/>
              <w:right w:val="single" w:sz="4" w:space="0" w:color="auto"/>
            </w:tcBorders>
            <w:noWrap/>
            <w:tcMar>
              <w:top w:w="15" w:type="dxa"/>
              <w:left w:w="15" w:type="dxa"/>
              <w:bottom w:w="0" w:type="dxa"/>
              <w:right w:w="15" w:type="dxa"/>
            </w:tcMar>
            <w:vAlign w:val="bottom"/>
          </w:tcPr>
          <w:p w14:paraId="7416E39E"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1</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D271DC9"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PRE-CALCULUS A</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0AE6563"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PRE-CALCULUS B</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D7457BD"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PRE-CALCULUS C</w:t>
            </w:r>
          </w:p>
        </w:tc>
      </w:tr>
      <w:tr w:rsidR="00561ABF" w:rsidRPr="008D3734" w14:paraId="08F2F49D" w14:textId="77777777" w:rsidTr="200EBDCC">
        <w:trPr>
          <w:cantSplit/>
          <w:trHeight w:val="255"/>
        </w:trPr>
        <w:tc>
          <w:tcPr>
            <w:tcW w:w="1095" w:type="dxa"/>
            <w:vMerge/>
            <w:noWrap/>
            <w:tcMar>
              <w:top w:w="15" w:type="dxa"/>
              <w:left w:w="15" w:type="dxa"/>
              <w:bottom w:w="0" w:type="dxa"/>
              <w:right w:w="15" w:type="dxa"/>
            </w:tcMar>
            <w:vAlign w:val="bottom"/>
          </w:tcPr>
          <w:p w14:paraId="321697D9" w14:textId="77777777" w:rsidR="00561ABF" w:rsidRPr="008D3734" w:rsidRDefault="00561ABF" w:rsidP="00982CE8">
            <w:pPr>
              <w:shd w:val="clear" w:color="auto" w:fill="FFFFFF" w:themeFill="background1"/>
              <w:jc w:val="center"/>
              <w:rPr>
                <w:rFonts w:ascii="Book Antiqua" w:hAnsi="Book Antiqua" w:cs="Arial"/>
                <w:b/>
                <w:bCs/>
                <w:sz w:val="24"/>
                <w:szCs w:val="28"/>
              </w:rPr>
            </w:pPr>
          </w:p>
        </w:tc>
        <w:tc>
          <w:tcPr>
            <w:tcW w:w="270" w:type="dxa"/>
            <w:tcBorders>
              <w:right w:val="single" w:sz="4" w:space="0" w:color="auto"/>
            </w:tcBorders>
            <w:noWrap/>
            <w:tcMar>
              <w:top w:w="15" w:type="dxa"/>
              <w:left w:w="15" w:type="dxa"/>
              <w:bottom w:w="0" w:type="dxa"/>
              <w:right w:w="15" w:type="dxa"/>
            </w:tcMar>
            <w:vAlign w:val="bottom"/>
          </w:tcPr>
          <w:p w14:paraId="27CC2717"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E046D3A"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CHEMISTRY 1</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ADF3C09"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CHEMISTRY 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0F09AD"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CHEMISTRY 3</w:t>
            </w:r>
          </w:p>
        </w:tc>
      </w:tr>
      <w:tr w:rsidR="00561ABF" w:rsidRPr="008D3734" w14:paraId="45D34D10" w14:textId="77777777" w:rsidTr="200EBDCC">
        <w:trPr>
          <w:cantSplit/>
          <w:trHeight w:val="255"/>
        </w:trPr>
        <w:tc>
          <w:tcPr>
            <w:tcW w:w="1095" w:type="dxa"/>
            <w:vMerge/>
            <w:vAlign w:val="center"/>
          </w:tcPr>
          <w:p w14:paraId="6B9ED870" w14:textId="77777777" w:rsidR="00561ABF" w:rsidRPr="008D3734" w:rsidRDefault="00561ABF" w:rsidP="00982CE8">
            <w:pPr>
              <w:shd w:val="clear" w:color="auto" w:fill="FFFFFF" w:themeFill="background1"/>
              <w:jc w:val="center"/>
              <w:rPr>
                <w:rFonts w:ascii="Book Antiqua" w:hAnsi="Book Antiqua" w:cs="Arial"/>
                <w:b/>
                <w:bCs/>
                <w:sz w:val="28"/>
                <w:szCs w:val="28"/>
              </w:rPr>
            </w:pPr>
          </w:p>
        </w:tc>
        <w:tc>
          <w:tcPr>
            <w:tcW w:w="270" w:type="dxa"/>
            <w:tcBorders>
              <w:right w:val="single" w:sz="4" w:space="0" w:color="auto"/>
            </w:tcBorders>
            <w:noWrap/>
            <w:tcMar>
              <w:top w:w="15" w:type="dxa"/>
              <w:left w:w="15" w:type="dxa"/>
              <w:bottom w:w="0" w:type="dxa"/>
              <w:right w:w="15" w:type="dxa"/>
            </w:tcMar>
            <w:vAlign w:val="bottom"/>
          </w:tcPr>
          <w:p w14:paraId="47E243BD"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3</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4D77A9"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CLASSIC LIT. 1</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CF46B9C"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CLASSIC LIT. 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7D0F1A7"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CLASSIC LIT. 3</w:t>
            </w:r>
          </w:p>
        </w:tc>
      </w:tr>
      <w:tr w:rsidR="00561ABF" w:rsidRPr="008D3734" w14:paraId="39177D36" w14:textId="77777777" w:rsidTr="200EBDCC">
        <w:trPr>
          <w:trHeight w:val="255"/>
        </w:trPr>
        <w:tc>
          <w:tcPr>
            <w:tcW w:w="1095" w:type="dxa"/>
            <w:vMerge/>
            <w:noWrap/>
            <w:tcMar>
              <w:top w:w="15" w:type="dxa"/>
              <w:left w:w="15" w:type="dxa"/>
              <w:bottom w:w="0" w:type="dxa"/>
              <w:right w:w="15" w:type="dxa"/>
            </w:tcMar>
            <w:vAlign w:val="bottom"/>
          </w:tcPr>
          <w:p w14:paraId="56403DE5" w14:textId="77777777" w:rsidR="00561ABF" w:rsidRPr="008D3734" w:rsidRDefault="00561ABF" w:rsidP="00982CE8">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79936749"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4</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6EE4758"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 xml:space="preserve">HONORS U.S. HISTORY </w:t>
            </w:r>
            <w:r w:rsidR="00B658A5" w:rsidRPr="008D3734">
              <w:rPr>
                <w:rFonts w:ascii="Book Antiqua" w:hAnsi="Book Antiqua" w:cs="Arial"/>
                <w:b/>
                <w:sz w:val="16"/>
                <w:szCs w:val="16"/>
              </w:rPr>
              <w:t>D</w:t>
            </w:r>
            <w:r w:rsidRPr="008D3734">
              <w:rPr>
                <w:rFonts w:ascii="Book Antiqua" w:hAnsi="Book Antiqua" w:cs="Arial"/>
                <w:b/>
                <w:sz w:val="16"/>
                <w:szCs w:val="16"/>
              </w:rPr>
              <w:t>:</w:t>
            </w:r>
          </w:p>
          <w:p w14:paraId="1E33BD22"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17</w:t>
            </w:r>
            <w:r w:rsidRPr="008D3734">
              <w:rPr>
                <w:rFonts w:ascii="Book Antiqua" w:hAnsi="Book Antiqua" w:cs="Arial"/>
                <w:b/>
                <w:sz w:val="16"/>
                <w:szCs w:val="16"/>
                <w:vertAlign w:val="superscript"/>
              </w:rPr>
              <w:t>TH</w:t>
            </w:r>
            <w:r w:rsidRPr="008D3734">
              <w:rPr>
                <w:rFonts w:ascii="Book Antiqua" w:hAnsi="Book Antiqua" w:cs="Arial"/>
                <w:b/>
                <w:sz w:val="16"/>
                <w:szCs w:val="16"/>
              </w:rPr>
              <w:t>-19</w:t>
            </w:r>
            <w:r w:rsidRPr="008D3734">
              <w:rPr>
                <w:rFonts w:ascii="Book Antiqua" w:hAnsi="Book Antiqua" w:cs="Arial"/>
                <w:b/>
                <w:sz w:val="16"/>
                <w:szCs w:val="16"/>
                <w:vertAlign w:val="superscript"/>
              </w:rPr>
              <w:t>TH</w:t>
            </w:r>
            <w:r w:rsidRPr="008D3734">
              <w:rPr>
                <w:rFonts w:ascii="Book Antiqua" w:hAnsi="Book Antiqua" w:cs="Arial"/>
                <w:b/>
                <w:sz w:val="16"/>
                <w:szCs w:val="16"/>
              </w:rPr>
              <w:t xml:space="preserve"> CENTURIES</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EB83BD"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 xml:space="preserve">HONORS U.S. HISTORY </w:t>
            </w:r>
            <w:r w:rsidR="00B658A5" w:rsidRPr="008D3734">
              <w:rPr>
                <w:rFonts w:ascii="Book Antiqua" w:hAnsi="Book Antiqua" w:cs="Arial"/>
                <w:b/>
                <w:sz w:val="16"/>
                <w:szCs w:val="16"/>
              </w:rPr>
              <w:t>E</w:t>
            </w:r>
            <w:r w:rsidRPr="008D3734">
              <w:rPr>
                <w:rFonts w:ascii="Book Antiqua" w:hAnsi="Book Antiqua" w:cs="Arial"/>
                <w:b/>
                <w:sz w:val="16"/>
                <w:szCs w:val="16"/>
              </w:rPr>
              <w:t>:</w:t>
            </w:r>
          </w:p>
          <w:p w14:paraId="0329C0F5"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17</w:t>
            </w:r>
            <w:r w:rsidRPr="008D3734">
              <w:rPr>
                <w:rFonts w:ascii="Book Antiqua" w:hAnsi="Book Antiqua" w:cs="Arial"/>
                <w:b/>
                <w:sz w:val="16"/>
                <w:szCs w:val="16"/>
                <w:vertAlign w:val="superscript"/>
              </w:rPr>
              <w:t>TH</w:t>
            </w:r>
            <w:r w:rsidRPr="008D3734">
              <w:rPr>
                <w:rFonts w:ascii="Book Antiqua" w:hAnsi="Book Antiqua" w:cs="Arial"/>
                <w:b/>
                <w:sz w:val="16"/>
                <w:szCs w:val="16"/>
              </w:rPr>
              <w:t>-19</w:t>
            </w:r>
            <w:r w:rsidRPr="008D3734">
              <w:rPr>
                <w:rFonts w:ascii="Book Antiqua" w:hAnsi="Book Antiqua" w:cs="Arial"/>
                <w:b/>
                <w:sz w:val="16"/>
                <w:szCs w:val="16"/>
                <w:vertAlign w:val="superscript"/>
              </w:rPr>
              <w:t>TH</w:t>
            </w:r>
            <w:r w:rsidRPr="008D3734">
              <w:rPr>
                <w:rFonts w:ascii="Book Antiqua" w:hAnsi="Book Antiqua" w:cs="Arial"/>
                <w:b/>
                <w:sz w:val="16"/>
                <w:szCs w:val="16"/>
              </w:rPr>
              <w:t xml:space="preserve"> CENTURIES</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DC1B91"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 xml:space="preserve">HONORS U.S. HISTORY </w:t>
            </w:r>
            <w:r w:rsidR="00B658A5" w:rsidRPr="008D3734">
              <w:rPr>
                <w:rFonts w:ascii="Book Antiqua" w:hAnsi="Book Antiqua" w:cs="Arial"/>
                <w:b/>
                <w:sz w:val="16"/>
                <w:szCs w:val="16"/>
              </w:rPr>
              <w:t>F</w:t>
            </w:r>
            <w:r w:rsidRPr="008D3734">
              <w:rPr>
                <w:rFonts w:ascii="Book Antiqua" w:hAnsi="Book Antiqua" w:cs="Arial"/>
                <w:b/>
                <w:sz w:val="16"/>
                <w:szCs w:val="16"/>
              </w:rPr>
              <w:t>:</w:t>
            </w:r>
          </w:p>
          <w:p w14:paraId="5E1A7C18"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17</w:t>
            </w:r>
            <w:r w:rsidRPr="008D3734">
              <w:rPr>
                <w:rFonts w:ascii="Book Antiqua" w:hAnsi="Book Antiqua" w:cs="Arial"/>
                <w:b/>
                <w:sz w:val="16"/>
                <w:szCs w:val="16"/>
                <w:vertAlign w:val="superscript"/>
              </w:rPr>
              <w:t>TH</w:t>
            </w:r>
            <w:r w:rsidRPr="008D3734">
              <w:rPr>
                <w:rFonts w:ascii="Book Antiqua" w:hAnsi="Book Antiqua" w:cs="Arial"/>
                <w:b/>
                <w:sz w:val="16"/>
                <w:szCs w:val="16"/>
              </w:rPr>
              <w:t>-19</w:t>
            </w:r>
            <w:r w:rsidRPr="008D3734">
              <w:rPr>
                <w:rFonts w:ascii="Book Antiqua" w:hAnsi="Book Antiqua" w:cs="Arial"/>
                <w:b/>
                <w:sz w:val="16"/>
                <w:szCs w:val="16"/>
                <w:vertAlign w:val="superscript"/>
              </w:rPr>
              <w:t>TH</w:t>
            </w:r>
            <w:r w:rsidRPr="008D3734">
              <w:rPr>
                <w:rFonts w:ascii="Book Antiqua" w:hAnsi="Book Antiqua" w:cs="Arial"/>
                <w:b/>
                <w:sz w:val="16"/>
                <w:szCs w:val="16"/>
              </w:rPr>
              <w:t xml:space="preserve"> CENTURIES</w:t>
            </w:r>
          </w:p>
        </w:tc>
      </w:tr>
      <w:tr w:rsidR="00563996" w:rsidRPr="008D3734" w14:paraId="3F54E536" w14:textId="77777777" w:rsidTr="200EBDCC">
        <w:trPr>
          <w:trHeight w:val="255"/>
        </w:trPr>
        <w:tc>
          <w:tcPr>
            <w:tcW w:w="1095" w:type="dxa"/>
            <w:vMerge/>
            <w:noWrap/>
            <w:tcMar>
              <w:top w:w="15" w:type="dxa"/>
              <w:left w:w="15" w:type="dxa"/>
              <w:bottom w:w="0" w:type="dxa"/>
              <w:right w:w="15" w:type="dxa"/>
            </w:tcMar>
            <w:vAlign w:val="bottom"/>
          </w:tcPr>
          <w:p w14:paraId="552B47F3" w14:textId="77777777" w:rsidR="00563996" w:rsidRPr="008D3734" w:rsidRDefault="00563996" w:rsidP="00563996">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78740C1E" w14:textId="77777777" w:rsidR="00563996" w:rsidRPr="008D3734" w:rsidRDefault="00563996" w:rsidP="00563996">
            <w:pPr>
              <w:shd w:val="clear" w:color="auto" w:fill="FFFFFF" w:themeFill="background1"/>
              <w:jc w:val="center"/>
              <w:rPr>
                <w:rFonts w:ascii="Book Antiqua" w:hAnsi="Book Antiqua" w:cs="Arial"/>
                <w:sz w:val="16"/>
              </w:rPr>
            </w:pPr>
            <w:r w:rsidRPr="008D3734">
              <w:rPr>
                <w:rFonts w:ascii="Book Antiqua" w:hAnsi="Book Antiqua" w:cs="Arial"/>
                <w:sz w:val="16"/>
              </w:rPr>
              <w:t>5</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701C8BF" w14:textId="77777777" w:rsidR="00563996" w:rsidRPr="008D3734" w:rsidRDefault="00563996" w:rsidP="00563996">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LATIN 4</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A7F05F4" w14:textId="77777777" w:rsidR="00563996" w:rsidRPr="008D3734" w:rsidRDefault="00563996" w:rsidP="00563996">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LATIN 5</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6142ED1" w14:textId="77777777" w:rsidR="00563996" w:rsidRPr="008D3734" w:rsidRDefault="00563996" w:rsidP="00563996">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LATIN 6</w:t>
            </w:r>
          </w:p>
        </w:tc>
      </w:tr>
      <w:tr w:rsidR="00563996" w:rsidRPr="008D3734" w14:paraId="6B1ADB7D" w14:textId="77777777" w:rsidTr="200EBDCC">
        <w:trPr>
          <w:trHeight w:val="255"/>
        </w:trPr>
        <w:tc>
          <w:tcPr>
            <w:tcW w:w="1095" w:type="dxa"/>
            <w:vMerge/>
            <w:noWrap/>
            <w:tcMar>
              <w:top w:w="15" w:type="dxa"/>
              <w:left w:w="15" w:type="dxa"/>
              <w:bottom w:w="0" w:type="dxa"/>
              <w:right w:w="15" w:type="dxa"/>
            </w:tcMar>
            <w:vAlign w:val="bottom"/>
          </w:tcPr>
          <w:p w14:paraId="36EA27ED" w14:textId="77777777" w:rsidR="00563996" w:rsidRPr="008D3734" w:rsidRDefault="00563996" w:rsidP="00563996">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500A8ABC" w14:textId="77777777" w:rsidR="00563996" w:rsidRPr="008D3734" w:rsidRDefault="00563996" w:rsidP="00563996">
            <w:pPr>
              <w:shd w:val="clear" w:color="auto" w:fill="FFFFFF" w:themeFill="background1"/>
              <w:jc w:val="center"/>
              <w:rPr>
                <w:rFonts w:ascii="Book Antiqua" w:hAnsi="Book Antiqua" w:cs="Arial"/>
                <w:sz w:val="16"/>
              </w:rPr>
            </w:pPr>
            <w:r w:rsidRPr="008D3734">
              <w:rPr>
                <w:rFonts w:ascii="Book Antiqua" w:hAnsi="Book Antiqua" w:cs="Arial"/>
                <w:sz w:val="16"/>
              </w:rPr>
              <w:t>5</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F792DC2" w14:textId="77777777" w:rsidR="00563996" w:rsidRPr="008D3734" w:rsidRDefault="00563996" w:rsidP="00563996">
            <w:pPr>
              <w:shd w:val="clear" w:color="auto" w:fill="FFFFFF" w:themeFill="background1"/>
              <w:rPr>
                <w:rFonts w:ascii="Book Antiqua" w:hAnsi="Book Antiqua" w:cs="Arial"/>
                <w:b/>
                <w:sz w:val="16"/>
                <w:szCs w:val="16"/>
              </w:rPr>
            </w:pPr>
            <w:r w:rsidRPr="008D3734">
              <w:rPr>
                <w:rFonts w:ascii="Book Antiqua" w:hAnsi="Book Antiqua" w:cs="Arial"/>
                <w:b/>
                <w:sz w:val="16"/>
                <w:szCs w:val="16"/>
              </w:rPr>
              <w:t xml:space="preserve">   OR     HONORS SPANISH </w:t>
            </w:r>
            <w:r w:rsidR="00771F96" w:rsidRPr="008D3734">
              <w:rPr>
                <w:rFonts w:ascii="Book Antiqua" w:hAnsi="Book Antiqua" w:cs="Arial"/>
                <w:b/>
                <w:sz w:val="16"/>
                <w:szCs w:val="16"/>
              </w:rPr>
              <w:t>4</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6DD2EB0" w14:textId="77777777" w:rsidR="00563996" w:rsidRPr="008D3734" w:rsidRDefault="00563996" w:rsidP="00563996">
            <w:pPr>
              <w:shd w:val="clear" w:color="auto" w:fill="FFFFFF" w:themeFill="background1"/>
              <w:rPr>
                <w:rFonts w:ascii="Book Antiqua" w:hAnsi="Book Antiqua" w:cs="Arial"/>
                <w:b/>
                <w:sz w:val="16"/>
                <w:szCs w:val="16"/>
              </w:rPr>
            </w:pPr>
            <w:r w:rsidRPr="008D3734">
              <w:rPr>
                <w:rFonts w:ascii="Book Antiqua" w:hAnsi="Book Antiqua" w:cs="Arial"/>
                <w:b/>
                <w:sz w:val="16"/>
                <w:szCs w:val="16"/>
              </w:rPr>
              <w:t xml:space="preserve">   OR     </w:t>
            </w:r>
            <w:r w:rsidR="00771F96" w:rsidRPr="008D3734">
              <w:rPr>
                <w:rFonts w:ascii="Book Antiqua" w:hAnsi="Book Antiqua" w:cs="Arial"/>
                <w:b/>
                <w:sz w:val="16"/>
                <w:szCs w:val="16"/>
              </w:rPr>
              <w:t xml:space="preserve">   </w:t>
            </w:r>
            <w:r w:rsidRPr="008D3734">
              <w:rPr>
                <w:rFonts w:ascii="Book Antiqua" w:hAnsi="Book Antiqua" w:cs="Arial"/>
                <w:b/>
                <w:sz w:val="16"/>
                <w:szCs w:val="16"/>
              </w:rPr>
              <w:t xml:space="preserve">HONORS SPANISH </w:t>
            </w:r>
            <w:r w:rsidR="00771F96" w:rsidRPr="008D3734">
              <w:rPr>
                <w:rFonts w:ascii="Book Antiqua" w:hAnsi="Book Antiqua" w:cs="Arial"/>
                <w:b/>
                <w:sz w:val="16"/>
                <w:szCs w:val="16"/>
              </w:rPr>
              <w:t>5</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E54ED28" w14:textId="77777777" w:rsidR="00563996" w:rsidRPr="008D3734" w:rsidRDefault="00563996" w:rsidP="00563996">
            <w:pPr>
              <w:shd w:val="clear" w:color="auto" w:fill="FFFFFF" w:themeFill="background1"/>
              <w:rPr>
                <w:rFonts w:ascii="Book Antiqua" w:hAnsi="Book Antiqua" w:cs="Arial"/>
                <w:b/>
                <w:sz w:val="16"/>
                <w:szCs w:val="16"/>
              </w:rPr>
            </w:pPr>
            <w:r w:rsidRPr="008D3734">
              <w:rPr>
                <w:rFonts w:ascii="Book Antiqua" w:hAnsi="Book Antiqua" w:cs="Arial"/>
                <w:b/>
                <w:sz w:val="16"/>
                <w:szCs w:val="16"/>
              </w:rPr>
              <w:t xml:space="preserve">   OR     HONORS SPANISH </w:t>
            </w:r>
            <w:r w:rsidR="00771F96" w:rsidRPr="008D3734">
              <w:rPr>
                <w:rFonts w:ascii="Book Antiqua" w:hAnsi="Book Antiqua" w:cs="Arial"/>
                <w:b/>
                <w:sz w:val="16"/>
                <w:szCs w:val="16"/>
              </w:rPr>
              <w:t>6</w:t>
            </w:r>
          </w:p>
        </w:tc>
      </w:tr>
      <w:tr w:rsidR="006B7087" w:rsidRPr="008D3734" w14:paraId="7E52B72A" w14:textId="77777777" w:rsidTr="200EBDCC">
        <w:trPr>
          <w:trHeight w:val="164"/>
        </w:trPr>
        <w:tc>
          <w:tcPr>
            <w:tcW w:w="1095" w:type="dxa"/>
            <w:vMerge/>
            <w:noWrap/>
            <w:tcMar>
              <w:top w:w="15" w:type="dxa"/>
              <w:left w:w="15" w:type="dxa"/>
              <w:bottom w:w="0" w:type="dxa"/>
              <w:right w:w="15" w:type="dxa"/>
            </w:tcMar>
            <w:vAlign w:val="bottom"/>
          </w:tcPr>
          <w:p w14:paraId="006340F3" w14:textId="77777777" w:rsidR="006B7087" w:rsidRPr="008D3734" w:rsidRDefault="006B7087" w:rsidP="006B7087">
            <w:pPr>
              <w:shd w:val="clear" w:color="auto" w:fill="FFFFFF" w:themeFill="background1"/>
              <w:jc w:val="center"/>
              <w:rPr>
                <w:rFonts w:ascii="Book Antiqua" w:hAnsi="Book Antiqua" w:cs="Arial"/>
              </w:rPr>
            </w:pPr>
          </w:p>
        </w:tc>
        <w:tc>
          <w:tcPr>
            <w:tcW w:w="270" w:type="dxa"/>
            <w:tcBorders>
              <w:bottom w:val="single" w:sz="4" w:space="0" w:color="auto"/>
              <w:right w:val="single" w:sz="4" w:space="0" w:color="auto"/>
            </w:tcBorders>
            <w:noWrap/>
            <w:tcMar>
              <w:top w:w="15" w:type="dxa"/>
              <w:left w:w="15" w:type="dxa"/>
              <w:bottom w:w="0" w:type="dxa"/>
              <w:right w:w="15" w:type="dxa"/>
            </w:tcMar>
            <w:vAlign w:val="bottom"/>
          </w:tcPr>
          <w:p w14:paraId="7ABF6B89" w14:textId="77777777" w:rsidR="006B7087" w:rsidRPr="008D3734" w:rsidRDefault="006B7087" w:rsidP="006B7087">
            <w:pPr>
              <w:shd w:val="clear" w:color="auto" w:fill="FFFFFF" w:themeFill="background1"/>
              <w:jc w:val="center"/>
              <w:rPr>
                <w:rFonts w:ascii="Book Antiqua" w:hAnsi="Book Antiqua" w:cs="Arial"/>
                <w:sz w:val="16"/>
              </w:rPr>
            </w:pPr>
            <w:r w:rsidRPr="008D3734">
              <w:rPr>
                <w:rFonts w:ascii="Book Antiqua" w:hAnsi="Book Antiqua" w:cs="Arial"/>
                <w:sz w:val="16"/>
              </w:rPr>
              <w:t>6</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C6EEAEB" w14:textId="6282BB29" w:rsidR="006B7087" w:rsidRPr="008D3734" w:rsidRDefault="200EBDCC" w:rsidP="200EBDCC">
            <w:pPr>
              <w:shd w:val="clear" w:color="auto" w:fill="FFFFFF" w:themeFill="background1"/>
              <w:jc w:val="center"/>
              <w:rPr>
                <w:rFonts w:ascii="Book Antiqua" w:hAnsi="Book Antiqua" w:cs="Arial"/>
                <w:b/>
                <w:bCs/>
                <w:sz w:val="16"/>
                <w:szCs w:val="16"/>
              </w:rPr>
            </w:pPr>
            <w:r w:rsidRPr="200EBDCC">
              <w:rPr>
                <w:rFonts w:ascii="Book Antiqua" w:hAnsi="Book Antiqua" w:cs="Arial"/>
                <w:b/>
                <w:bCs/>
                <w:sz w:val="16"/>
                <w:szCs w:val="16"/>
              </w:rPr>
              <w:t xml:space="preserve"> FINE ARTS 3 </w:t>
            </w:r>
          </w:p>
          <w:p w14:paraId="1C8D6EFE" w14:textId="487C63FE" w:rsidR="006B7087" w:rsidRPr="008D3734" w:rsidRDefault="200EBDCC" w:rsidP="200EBDCC">
            <w:pPr>
              <w:shd w:val="clear" w:color="auto" w:fill="FFFFFF" w:themeFill="background1"/>
              <w:jc w:val="center"/>
              <w:rPr>
                <w:rFonts w:ascii="Book Antiqua" w:hAnsi="Book Antiqua" w:cs="Arial"/>
                <w:b/>
                <w:bCs/>
                <w:sz w:val="16"/>
                <w:szCs w:val="16"/>
              </w:rPr>
            </w:pPr>
            <w:r w:rsidRPr="200EBDCC">
              <w:rPr>
                <w:rFonts w:ascii="Book Antiqua" w:hAnsi="Book Antiqua" w:cs="Arial"/>
                <w:b/>
                <w:bCs/>
                <w:sz w:val="16"/>
                <w:szCs w:val="16"/>
              </w:rPr>
              <w:t>(HONORS VISUAL ARTS)</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8E7D0AD" w14:textId="25BE4C31" w:rsidR="006B7087" w:rsidRPr="008D3734" w:rsidRDefault="006B7087" w:rsidP="006B7087">
            <w:pPr>
              <w:shd w:val="clear" w:color="auto" w:fill="FFFFFF" w:themeFill="background1"/>
              <w:jc w:val="center"/>
              <w:rPr>
                <w:rFonts w:ascii="Book Antiqua" w:hAnsi="Book Antiqua" w:cs="Arial"/>
                <w:b/>
                <w:iCs/>
                <w:sz w:val="16"/>
                <w:szCs w:val="16"/>
              </w:rPr>
            </w:pPr>
            <w:r w:rsidRPr="008D3734">
              <w:rPr>
                <w:rFonts w:ascii="Book Antiqua" w:hAnsi="Book Antiqua" w:cs="Arial"/>
                <w:b/>
                <w:iCs/>
                <w:sz w:val="16"/>
                <w:szCs w:val="16"/>
              </w:rPr>
              <w:t xml:space="preserve">HONORS </w:t>
            </w:r>
            <w:r w:rsidR="00425FE8" w:rsidRPr="008D3734">
              <w:rPr>
                <w:rFonts w:ascii="Book Antiqua" w:hAnsi="Book Antiqua" w:cs="Arial"/>
                <w:b/>
                <w:iCs/>
                <w:sz w:val="16"/>
                <w:szCs w:val="16"/>
              </w:rPr>
              <w:t>PYSCHOLOGY</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3D64D8" w14:textId="77777777" w:rsidR="006B7087" w:rsidRPr="008D3734" w:rsidRDefault="006B7087" w:rsidP="006B7087">
            <w:pPr>
              <w:shd w:val="clear" w:color="auto" w:fill="FFFFFF" w:themeFill="background1"/>
              <w:jc w:val="center"/>
              <w:rPr>
                <w:rFonts w:ascii="Book Antiqua" w:hAnsi="Book Antiqua" w:cs="Arial"/>
                <w:b/>
                <w:iCs/>
                <w:sz w:val="16"/>
                <w:szCs w:val="16"/>
              </w:rPr>
            </w:pPr>
            <w:r w:rsidRPr="008D3734">
              <w:rPr>
                <w:rFonts w:ascii="Book Antiqua" w:hAnsi="Book Antiqua" w:cs="Arial"/>
                <w:b/>
                <w:sz w:val="16"/>
                <w:szCs w:val="16"/>
              </w:rPr>
              <w:t>HEALTH</w:t>
            </w:r>
          </w:p>
        </w:tc>
      </w:tr>
      <w:tr w:rsidR="006B7087" w:rsidRPr="008D3734" w14:paraId="17D0DBC0" w14:textId="77777777" w:rsidTr="200EBDCC">
        <w:trPr>
          <w:trHeight w:val="255"/>
        </w:trPr>
        <w:tc>
          <w:tcPr>
            <w:tcW w:w="1095" w:type="dxa"/>
            <w:vMerge w:val="restart"/>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71512EE2" w14:textId="77777777" w:rsidR="006B7087" w:rsidRPr="008D3734" w:rsidRDefault="73049433" w:rsidP="006B7087">
            <w:pPr>
              <w:shd w:val="clear" w:color="auto" w:fill="FFFFFF" w:themeFill="background1"/>
              <w:jc w:val="center"/>
              <w:rPr>
                <w:rFonts w:ascii="Book Antiqua" w:hAnsi="Book Antiqua" w:cs="Arial"/>
                <w:b/>
                <w:sz w:val="24"/>
                <w:szCs w:val="24"/>
              </w:rPr>
            </w:pPr>
            <w:r w:rsidRPr="73049433">
              <w:rPr>
                <w:rFonts w:ascii="Book Antiqua" w:hAnsi="Book Antiqua" w:cs="Arial"/>
                <w:b/>
                <w:bCs/>
                <w:sz w:val="24"/>
                <w:szCs w:val="24"/>
              </w:rPr>
              <w:t>12TH</w:t>
            </w:r>
          </w:p>
        </w:tc>
        <w:tc>
          <w:tcPr>
            <w:tcW w:w="270" w:type="dxa"/>
            <w:tcBorders>
              <w:top w:val="single" w:sz="4" w:space="0" w:color="auto"/>
              <w:right w:val="single" w:sz="4" w:space="0" w:color="auto"/>
            </w:tcBorders>
            <w:noWrap/>
            <w:tcMar>
              <w:top w:w="15" w:type="dxa"/>
              <w:left w:w="15" w:type="dxa"/>
              <w:bottom w:w="0" w:type="dxa"/>
              <w:right w:w="15" w:type="dxa"/>
            </w:tcMar>
            <w:vAlign w:val="bottom"/>
          </w:tcPr>
          <w:p w14:paraId="5280955A" w14:textId="77777777" w:rsidR="006B7087" w:rsidRPr="008D3734" w:rsidRDefault="006B7087" w:rsidP="006B7087">
            <w:pPr>
              <w:shd w:val="clear" w:color="auto" w:fill="FFFFFF" w:themeFill="background1"/>
              <w:jc w:val="center"/>
              <w:rPr>
                <w:rFonts w:ascii="Book Antiqua" w:hAnsi="Book Antiqua" w:cs="Arial"/>
                <w:sz w:val="16"/>
              </w:rPr>
            </w:pPr>
            <w:r w:rsidRPr="008D3734">
              <w:rPr>
                <w:rFonts w:ascii="Book Antiqua" w:hAnsi="Book Antiqua" w:cs="Arial"/>
                <w:sz w:val="16"/>
              </w:rPr>
              <w:t>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29EE8446" w14:textId="77777777" w:rsidR="006B7087" w:rsidRPr="008D3734" w:rsidRDefault="006B7087" w:rsidP="006B7087">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HUMANITIES 1</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3E553E75" w14:textId="77777777" w:rsidR="006B7087" w:rsidRPr="008D3734" w:rsidRDefault="006B7087" w:rsidP="006B7087">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HUMANITIES 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6749DDDA" w14:textId="77777777" w:rsidR="006B7087" w:rsidRPr="008D3734" w:rsidRDefault="006B7087" w:rsidP="006B7087">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HUMANITIES 3</w:t>
            </w:r>
          </w:p>
        </w:tc>
      </w:tr>
      <w:tr w:rsidR="006B7087" w:rsidRPr="009858AB" w14:paraId="47673D6E" w14:textId="77777777" w:rsidTr="200EBDCC">
        <w:trPr>
          <w:cantSplit/>
          <w:trHeight w:val="255"/>
        </w:trPr>
        <w:tc>
          <w:tcPr>
            <w:tcW w:w="1095" w:type="dxa"/>
            <w:vMerge/>
            <w:noWrap/>
            <w:tcMar>
              <w:top w:w="15" w:type="dxa"/>
              <w:left w:w="15" w:type="dxa"/>
              <w:bottom w:w="0" w:type="dxa"/>
              <w:right w:w="15" w:type="dxa"/>
            </w:tcMar>
            <w:vAlign w:val="bottom"/>
          </w:tcPr>
          <w:p w14:paraId="428B0946" w14:textId="77777777" w:rsidR="006B7087" w:rsidRPr="008D3734" w:rsidRDefault="006B7087" w:rsidP="006B7087">
            <w:pPr>
              <w:shd w:val="clear" w:color="auto" w:fill="FFFFFF" w:themeFill="background1"/>
              <w:jc w:val="center"/>
              <w:rPr>
                <w:rFonts w:ascii="Book Antiqua" w:hAnsi="Book Antiqua" w:cs="Arial"/>
                <w:b/>
                <w:bCs/>
                <w:sz w:val="24"/>
                <w:szCs w:val="28"/>
              </w:rPr>
            </w:pPr>
          </w:p>
        </w:tc>
        <w:tc>
          <w:tcPr>
            <w:tcW w:w="270" w:type="dxa"/>
            <w:tcBorders>
              <w:right w:val="single" w:sz="4" w:space="0" w:color="auto"/>
            </w:tcBorders>
            <w:noWrap/>
            <w:tcMar>
              <w:top w:w="15" w:type="dxa"/>
              <w:left w:w="15" w:type="dxa"/>
              <w:bottom w:w="0" w:type="dxa"/>
              <w:right w:w="15" w:type="dxa"/>
            </w:tcMar>
            <w:vAlign w:val="bottom"/>
          </w:tcPr>
          <w:p w14:paraId="6AEFA8EE" w14:textId="77777777" w:rsidR="006B7087" w:rsidRPr="008D3734" w:rsidRDefault="006B7087" w:rsidP="006B7087">
            <w:pPr>
              <w:shd w:val="clear" w:color="auto" w:fill="FFFFFF" w:themeFill="background1"/>
              <w:jc w:val="center"/>
              <w:rPr>
                <w:rFonts w:ascii="Book Antiqua" w:hAnsi="Book Antiqua" w:cs="Arial"/>
                <w:sz w:val="16"/>
              </w:rPr>
            </w:pPr>
            <w:r w:rsidRPr="008D3734">
              <w:rPr>
                <w:rFonts w:ascii="Book Antiqua" w:hAnsi="Book Antiqua" w:cs="Arial"/>
                <w:sz w:val="16"/>
              </w:rPr>
              <w:t>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07309EE3" w14:textId="77777777" w:rsidR="006B7087" w:rsidRPr="008D3734" w:rsidRDefault="006B7087" w:rsidP="006B7087">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ECONOMICS</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6F4C17A5" w14:textId="77777777" w:rsidR="006B7087" w:rsidRPr="005009E9" w:rsidRDefault="006B7087" w:rsidP="006B7087">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SELF-RELIANCE</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55340316" w14:textId="77777777" w:rsidR="006B7087" w:rsidRPr="005009E9" w:rsidRDefault="006B7087" w:rsidP="006B7087">
            <w:pPr>
              <w:shd w:val="clear" w:color="auto" w:fill="FFFFFF" w:themeFill="background1"/>
              <w:jc w:val="center"/>
              <w:rPr>
                <w:rFonts w:ascii="Book Antiqua" w:hAnsi="Book Antiqua" w:cs="Arial"/>
                <w:b/>
                <w:sz w:val="16"/>
                <w:szCs w:val="16"/>
              </w:rPr>
            </w:pPr>
            <w:r w:rsidRPr="005009E9">
              <w:rPr>
                <w:rFonts w:ascii="Book Antiqua" w:hAnsi="Book Antiqua" w:cs="Arial"/>
                <w:b/>
                <w:iCs/>
                <w:sz w:val="16"/>
                <w:szCs w:val="16"/>
              </w:rPr>
              <w:t>HONORS U.S. CONSTITUTION</w:t>
            </w:r>
          </w:p>
        </w:tc>
      </w:tr>
      <w:tr w:rsidR="006B7087" w:rsidRPr="009858AB" w14:paraId="35A40A48" w14:textId="77777777" w:rsidTr="200EBDCC">
        <w:trPr>
          <w:trHeight w:val="255"/>
        </w:trPr>
        <w:tc>
          <w:tcPr>
            <w:tcW w:w="1095" w:type="dxa"/>
            <w:vMerge/>
            <w:noWrap/>
            <w:tcMar>
              <w:top w:w="15" w:type="dxa"/>
              <w:left w:w="15" w:type="dxa"/>
              <w:bottom w:w="0" w:type="dxa"/>
              <w:right w:w="15" w:type="dxa"/>
            </w:tcMar>
            <w:vAlign w:val="bottom"/>
          </w:tcPr>
          <w:p w14:paraId="5EAC8804"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1BEAE03D" w14:textId="77777777" w:rsidR="006B7087" w:rsidRPr="009858AB" w:rsidRDefault="006B7087" w:rsidP="006B7087">
            <w:pPr>
              <w:shd w:val="clear" w:color="auto" w:fill="FFFFFF" w:themeFill="background1"/>
              <w:jc w:val="center"/>
              <w:rPr>
                <w:rFonts w:ascii="Book Antiqua" w:hAnsi="Book Antiqua" w:cs="Arial"/>
                <w:sz w:val="16"/>
              </w:rPr>
            </w:pPr>
            <w:r w:rsidRPr="009858AB">
              <w:rPr>
                <w:rFonts w:ascii="Book Antiqua" w:hAnsi="Book Antiqua" w:cs="Arial"/>
                <w:sz w:val="16"/>
              </w:rPr>
              <w:t>3</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CA95563" w14:textId="01A65FAB" w:rsidR="006B7087" w:rsidRPr="005009E9" w:rsidRDefault="22202392" w:rsidP="22202392">
            <w:pPr>
              <w:jc w:val="center"/>
              <w:rPr>
                <w:rFonts w:ascii="Book Antiqua" w:hAnsi="Book Antiqua" w:cs="Arial"/>
                <w:b/>
                <w:sz w:val="16"/>
                <w:szCs w:val="16"/>
              </w:rPr>
            </w:pPr>
            <w:r w:rsidRPr="22202392">
              <w:rPr>
                <w:rFonts w:ascii="Book Antiqua" w:hAnsi="Book Antiqua" w:cs="Arial"/>
                <w:b/>
                <w:bCs/>
                <w:sz w:val="16"/>
                <w:szCs w:val="16"/>
              </w:rPr>
              <w:t>HONORS 19</w:t>
            </w:r>
            <w:r w:rsidRPr="22202392">
              <w:rPr>
                <w:rFonts w:ascii="Book Antiqua" w:hAnsi="Book Antiqua" w:cs="Arial"/>
                <w:b/>
                <w:bCs/>
                <w:sz w:val="16"/>
                <w:szCs w:val="16"/>
                <w:vertAlign w:val="superscript"/>
              </w:rPr>
              <w:t>TH</w:t>
            </w:r>
            <w:r w:rsidRPr="22202392">
              <w:rPr>
                <w:rFonts w:ascii="Book Antiqua" w:hAnsi="Book Antiqua" w:cs="Arial"/>
                <w:b/>
                <w:bCs/>
                <w:sz w:val="16"/>
                <w:szCs w:val="16"/>
              </w:rPr>
              <w:t xml:space="preserve"> CENT. LIT.</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73D668C" w14:textId="77777777" w:rsidR="006B7087" w:rsidRPr="005009E9" w:rsidRDefault="006B7087" w:rsidP="006B7087">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HONORS AMERICAN LIT</w:t>
            </w:r>
            <w:r>
              <w:rPr>
                <w:rFonts w:ascii="Book Antiqua" w:hAnsi="Book Antiqua" w:cs="Arial"/>
                <w:b/>
                <w:sz w:val="16"/>
                <w:szCs w:val="16"/>
              </w:rPr>
              <w:t>ERATURE</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993C972" w14:textId="559476A5" w:rsidR="006B7087" w:rsidRPr="005009E9" w:rsidRDefault="7D392D95" w:rsidP="7185B56D">
            <w:pPr>
              <w:shd w:val="clear" w:color="auto" w:fill="FFFFFF" w:themeFill="background1"/>
              <w:jc w:val="center"/>
              <w:rPr>
                <w:rFonts w:ascii="Book Antiqua" w:hAnsi="Book Antiqua" w:cs="Arial"/>
                <w:b/>
                <w:sz w:val="16"/>
                <w:szCs w:val="16"/>
              </w:rPr>
            </w:pPr>
            <w:r w:rsidRPr="7D392D95">
              <w:rPr>
                <w:rFonts w:ascii="Book Antiqua" w:hAnsi="Book Antiqua" w:cs="Arial"/>
                <w:b/>
                <w:bCs/>
                <w:sz w:val="16"/>
                <w:szCs w:val="16"/>
              </w:rPr>
              <w:t>HONORS SHAKESPEARE</w:t>
            </w:r>
          </w:p>
        </w:tc>
      </w:tr>
      <w:tr w:rsidR="006B7087" w:rsidRPr="009858AB" w14:paraId="734AA2E8" w14:textId="77777777" w:rsidTr="200EBDCC">
        <w:trPr>
          <w:trHeight w:val="270"/>
        </w:trPr>
        <w:tc>
          <w:tcPr>
            <w:tcW w:w="1095" w:type="dxa"/>
            <w:vMerge/>
            <w:noWrap/>
            <w:tcMar>
              <w:top w:w="15" w:type="dxa"/>
              <w:left w:w="15" w:type="dxa"/>
              <w:bottom w:w="0" w:type="dxa"/>
              <w:right w:w="15" w:type="dxa"/>
            </w:tcMar>
            <w:vAlign w:val="bottom"/>
          </w:tcPr>
          <w:p w14:paraId="712B4D56"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2542CCA3"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0EB14E61" w14:textId="77777777" w:rsidR="006B7087" w:rsidRPr="00C24168" w:rsidRDefault="006B7087" w:rsidP="006B7087">
            <w:pPr>
              <w:shd w:val="clear" w:color="auto" w:fill="FFFFFF" w:themeFill="background1"/>
              <w:jc w:val="center"/>
              <w:rPr>
                <w:rFonts w:ascii="Book Antiqua" w:hAnsi="Book Antiqua" w:cs="Arial"/>
                <w:i/>
                <w:iCs/>
                <w:sz w:val="16"/>
                <w:szCs w:val="16"/>
              </w:rPr>
            </w:pPr>
            <w:r w:rsidRPr="00C24168">
              <w:rPr>
                <w:rFonts w:ascii="Book Antiqua" w:hAnsi="Book Antiqua" w:cs="Arial"/>
                <w:i/>
                <w:sz w:val="16"/>
                <w:szCs w:val="16"/>
              </w:rPr>
              <w:t>AP CALCULUS AB 1</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43188574" w14:textId="77777777" w:rsidR="006B7087" w:rsidRPr="00C24168" w:rsidRDefault="006B7087" w:rsidP="006B7087">
            <w:pPr>
              <w:shd w:val="clear" w:color="auto" w:fill="FFFFFF" w:themeFill="background1"/>
              <w:jc w:val="center"/>
              <w:rPr>
                <w:rFonts w:ascii="Book Antiqua" w:hAnsi="Book Antiqua" w:cs="Arial"/>
                <w:i/>
                <w:iCs/>
                <w:sz w:val="16"/>
                <w:szCs w:val="16"/>
              </w:rPr>
            </w:pPr>
            <w:r w:rsidRPr="00C24168">
              <w:rPr>
                <w:rFonts w:ascii="Book Antiqua" w:hAnsi="Book Antiqua" w:cs="Arial"/>
                <w:i/>
                <w:sz w:val="16"/>
                <w:szCs w:val="16"/>
              </w:rPr>
              <w:t>AP CALCULUS AB 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1EC47F0C" w14:textId="77777777" w:rsidR="006B7087" w:rsidRPr="00C24168" w:rsidRDefault="006B7087" w:rsidP="006B7087">
            <w:pPr>
              <w:shd w:val="clear" w:color="auto" w:fill="FFFFFF" w:themeFill="background1"/>
              <w:jc w:val="center"/>
              <w:rPr>
                <w:rFonts w:ascii="Book Antiqua" w:hAnsi="Book Antiqua" w:cs="Arial"/>
                <w:i/>
                <w:iCs/>
                <w:sz w:val="16"/>
                <w:szCs w:val="16"/>
              </w:rPr>
            </w:pPr>
            <w:r w:rsidRPr="00C24168">
              <w:rPr>
                <w:rFonts w:ascii="Book Antiqua" w:hAnsi="Book Antiqua" w:cs="Arial"/>
                <w:i/>
                <w:sz w:val="16"/>
                <w:szCs w:val="16"/>
              </w:rPr>
              <w:t>AP CALCULUS AB 3</w:t>
            </w:r>
          </w:p>
        </w:tc>
      </w:tr>
      <w:tr w:rsidR="006B7087" w:rsidRPr="009858AB" w14:paraId="354E66AB" w14:textId="77777777" w:rsidTr="200EBDCC">
        <w:trPr>
          <w:trHeight w:val="270"/>
        </w:trPr>
        <w:tc>
          <w:tcPr>
            <w:tcW w:w="1095" w:type="dxa"/>
            <w:vMerge/>
            <w:noWrap/>
            <w:tcMar>
              <w:top w:w="15" w:type="dxa"/>
              <w:left w:w="15" w:type="dxa"/>
              <w:bottom w:w="0" w:type="dxa"/>
              <w:right w:w="15" w:type="dxa"/>
            </w:tcMar>
            <w:vAlign w:val="bottom"/>
          </w:tcPr>
          <w:p w14:paraId="11589D4A"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0F96CEDE"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278AC9DB" w14:textId="4D2F38B9" w:rsidR="006B7087" w:rsidRPr="00C24168" w:rsidRDefault="302EDB7E" w:rsidP="006B7087">
            <w:pPr>
              <w:shd w:val="clear" w:color="auto" w:fill="FFFFFF" w:themeFill="background1"/>
              <w:jc w:val="center"/>
              <w:rPr>
                <w:rFonts w:ascii="Book Antiqua" w:hAnsi="Book Antiqua" w:cs="Arial"/>
                <w:i/>
                <w:sz w:val="16"/>
                <w:szCs w:val="16"/>
              </w:rPr>
            </w:pPr>
            <w:r w:rsidRPr="302EDB7E">
              <w:rPr>
                <w:rFonts w:ascii="Book Antiqua" w:hAnsi="Book Antiqua" w:cs="Arial"/>
                <w:i/>
                <w:iCs/>
                <w:sz w:val="16"/>
                <w:szCs w:val="16"/>
              </w:rPr>
              <w:t>HONORS PHYSICS 1</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126E9AAC" w14:textId="318580C2" w:rsidR="006B7087" w:rsidRPr="00C24168" w:rsidRDefault="302EDB7E" w:rsidP="006B7087">
            <w:pPr>
              <w:shd w:val="clear" w:color="auto" w:fill="FFFFFF" w:themeFill="background1"/>
              <w:jc w:val="center"/>
              <w:rPr>
                <w:rFonts w:ascii="Book Antiqua" w:hAnsi="Book Antiqua" w:cs="Arial"/>
                <w:i/>
                <w:sz w:val="16"/>
                <w:szCs w:val="16"/>
              </w:rPr>
            </w:pPr>
            <w:r w:rsidRPr="302EDB7E">
              <w:rPr>
                <w:rFonts w:ascii="Book Antiqua" w:hAnsi="Book Antiqua" w:cs="Arial"/>
                <w:i/>
                <w:iCs/>
                <w:sz w:val="16"/>
                <w:szCs w:val="16"/>
              </w:rPr>
              <w:t xml:space="preserve">HONORS </w:t>
            </w:r>
            <w:r w:rsidR="006B7087" w:rsidRPr="00C24168">
              <w:rPr>
                <w:rFonts w:ascii="Book Antiqua" w:hAnsi="Book Antiqua" w:cs="Arial"/>
                <w:i/>
                <w:sz w:val="16"/>
                <w:szCs w:val="16"/>
              </w:rPr>
              <w:t>PHYSICS 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3830703B" w14:textId="31362D1D" w:rsidR="006B7087" w:rsidRPr="00C24168" w:rsidRDefault="37092107" w:rsidP="006B7087">
            <w:pPr>
              <w:shd w:val="clear" w:color="auto" w:fill="FFFFFF" w:themeFill="background1"/>
              <w:jc w:val="center"/>
              <w:rPr>
                <w:rFonts w:ascii="Book Antiqua" w:hAnsi="Book Antiqua" w:cs="Arial"/>
                <w:i/>
                <w:sz w:val="16"/>
                <w:szCs w:val="16"/>
              </w:rPr>
            </w:pPr>
            <w:r w:rsidRPr="37092107">
              <w:rPr>
                <w:rFonts w:ascii="Book Antiqua" w:hAnsi="Book Antiqua" w:cs="Arial"/>
                <w:i/>
                <w:iCs/>
                <w:sz w:val="16"/>
                <w:szCs w:val="16"/>
              </w:rPr>
              <w:t xml:space="preserve">HONORS </w:t>
            </w:r>
            <w:r w:rsidR="006B7087" w:rsidRPr="00C24168">
              <w:rPr>
                <w:rFonts w:ascii="Book Antiqua" w:hAnsi="Book Antiqua" w:cs="Arial"/>
                <w:i/>
                <w:sz w:val="16"/>
                <w:szCs w:val="16"/>
              </w:rPr>
              <w:t>PHYSICS 3</w:t>
            </w:r>
          </w:p>
        </w:tc>
      </w:tr>
      <w:tr w:rsidR="006B7087" w:rsidRPr="009858AB" w14:paraId="0229EB81" w14:textId="77777777" w:rsidTr="200EBDCC">
        <w:trPr>
          <w:trHeight w:val="270"/>
        </w:trPr>
        <w:tc>
          <w:tcPr>
            <w:tcW w:w="1095" w:type="dxa"/>
            <w:vMerge/>
            <w:noWrap/>
            <w:tcMar>
              <w:top w:w="15" w:type="dxa"/>
              <w:left w:w="15" w:type="dxa"/>
              <w:bottom w:w="0" w:type="dxa"/>
              <w:right w:w="15" w:type="dxa"/>
            </w:tcMar>
            <w:vAlign w:val="bottom"/>
          </w:tcPr>
          <w:p w14:paraId="1BC582CB"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033762F7"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7EDC6090" w14:textId="03103257" w:rsidR="006B7087" w:rsidRPr="00C24168" w:rsidRDefault="00E777DD" w:rsidP="006B7087">
            <w:pPr>
              <w:shd w:val="clear" w:color="auto" w:fill="FFFFFF" w:themeFill="background1"/>
              <w:jc w:val="center"/>
              <w:rPr>
                <w:rFonts w:ascii="Book Antiqua" w:hAnsi="Book Antiqua" w:cs="Arial"/>
                <w:i/>
                <w:sz w:val="16"/>
                <w:szCs w:val="16"/>
              </w:rPr>
            </w:pPr>
            <w:r>
              <w:rPr>
                <w:rFonts w:ascii="Book Antiqua" w:hAnsi="Book Antiqua" w:cs="Arial"/>
                <w:i/>
                <w:sz w:val="16"/>
                <w:szCs w:val="16"/>
              </w:rPr>
              <w:t>AP</w:t>
            </w:r>
            <w:r w:rsidR="006B7087" w:rsidRPr="00C24168">
              <w:rPr>
                <w:rFonts w:ascii="Book Antiqua" w:hAnsi="Book Antiqua" w:cs="Arial"/>
                <w:i/>
                <w:sz w:val="16"/>
                <w:szCs w:val="16"/>
              </w:rPr>
              <w:t xml:space="preserve"> CALCULUS BC 1</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6771756A" w14:textId="6E2134F4" w:rsidR="006B7087" w:rsidRPr="00C24168" w:rsidRDefault="00E777DD" w:rsidP="006B7087">
            <w:pPr>
              <w:shd w:val="clear" w:color="auto" w:fill="FFFFFF" w:themeFill="background1"/>
              <w:jc w:val="center"/>
              <w:rPr>
                <w:rFonts w:ascii="Book Antiqua" w:hAnsi="Book Antiqua" w:cs="Arial"/>
                <w:i/>
                <w:sz w:val="16"/>
                <w:szCs w:val="16"/>
              </w:rPr>
            </w:pPr>
            <w:r>
              <w:rPr>
                <w:rFonts w:ascii="Book Antiqua" w:hAnsi="Book Antiqua" w:cs="Arial"/>
                <w:i/>
                <w:sz w:val="16"/>
                <w:szCs w:val="16"/>
              </w:rPr>
              <w:t>AP</w:t>
            </w:r>
            <w:r w:rsidR="006B7087" w:rsidRPr="00C24168">
              <w:rPr>
                <w:rFonts w:ascii="Book Antiqua" w:hAnsi="Book Antiqua" w:cs="Arial"/>
                <w:i/>
                <w:sz w:val="16"/>
                <w:szCs w:val="16"/>
              </w:rPr>
              <w:t xml:space="preserve"> CALCULUS BC 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06B25314" w14:textId="1B988038" w:rsidR="006B7087" w:rsidRPr="00C24168" w:rsidRDefault="009E1307" w:rsidP="006B7087">
            <w:pPr>
              <w:shd w:val="clear" w:color="auto" w:fill="FFFFFF" w:themeFill="background1"/>
              <w:jc w:val="center"/>
              <w:rPr>
                <w:rFonts w:ascii="Book Antiqua" w:hAnsi="Book Antiqua" w:cs="Arial"/>
                <w:i/>
                <w:sz w:val="16"/>
                <w:szCs w:val="16"/>
              </w:rPr>
            </w:pPr>
            <w:r>
              <w:rPr>
                <w:rFonts w:ascii="Book Antiqua" w:hAnsi="Book Antiqua" w:cs="Arial"/>
                <w:i/>
                <w:sz w:val="16"/>
                <w:szCs w:val="16"/>
              </w:rPr>
              <w:t>AP</w:t>
            </w:r>
            <w:r w:rsidR="006B7087" w:rsidRPr="00C24168">
              <w:rPr>
                <w:rFonts w:ascii="Book Antiqua" w:hAnsi="Book Antiqua" w:cs="Arial"/>
                <w:i/>
                <w:sz w:val="16"/>
                <w:szCs w:val="16"/>
              </w:rPr>
              <w:t xml:space="preserve"> CALCULUS BC 3</w:t>
            </w:r>
          </w:p>
        </w:tc>
      </w:tr>
      <w:tr w:rsidR="006B7087" w:rsidRPr="009858AB" w14:paraId="5143CD0B" w14:textId="77777777" w:rsidTr="200EBDCC">
        <w:trPr>
          <w:trHeight w:val="270"/>
        </w:trPr>
        <w:tc>
          <w:tcPr>
            <w:tcW w:w="1095" w:type="dxa"/>
            <w:vMerge/>
            <w:noWrap/>
            <w:tcMar>
              <w:top w:w="15" w:type="dxa"/>
              <w:left w:w="15" w:type="dxa"/>
              <w:bottom w:w="0" w:type="dxa"/>
              <w:right w:w="15" w:type="dxa"/>
            </w:tcMar>
            <w:vAlign w:val="bottom"/>
          </w:tcPr>
          <w:p w14:paraId="1D3C610C"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3063D125"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005B4360"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LATIN 7</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48345F90"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LATIN 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1C42FF2B"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LATIN 9</w:t>
            </w:r>
          </w:p>
        </w:tc>
      </w:tr>
      <w:tr w:rsidR="006B7087" w:rsidRPr="009858AB" w14:paraId="4A5C6CE1" w14:textId="77777777" w:rsidTr="200EBDCC">
        <w:trPr>
          <w:trHeight w:val="270"/>
        </w:trPr>
        <w:tc>
          <w:tcPr>
            <w:tcW w:w="1095" w:type="dxa"/>
            <w:vMerge/>
            <w:noWrap/>
            <w:tcMar>
              <w:top w:w="15" w:type="dxa"/>
              <w:left w:w="15" w:type="dxa"/>
              <w:bottom w:w="0" w:type="dxa"/>
              <w:right w:w="15" w:type="dxa"/>
            </w:tcMar>
            <w:vAlign w:val="bottom"/>
          </w:tcPr>
          <w:p w14:paraId="311DF038"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64956A49"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531B5978" w14:textId="5D40AA03" w:rsidR="006B7087" w:rsidRPr="00C24168" w:rsidRDefault="6203DB42" w:rsidP="6203DB42">
            <w:pPr>
              <w:shd w:val="clear" w:color="auto" w:fill="FFFFFF" w:themeFill="background1"/>
              <w:jc w:val="center"/>
              <w:rPr>
                <w:rFonts w:ascii="Book Antiqua" w:hAnsi="Book Antiqua" w:cs="Arial"/>
                <w:i/>
                <w:iCs/>
                <w:sz w:val="16"/>
                <w:szCs w:val="16"/>
              </w:rPr>
            </w:pPr>
            <w:r w:rsidRPr="6203DB42">
              <w:rPr>
                <w:rFonts w:ascii="Book Antiqua" w:hAnsi="Book Antiqua" w:cs="Arial"/>
                <w:i/>
                <w:iCs/>
                <w:sz w:val="16"/>
                <w:szCs w:val="16"/>
              </w:rPr>
              <w:t>INTRO TO OCEANOGRAPHY</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5B444076" w14:textId="50BDEAA9" w:rsidR="006B7087" w:rsidRPr="00C24168" w:rsidRDefault="29EC7AA9" w:rsidP="6203DB42">
            <w:pPr>
              <w:shd w:val="clear" w:color="auto" w:fill="FFFFFF" w:themeFill="background1"/>
              <w:jc w:val="center"/>
              <w:rPr>
                <w:rFonts w:ascii="Book Antiqua" w:hAnsi="Book Antiqua" w:cs="Arial"/>
                <w:i/>
                <w:iCs/>
                <w:sz w:val="16"/>
                <w:szCs w:val="16"/>
              </w:rPr>
            </w:pPr>
            <w:r w:rsidRPr="29EC7AA9">
              <w:rPr>
                <w:rFonts w:ascii="Book Antiqua" w:hAnsi="Book Antiqua" w:cs="Arial"/>
                <w:i/>
                <w:iCs/>
                <w:sz w:val="16"/>
                <w:szCs w:val="16"/>
              </w:rPr>
              <w:t xml:space="preserve">HONORS </w:t>
            </w:r>
            <w:r w:rsidR="266025BA" w:rsidRPr="266025BA">
              <w:rPr>
                <w:rFonts w:ascii="Book Antiqua" w:hAnsi="Book Antiqua" w:cs="Arial"/>
                <w:i/>
                <w:iCs/>
                <w:sz w:val="16"/>
                <w:szCs w:val="16"/>
              </w:rPr>
              <w:t>KINESIOLOGY</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6469CFF9" w14:textId="1B9A03FB" w:rsidR="006B7087" w:rsidRPr="00C24168" w:rsidRDefault="58E540F2" w:rsidP="6203DB42">
            <w:pPr>
              <w:spacing w:line="259" w:lineRule="auto"/>
              <w:jc w:val="center"/>
            </w:pPr>
            <w:r w:rsidRPr="58E540F2">
              <w:rPr>
                <w:rFonts w:ascii="Book Antiqua" w:hAnsi="Book Antiqua" w:cs="Arial"/>
                <w:i/>
                <w:iCs/>
                <w:sz w:val="16"/>
                <w:szCs w:val="16"/>
              </w:rPr>
              <w:t>ADVANCED PYSCHOLOGY</w:t>
            </w:r>
          </w:p>
        </w:tc>
      </w:tr>
      <w:tr w:rsidR="006B7087" w:rsidRPr="009858AB" w14:paraId="03FE04CC" w14:textId="77777777" w:rsidTr="200EBDCC">
        <w:trPr>
          <w:trHeight w:val="270"/>
        </w:trPr>
        <w:tc>
          <w:tcPr>
            <w:tcW w:w="1095" w:type="dxa"/>
            <w:vMerge/>
            <w:noWrap/>
            <w:tcMar>
              <w:top w:w="15" w:type="dxa"/>
              <w:left w:w="15" w:type="dxa"/>
              <w:bottom w:w="0" w:type="dxa"/>
              <w:right w:w="15" w:type="dxa"/>
            </w:tcMar>
            <w:vAlign w:val="bottom"/>
          </w:tcPr>
          <w:p w14:paraId="56C9E361"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1A24F2CE"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16839843" w14:textId="4503E029" w:rsidR="006B7087" w:rsidRPr="00C24168" w:rsidRDefault="004A2DF1" w:rsidP="006B7087">
            <w:pPr>
              <w:shd w:val="clear" w:color="auto" w:fill="FFFFFF" w:themeFill="background1"/>
              <w:jc w:val="center"/>
              <w:rPr>
                <w:rFonts w:ascii="Book Antiqua" w:hAnsi="Book Antiqua" w:cs="Arial"/>
                <w:i/>
                <w:sz w:val="16"/>
                <w:szCs w:val="16"/>
              </w:rPr>
            </w:pPr>
            <w:r>
              <w:rPr>
                <w:rFonts w:ascii="Book Antiqua" w:hAnsi="Book Antiqua" w:cs="Arial"/>
                <w:i/>
                <w:sz w:val="16"/>
                <w:szCs w:val="16"/>
              </w:rPr>
              <w:t xml:space="preserve">HONORS </w:t>
            </w:r>
            <w:r w:rsidR="006B7087" w:rsidRPr="00C24168">
              <w:rPr>
                <w:rFonts w:ascii="Book Antiqua" w:hAnsi="Book Antiqua" w:cs="Arial"/>
                <w:i/>
                <w:sz w:val="16"/>
                <w:szCs w:val="16"/>
              </w:rPr>
              <w:t>SPANISH</w:t>
            </w:r>
            <w:r w:rsidR="000D3F8E">
              <w:rPr>
                <w:rFonts w:ascii="Book Antiqua" w:hAnsi="Book Antiqua" w:cs="Arial"/>
                <w:i/>
                <w:sz w:val="16"/>
                <w:szCs w:val="16"/>
              </w:rPr>
              <w:t xml:space="preserve"> 7</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51750A7F" w14:textId="6406A2D3" w:rsidR="006B7087" w:rsidRPr="00C24168" w:rsidRDefault="004A2DF1" w:rsidP="006B7087">
            <w:pPr>
              <w:shd w:val="clear" w:color="auto" w:fill="FFFFFF" w:themeFill="background1"/>
              <w:jc w:val="center"/>
              <w:rPr>
                <w:rFonts w:ascii="Book Antiqua" w:hAnsi="Book Antiqua" w:cs="Arial"/>
                <w:i/>
                <w:sz w:val="16"/>
                <w:szCs w:val="16"/>
              </w:rPr>
            </w:pPr>
            <w:r>
              <w:rPr>
                <w:rFonts w:ascii="Book Antiqua" w:hAnsi="Book Antiqua" w:cs="Arial"/>
                <w:i/>
                <w:sz w:val="16"/>
                <w:szCs w:val="16"/>
              </w:rPr>
              <w:t xml:space="preserve">HONORS </w:t>
            </w:r>
            <w:r w:rsidRPr="00C24168">
              <w:rPr>
                <w:rFonts w:ascii="Book Antiqua" w:hAnsi="Book Antiqua" w:cs="Arial"/>
                <w:i/>
                <w:sz w:val="16"/>
                <w:szCs w:val="16"/>
              </w:rPr>
              <w:t>SPANISH</w:t>
            </w:r>
            <w:r w:rsidR="000D3F8E">
              <w:rPr>
                <w:rFonts w:ascii="Book Antiqua" w:hAnsi="Book Antiqua" w:cs="Arial"/>
                <w:i/>
                <w:sz w:val="16"/>
                <w:szCs w:val="16"/>
              </w:rPr>
              <w:t xml:space="preserve"> 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122080E8" w14:textId="62DD86D0" w:rsidR="006B7087" w:rsidRPr="00C24168" w:rsidRDefault="004A2DF1" w:rsidP="006B7087">
            <w:pPr>
              <w:shd w:val="clear" w:color="auto" w:fill="FFFFFF" w:themeFill="background1"/>
              <w:jc w:val="center"/>
              <w:rPr>
                <w:rFonts w:ascii="Book Antiqua" w:hAnsi="Book Antiqua" w:cs="Arial"/>
                <w:i/>
                <w:sz w:val="16"/>
                <w:szCs w:val="16"/>
              </w:rPr>
            </w:pPr>
            <w:r>
              <w:rPr>
                <w:rFonts w:ascii="Book Antiqua" w:hAnsi="Book Antiqua" w:cs="Arial"/>
                <w:i/>
                <w:sz w:val="16"/>
                <w:szCs w:val="16"/>
              </w:rPr>
              <w:t xml:space="preserve">HONORS </w:t>
            </w:r>
            <w:r w:rsidRPr="00C24168">
              <w:rPr>
                <w:rFonts w:ascii="Book Antiqua" w:hAnsi="Book Antiqua" w:cs="Arial"/>
                <w:i/>
                <w:sz w:val="16"/>
                <w:szCs w:val="16"/>
              </w:rPr>
              <w:t>SPANISH</w:t>
            </w:r>
            <w:r w:rsidR="000D3F8E">
              <w:rPr>
                <w:rFonts w:ascii="Book Antiqua" w:hAnsi="Book Antiqua" w:cs="Arial"/>
                <w:i/>
                <w:sz w:val="16"/>
                <w:szCs w:val="16"/>
              </w:rPr>
              <w:t xml:space="preserve"> 9</w:t>
            </w:r>
          </w:p>
        </w:tc>
      </w:tr>
      <w:tr w:rsidR="006B7087" w:rsidRPr="009858AB" w14:paraId="60D27511" w14:textId="77777777" w:rsidTr="200EBDCC">
        <w:trPr>
          <w:trHeight w:val="270"/>
        </w:trPr>
        <w:tc>
          <w:tcPr>
            <w:tcW w:w="1095" w:type="dxa"/>
            <w:vMerge/>
            <w:noWrap/>
            <w:tcMar>
              <w:top w:w="15" w:type="dxa"/>
              <w:left w:w="15" w:type="dxa"/>
              <w:bottom w:w="0" w:type="dxa"/>
              <w:right w:w="15" w:type="dxa"/>
            </w:tcMar>
            <w:vAlign w:val="bottom"/>
          </w:tcPr>
          <w:p w14:paraId="430AC8A5"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0FC0472C"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5E7725AB" w14:textId="77777777" w:rsidR="006B7087" w:rsidRPr="00C24168" w:rsidRDefault="00E8219D" w:rsidP="006B7087">
            <w:pPr>
              <w:shd w:val="clear" w:color="auto" w:fill="FFFFFF" w:themeFill="background1"/>
              <w:jc w:val="center"/>
              <w:rPr>
                <w:rFonts w:ascii="Book Antiqua" w:hAnsi="Book Antiqua" w:cs="Arial"/>
                <w:i/>
                <w:sz w:val="16"/>
                <w:szCs w:val="16"/>
              </w:rPr>
            </w:pPr>
            <w:r>
              <w:rPr>
                <w:rFonts w:ascii="Book Antiqua" w:hAnsi="Book Antiqua" w:cs="Arial"/>
                <w:i/>
                <w:sz w:val="16"/>
                <w:szCs w:val="16"/>
              </w:rPr>
              <w:t>HONORS U.</w:t>
            </w:r>
            <w:r w:rsidRPr="00C24168">
              <w:rPr>
                <w:rFonts w:ascii="Book Antiqua" w:hAnsi="Book Antiqua" w:cs="Arial"/>
                <w:i/>
                <w:sz w:val="16"/>
                <w:szCs w:val="16"/>
              </w:rPr>
              <w:t>S</w:t>
            </w:r>
            <w:r>
              <w:rPr>
                <w:rFonts w:ascii="Book Antiqua" w:hAnsi="Book Antiqua" w:cs="Arial"/>
                <w:i/>
                <w:sz w:val="16"/>
                <w:szCs w:val="16"/>
              </w:rPr>
              <w:t>.</w:t>
            </w:r>
            <w:r w:rsidRPr="00C24168">
              <w:rPr>
                <w:rFonts w:ascii="Book Antiqua" w:hAnsi="Book Antiqua" w:cs="Arial"/>
                <w:i/>
                <w:sz w:val="16"/>
                <w:szCs w:val="16"/>
              </w:rPr>
              <w:t xml:space="preserve"> CIVIL WAR</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1BED044A" w14:textId="6752B324" w:rsidR="006B7087" w:rsidRPr="00C24168" w:rsidRDefault="3EBD36DD" w:rsidP="006B7087">
            <w:pPr>
              <w:shd w:val="clear" w:color="auto" w:fill="FFFFFF" w:themeFill="background1"/>
              <w:jc w:val="center"/>
              <w:rPr>
                <w:rFonts w:ascii="Book Antiqua" w:hAnsi="Book Antiqua" w:cs="Arial"/>
                <w:i/>
                <w:sz w:val="16"/>
                <w:szCs w:val="16"/>
              </w:rPr>
            </w:pPr>
            <w:r w:rsidRPr="3EBD36DD">
              <w:rPr>
                <w:rFonts w:ascii="Book Antiqua" w:hAnsi="Book Antiqua" w:cs="Arial"/>
                <w:i/>
                <w:iCs/>
                <w:sz w:val="16"/>
                <w:szCs w:val="16"/>
              </w:rPr>
              <w:t xml:space="preserve">HONORS </w:t>
            </w:r>
            <w:r w:rsidR="56A0CBAB" w:rsidRPr="56A0CBAB">
              <w:rPr>
                <w:rFonts w:ascii="Book Antiqua" w:hAnsi="Book Antiqua" w:cs="Arial"/>
                <w:i/>
                <w:iCs/>
                <w:sz w:val="16"/>
                <w:szCs w:val="16"/>
              </w:rPr>
              <w:t>CLASSICS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6ECA4553" w14:textId="31EC699A" w:rsidR="006B7087" w:rsidRPr="00645144" w:rsidRDefault="3D1A433F" w:rsidP="67D08CAD">
            <w:pPr>
              <w:spacing w:line="259" w:lineRule="auto"/>
              <w:jc w:val="center"/>
            </w:pPr>
            <w:r w:rsidRPr="3D1A433F">
              <w:rPr>
                <w:rFonts w:ascii="Book Antiqua" w:hAnsi="Book Antiqua" w:cs="Arial"/>
                <w:i/>
                <w:iCs/>
                <w:sz w:val="16"/>
                <w:szCs w:val="16"/>
              </w:rPr>
              <w:t>3-D ART</w:t>
            </w:r>
          </w:p>
        </w:tc>
      </w:tr>
      <w:tr w:rsidR="006B7087" w:rsidRPr="009858AB" w14:paraId="50DDC3B5" w14:textId="77777777" w:rsidTr="200EBDCC">
        <w:trPr>
          <w:trHeight w:val="270"/>
        </w:trPr>
        <w:tc>
          <w:tcPr>
            <w:tcW w:w="1095" w:type="dxa"/>
            <w:vMerge/>
            <w:noWrap/>
            <w:tcMar>
              <w:top w:w="15" w:type="dxa"/>
              <w:left w:w="15" w:type="dxa"/>
              <w:bottom w:w="0" w:type="dxa"/>
              <w:right w:w="15" w:type="dxa"/>
            </w:tcMar>
            <w:vAlign w:val="bottom"/>
          </w:tcPr>
          <w:p w14:paraId="04E1E705"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6968561F"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62BCE303"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ANATOMY AND PHYSIOLOGY 1</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035DDEAF"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ANATOMY AND PHYSIOLOGY 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433484F7"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ANATOMY AND PHYSIOLOGY 3</w:t>
            </w:r>
          </w:p>
        </w:tc>
      </w:tr>
      <w:tr w:rsidR="006B7087" w:rsidRPr="009858AB" w14:paraId="129E42EF" w14:textId="77777777" w:rsidTr="200EBDCC">
        <w:trPr>
          <w:trHeight w:val="270"/>
        </w:trPr>
        <w:tc>
          <w:tcPr>
            <w:tcW w:w="1095" w:type="dxa"/>
            <w:tcBorders>
              <w:left w:val="single" w:sz="4" w:space="0" w:color="auto"/>
            </w:tcBorders>
            <w:noWrap/>
            <w:tcMar>
              <w:top w:w="15" w:type="dxa"/>
              <w:left w:w="15" w:type="dxa"/>
              <w:bottom w:w="0" w:type="dxa"/>
              <w:right w:w="15" w:type="dxa"/>
            </w:tcMar>
            <w:vAlign w:val="bottom"/>
          </w:tcPr>
          <w:p w14:paraId="66A9D7A2"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1CC25CBD"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676C6DF0" w14:textId="361A16C1" w:rsidR="006B7087" w:rsidRPr="00C24168" w:rsidRDefault="643C9307" w:rsidP="6203DB42">
            <w:pPr>
              <w:shd w:val="clear" w:color="auto" w:fill="FFFFFF" w:themeFill="background1"/>
              <w:jc w:val="center"/>
              <w:rPr>
                <w:rFonts w:ascii="Book Antiqua" w:hAnsi="Book Antiqua" w:cs="Arial"/>
                <w:i/>
                <w:iCs/>
                <w:sz w:val="16"/>
                <w:szCs w:val="16"/>
              </w:rPr>
            </w:pPr>
            <w:r w:rsidRPr="643C9307">
              <w:rPr>
                <w:rFonts w:ascii="Book Antiqua" w:hAnsi="Book Antiqua" w:cs="Arial"/>
                <w:i/>
                <w:iCs/>
                <w:sz w:val="16"/>
                <w:szCs w:val="16"/>
              </w:rPr>
              <w:t>2-</w:t>
            </w:r>
            <w:r w:rsidR="078EA90F" w:rsidRPr="078EA90F">
              <w:rPr>
                <w:rFonts w:ascii="Book Antiqua" w:hAnsi="Book Antiqua" w:cs="Arial"/>
                <w:i/>
                <w:iCs/>
                <w:sz w:val="16"/>
                <w:szCs w:val="16"/>
              </w:rPr>
              <w:t xml:space="preserve">D </w:t>
            </w:r>
            <w:r w:rsidR="672EA562" w:rsidRPr="672EA562">
              <w:rPr>
                <w:rFonts w:ascii="Book Antiqua" w:hAnsi="Book Antiqua" w:cs="Arial"/>
                <w:i/>
                <w:iCs/>
                <w:sz w:val="16"/>
                <w:szCs w:val="16"/>
              </w:rPr>
              <w:t>ART</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45C281A1" w14:textId="77777777" w:rsidR="006B7087" w:rsidRPr="00C24168" w:rsidRDefault="004A2DF1" w:rsidP="006B7087">
            <w:pPr>
              <w:shd w:val="clear" w:color="auto" w:fill="FFFFFF" w:themeFill="background1"/>
              <w:jc w:val="center"/>
              <w:rPr>
                <w:rFonts w:ascii="Book Antiqua" w:hAnsi="Book Antiqua" w:cs="Arial"/>
                <w:i/>
                <w:sz w:val="16"/>
                <w:szCs w:val="16"/>
              </w:rPr>
            </w:pPr>
            <w:r>
              <w:rPr>
                <w:rFonts w:ascii="Book Antiqua" w:hAnsi="Book Antiqua" w:cs="Arial"/>
                <w:i/>
                <w:sz w:val="16"/>
                <w:szCs w:val="16"/>
              </w:rPr>
              <w:t xml:space="preserve">HONORS </w:t>
            </w:r>
            <w:r w:rsidRPr="00C24168">
              <w:rPr>
                <w:rFonts w:ascii="Book Antiqua" w:hAnsi="Book Antiqua" w:cs="Arial"/>
                <w:i/>
                <w:sz w:val="16"/>
                <w:szCs w:val="16"/>
              </w:rPr>
              <w:t>CREATIVE WRITING</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51F3D77A" w14:textId="77777777" w:rsidR="006B7087" w:rsidRPr="00C24168" w:rsidRDefault="004A2DF1" w:rsidP="006B7087">
            <w:pPr>
              <w:shd w:val="clear" w:color="auto" w:fill="FFFFFF" w:themeFill="background1"/>
              <w:jc w:val="center"/>
              <w:rPr>
                <w:rFonts w:ascii="Book Antiqua" w:hAnsi="Book Antiqua" w:cs="Arial"/>
                <w:i/>
                <w:sz w:val="16"/>
                <w:szCs w:val="16"/>
              </w:rPr>
            </w:pPr>
            <w:r>
              <w:rPr>
                <w:rFonts w:ascii="Book Antiqua" w:hAnsi="Book Antiqua" w:cs="Arial"/>
                <w:i/>
                <w:sz w:val="16"/>
                <w:szCs w:val="16"/>
              </w:rPr>
              <w:t xml:space="preserve">HONORS </w:t>
            </w:r>
            <w:r w:rsidRPr="00C24168">
              <w:rPr>
                <w:rFonts w:ascii="Book Antiqua" w:hAnsi="Book Antiqua" w:cs="Arial"/>
                <w:i/>
                <w:sz w:val="16"/>
                <w:szCs w:val="16"/>
              </w:rPr>
              <w:t>MUSIC THEORY</w:t>
            </w:r>
          </w:p>
        </w:tc>
      </w:tr>
      <w:tr w:rsidR="00E8219D" w:rsidRPr="009858AB" w14:paraId="06831D26" w14:textId="77777777" w:rsidTr="200EBDCC">
        <w:trPr>
          <w:trHeight w:val="270"/>
        </w:trPr>
        <w:tc>
          <w:tcPr>
            <w:tcW w:w="1095" w:type="dxa"/>
            <w:tcBorders>
              <w:left w:val="single" w:sz="4" w:space="0" w:color="auto"/>
              <w:bottom w:val="single" w:sz="4" w:space="0" w:color="auto"/>
            </w:tcBorders>
            <w:noWrap/>
            <w:tcMar>
              <w:top w:w="15" w:type="dxa"/>
              <w:left w:w="15" w:type="dxa"/>
              <w:bottom w:w="0" w:type="dxa"/>
              <w:right w:w="15" w:type="dxa"/>
            </w:tcMar>
            <w:vAlign w:val="bottom"/>
          </w:tcPr>
          <w:p w14:paraId="5C7A759B" w14:textId="77777777" w:rsidR="00E8219D" w:rsidRPr="009858AB" w:rsidRDefault="00E8219D" w:rsidP="00E8219D">
            <w:pPr>
              <w:shd w:val="clear" w:color="auto" w:fill="FFFFFF" w:themeFill="background1"/>
              <w:jc w:val="center"/>
              <w:rPr>
                <w:rFonts w:ascii="Book Antiqua" w:hAnsi="Book Antiqua" w:cs="Arial"/>
              </w:rPr>
            </w:pPr>
          </w:p>
        </w:tc>
        <w:tc>
          <w:tcPr>
            <w:tcW w:w="270" w:type="dxa"/>
            <w:tcBorders>
              <w:bottom w:val="single" w:sz="4" w:space="0" w:color="auto"/>
              <w:right w:val="single" w:sz="4" w:space="0" w:color="auto"/>
            </w:tcBorders>
            <w:noWrap/>
            <w:tcMar>
              <w:top w:w="15" w:type="dxa"/>
              <w:left w:w="15" w:type="dxa"/>
              <w:bottom w:w="0" w:type="dxa"/>
              <w:right w:w="15" w:type="dxa"/>
            </w:tcMar>
            <w:vAlign w:val="bottom"/>
          </w:tcPr>
          <w:p w14:paraId="60FEB0A5" w14:textId="77777777" w:rsidR="00E8219D" w:rsidRPr="009858AB" w:rsidRDefault="00E8219D" w:rsidP="00E8219D">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25CB9504" w14:textId="716E26E7" w:rsidR="00E8219D" w:rsidRPr="00C24168" w:rsidRDefault="001B4AC9" w:rsidP="00E8219D">
            <w:pPr>
              <w:shd w:val="clear" w:color="auto" w:fill="FFFFFF" w:themeFill="background1"/>
              <w:jc w:val="center"/>
              <w:rPr>
                <w:rFonts w:ascii="Book Antiqua" w:hAnsi="Book Antiqua" w:cs="Arial"/>
                <w:i/>
                <w:sz w:val="16"/>
                <w:szCs w:val="16"/>
              </w:rPr>
            </w:pPr>
            <w:r>
              <w:rPr>
                <w:rFonts w:ascii="Book Antiqua" w:hAnsi="Book Antiqua" w:cs="Arial"/>
                <w:i/>
                <w:sz w:val="16"/>
                <w:szCs w:val="16"/>
              </w:rPr>
              <w:t>AP</w:t>
            </w:r>
            <w:r w:rsidR="00E8219D" w:rsidRPr="00C24168">
              <w:rPr>
                <w:rFonts w:ascii="Book Antiqua" w:hAnsi="Book Antiqua" w:cs="Arial"/>
                <w:i/>
                <w:sz w:val="16"/>
                <w:szCs w:val="16"/>
              </w:rPr>
              <w:t xml:space="preserve"> STATISTICS 1</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0E208396" w14:textId="429D54C2" w:rsidR="00E8219D" w:rsidRPr="00C24168" w:rsidRDefault="001B4AC9" w:rsidP="00E8219D">
            <w:pPr>
              <w:shd w:val="clear" w:color="auto" w:fill="FFFFFF" w:themeFill="background1"/>
              <w:jc w:val="center"/>
              <w:rPr>
                <w:rFonts w:ascii="Book Antiqua" w:hAnsi="Book Antiqua" w:cs="Arial"/>
                <w:i/>
                <w:sz w:val="16"/>
                <w:szCs w:val="16"/>
              </w:rPr>
            </w:pPr>
            <w:r>
              <w:rPr>
                <w:rFonts w:ascii="Book Antiqua" w:hAnsi="Book Antiqua" w:cs="Arial"/>
                <w:i/>
                <w:sz w:val="16"/>
                <w:szCs w:val="16"/>
              </w:rPr>
              <w:t>AP</w:t>
            </w:r>
            <w:r w:rsidR="00E8219D" w:rsidRPr="00C24168">
              <w:rPr>
                <w:rFonts w:ascii="Book Antiqua" w:hAnsi="Book Antiqua" w:cs="Arial"/>
                <w:i/>
                <w:sz w:val="16"/>
                <w:szCs w:val="16"/>
              </w:rPr>
              <w:t xml:space="preserve"> STATISTICS 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1064CFC3" w14:textId="7B4B6FE0" w:rsidR="00E8219D" w:rsidRPr="00C24168" w:rsidRDefault="001B4AC9" w:rsidP="00E8219D">
            <w:pPr>
              <w:shd w:val="clear" w:color="auto" w:fill="FFFFFF" w:themeFill="background1"/>
              <w:jc w:val="center"/>
              <w:rPr>
                <w:rFonts w:ascii="Book Antiqua" w:hAnsi="Book Antiqua" w:cs="Arial"/>
                <w:i/>
                <w:sz w:val="16"/>
                <w:szCs w:val="16"/>
              </w:rPr>
            </w:pPr>
            <w:r>
              <w:rPr>
                <w:rFonts w:ascii="Book Antiqua" w:hAnsi="Book Antiqua" w:cs="Arial"/>
                <w:i/>
                <w:sz w:val="16"/>
                <w:szCs w:val="16"/>
              </w:rPr>
              <w:t>AP</w:t>
            </w:r>
            <w:r w:rsidR="00E8219D" w:rsidRPr="00C24168">
              <w:rPr>
                <w:rFonts w:ascii="Book Antiqua" w:hAnsi="Book Antiqua" w:cs="Arial"/>
                <w:i/>
                <w:sz w:val="16"/>
                <w:szCs w:val="16"/>
              </w:rPr>
              <w:t xml:space="preserve"> STATISTICS 3</w:t>
            </w:r>
          </w:p>
        </w:tc>
      </w:tr>
    </w:tbl>
    <w:p w14:paraId="7BC5ED8C" w14:textId="23B95BB9" w:rsidR="200EBDCC" w:rsidRDefault="200EBDCC"/>
    <w:p w14:paraId="6F01DBD8" w14:textId="77777777" w:rsidR="006C190A" w:rsidRDefault="006C190A" w:rsidP="00367B46">
      <w:pPr>
        <w:shd w:val="clear" w:color="auto" w:fill="FFFFFF" w:themeFill="background1"/>
        <w:jc w:val="center"/>
        <w:rPr>
          <w:rFonts w:ascii="Book Antiqua" w:hAnsi="Book Antiqua"/>
          <w:b/>
          <w:bCs/>
          <w:i/>
          <w:sz w:val="24"/>
          <w:u w:val="single"/>
        </w:rPr>
      </w:pPr>
    </w:p>
    <w:p w14:paraId="355BF1A5" w14:textId="77777777" w:rsidR="005B361F" w:rsidRPr="009858AB" w:rsidRDefault="005B361F" w:rsidP="00367B46">
      <w:pPr>
        <w:shd w:val="clear" w:color="auto" w:fill="FFFFFF" w:themeFill="background1"/>
        <w:jc w:val="center"/>
        <w:rPr>
          <w:rFonts w:ascii="Book Antiqua" w:hAnsi="Book Antiqua"/>
          <w:b/>
          <w:bCs/>
          <w:i/>
          <w:sz w:val="24"/>
          <w:u w:val="single"/>
        </w:rPr>
      </w:pPr>
      <w:r w:rsidRPr="009858AB">
        <w:rPr>
          <w:rFonts w:ascii="Book Antiqua" w:hAnsi="Book Antiqua"/>
          <w:b/>
          <w:bCs/>
          <w:i/>
          <w:sz w:val="24"/>
          <w:u w:val="single"/>
        </w:rPr>
        <w:t>ITALICIZED</w:t>
      </w:r>
      <w:r w:rsidR="005009E9">
        <w:rPr>
          <w:rFonts w:ascii="Book Antiqua" w:hAnsi="Book Antiqua"/>
          <w:b/>
          <w:bCs/>
          <w:i/>
          <w:sz w:val="24"/>
          <w:u w:val="single"/>
        </w:rPr>
        <w:t xml:space="preserve"> </w:t>
      </w:r>
      <w:r w:rsidRPr="009858AB">
        <w:rPr>
          <w:rFonts w:ascii="Book Antiqua" w:hAnsi="Book Antiqua"/>
          <w:b/>
          <w:bCs/>
          <w:i/>
          <w:sz w:val="24"/>
          <w:u w:val="single"/>
        </w:rPr>
        <w:t>MEANS ELECTIVE COURSE AND NOT REQUIRED</w:t>
      </w:r>
    </w:p>
    <w:p w14:paraId="23520A4E" w14:textId="77777777" w:rsidR="009918C3" w:rsidRDefault="0047155C" w:rsidP="001C1340">
      <w:pPr>
        <w:jc w:val="center"/>
        <w:rPr>
          <w:rFonts w:ascii="Book Antiqua" w:hAnsi="Book Antiqua"/>
          <w:b/>
          <w:bCs/>
          <w:sz w:val="24"/>
        </w:rPr>
      </w:pPr>
      <w:r w:rsidRPr="009858AB">
        <w:rPr>
          <w:rFonts w:ascii="Book Antiqua" w:hAnsi="Book Antiqua"/>
          <w:b/>
          <w:bCs/>
          <w:sz w:val="24"/>
        </w:rPr>
        <w:t>ALL OTHER COURSES ARE REQUIRED.</w:t>
      </w:r>
      <w:r w:rsidR="00EB3C86" w:rsidRPr="00EB3C86">
        <w:rPr>
          <w:rFonts w:ascii="Book Antiqua" w:hAnsi="Book Antiqua" w:cs="Arial"/>
          <w:i/>
          <w:sz w:val="16"/>
          <w:szCs w:val="16"/>
        </w:rPr>
        <w:t xml:space="preserve"> </w:t>
      </w:r>
    </w:p>
    <w:p w14:paraId="1D621121" w14:textId="77777777" w:rsidR="001C1340" w:rsidRDefault="001C1340" w:rsidP="0047155C">
      <w:pPr>
        <w:rPr>
          <w:rFonts w:ascii="Book Antiqua" w:hAnsi="Book Antiqua"/>
          <w:bCs/>
        </w:rPr>
      </w:pPr>
    </w:p>
    <w:p w14:paraId="5637DAB5" w14:textId="3D8B99CD" w:rsidR="00542F30" w:rsidRDefault="00E8219D" w:rsidP="0047155C">
      <w:pPr>
        <w:rPr>
          <w:rFonts w:ascii="Book Antiqua" w:hAnsi="Book Antiqua"/>
          <w:bCs/>
        </w:rPr>
      </w:pPr>
      <w:r>
        <w:rPr>
          <w:rFonts w:ascii="Book Antiqua" w:hAnsi="Book Antiqua"/>
          <w:bCs/>
        </w:rPr>
        <w:t>James Madison Preparatory School</w:t>
      </w:r>
      <w:r w:rsidR="009918C3" w:rsidRPr="009918C3">
        <w:rPr>
          <w:rFonts w:ascii="Book Antiqua" w:hAnsi="Book Antiqua"/>
          <w:bCs/>
        </w:rPr>
        <w:t xml:space="preserve"> reserves the </w:t>
      </w:r>
      <w:r w:rsidR="006A21F0">
        <w:rPr>
          <w:rFonts w:ascii="Book Antiqua" w:hAnsi="Book Antiqua"/>
          <w:bCs/>
        </w:rPr>
        <w:t>right to change the trimester in which</w:t>
      </w:r>
      <w:r w:rsidR="009918C3" w:rsidRPr="009918C3">
        <w:rPr>
          <w:rFonts w:ascii="Book Antiqua" w:hAnsi="Book Antiqua"/>
          <w:bCs/>
        </w:rPr>
        <w:t xml:space="preserve"> </w:t>
      </w:r>
      <w:r w:rsidR="006A21F0">
        <w:rPr>
          <w:rFonts w:ascii="Book Antiqua" w:hAnsi="Book Antiqua"/>
          <w:bCs/>
        </w:rPr>
        <w:t xml:space="preserve">specific </w:t>
      </w:r>
      <w:r w:rsidR="009918C3" w:rsidRPr="009918C3">
        <w:rPr>
          <w:rFonts w:ascii="Book Antiqua" w:hAnsi="Book Antiqua"/>
          <w:bCs/>
        </w:rPr>
        <w:t>course</w:t>
      </w:r>
      <w:r w:rsidR="006A21F0">
        <w:rPr>
          <w:rFonts w:ascii="Book Antiqua" w:hAnsi="Book Antiqua"/>
          <w:bCs/>
        </w:rPr>
        <w:t>s</w:t>
      </w:r>
      <w:r w:rsidR="009918C3" w:rsidRPr="009918C3">
        <w:rPr>
          <w:rFonts w:ascii="Book Antiqua" w:hAnsi="Book Antiqua"/>
          <w:bCs/>
        </w:rPr>
        <w:t xml:space="preserve"> </w:t>
      </w:r>
      <w:r w:rsidR="006A21F0">
        <w:rPr>
          <w:rFonts w:ascii="Book Antiqua" w:hAnsi="Book Antiqua"/>
          <w:bCs/>
        </w:rPr>
        <w:t xml:space="preserve">are </w:t>
      </w:r>
      <w:r w:rsidR="009918C3" w:rsidRPr="009918C3">
        <w:rPr>
          <w:rFonts w:ascii="Book Antiqua" w:hAnsi="Book Antiqua"/>
          <w:bCs/>
        </w:rPr>
        <w:t>offer</w:t>
      </w:r>
      <w:r w:rsidR="006A21F0">
        <w:rPr>
          <w:rFonts w:ascii="Book Antiqua" w:hAnsi="Book Antiqua"/>
          <w:bCs/>
        </w:rPr>
        <w:t>ed</w:t>
      </w:r>
      <w:r w:rsidR="00010737">
        <w:rPr>
          <w:rFonts w:ascii="Book Antiqua" w:hAnsi="Book Antiqua"/>
          <w:bCs/>
        </w:rPr>
        <w:t>.</w:t>
      </w:r>
      <w:r w:rsidR="00010737" w:rsidRPr="00B658A5">
        <w:rPr>
          <w:rFonts w:ascii="Book Antiqua" w:hAnsi="Book Antiqua" w:cs="Arial"/>
          <w:b/>
          <w:sz w:val="16"/>
          <w:szCs w:val="16"/>
        </w:rPr>
        <w:t xml:space="preserve"> </w:t>
      </w:r>
    </w:p>
    <w:p w14:paraId="05118D98" w14:textId="04DA8BDB" w:rsidR="00962C98" w:rsidRDefault="004A2DF1" w:rsidP="0047155C">
      <w:pPr>
        <w:rPr>
          <w:rFonts w:ascii="Book Antiqua" w:hAnsi="Book Antiqua"/>
          <w:sz w:val="24"/>
          <w:szCs w:val="24"/>
        </w:rPr>
      </w:pPr>
      <w:r w:rsidRPr="1FBE0865">
        <w:rPr>
          <w:rFonts w:ascii="Book Antiqua" w:hAnsi="Book Antiqua"/>
          <w:sz w:val="24"/>
          <w:szCs w:val="24"/>
        </w:rPr>
        <w:t xml:space="preserve"> </w:t>
      </w:r>
    </w:p>
    <w:p w14:paraId="0D71B0A0" w14:textId="77777777" w:rsidR="004C2171" w:rsidRPr="009858AB" w:rsidRDefault="6203DB42" w:rsidP="6203DB42">
      <w:pPr>
        <w:pBdr>
          <w:top w:val="single" w:sz="4" w:space="1" w:color="auto" w:shadow="1"/>
          <w:left w:val="single" w:sz="4" w:space="4" w:color="auto" w:shadow="1"/>
          <w:bottom w:val="single" w:sz="4" w:space="1" w:color="auto" w:shadow="1"/>
          <w:right w:val="single" w:sz="4" w:space="4" w:color="auto" w:shadow="1"/>
        </w:pBdr>
        <w:jc w:val="both"/>
        <w:rPr>
          <w:rFonts w:ascii="Book Antiqua" w:hAnsi="Book Antiqua"/>
          <w:b/>
          <w:bCs/>
          <w:color w:val="000000" w:themeColor="text1"/>
          <w:sz w:val="28"/>
          <w:szCs w:val="28"/>
        </w:rPr>
      </w:pPr>
      <w:r w:rsidRPr="6203DB42">
        <w:rPr>
          <w:rFonts w:ascii="Book Antiqua" w:hAnsi="Book Antiqua"/>
          <w:b/>
          <w:bCs/>
          <w:color w:val="000000" w:themeColor="text1"/>
          <w:sz w:val="28"/>
          <w:szCs w:val="28"/>
        </w:rPr>
        <w:t>Senior Project</w:t>
      </w:r>
    </w:p>
    <w:p w14:paraId="5D91AAA3" w14:textId="77777777" w:rsidR="009918C3" w:rsidRDefault="009918C3" w:rsidP="004C2171">
      <w:pPr>
        <w:pStyle w:val="BodyText2"/>
        <w:tabs>
          <w:tab w:val="clear" w:pos="1170"/>
          <w:tab w:val="left" w:pos="720"/>
        </w:tabs>
        <w:rPr>
          <w:b/>
          <w:bCs/>
        </w:rPr>
      </w:pPr>
    </w:p>
    <w:p w14:paraId="384C181E" w14:textId="67383B48" w:rsidR="001C4251" w:rsidRPr="00A51CB6" w:rsidRDefault="0008274B" w:rsidP="004C2171">
      <w:pPr>
        <w:pStyle w:val="BodyText2"/>
        <w:tabs>
          <w:tab w:val="clear" w:pos="1170"/>
          <w:tab w:val="left" w:pos="720"/>
        </w:tabs>
        <w:rPr>
          <w:b/>
          <w:bCs/>
        </w:rPr>
      </w:pPr>
      <w:r w:rsidRPr="009858AB">
        <w:rPr>
          <w:b/>
          <w:bCs/>
        </w:rPr>
        <w:t>To</w:t>
      </w:r>
      <w:r w:rsidR="0047155C" w:rsidRPr="009858AB">
        <w:rPr>
          <w:b/>
          <w:bCs/>
        </w:rPr>
        <w:t xml:space="preserve"> graduate from James Madison Preparatory School, seniors must complete a Senior Project</w:t>
      </w:r>
      <w:r w:rsidR="00010737" w:rsidRPr="009858AB">
        <w:rPr>
          <w:b/>
          <w:bCs/>
        </w:rPr>
        <w:t>.</w:t>
      </w:r>
      <w:r w:rsidR="00010737" w:rsidRPr="009858AB">
        <w:t xml:space="preserve"> </w:t>
      </w:r>
      <w:r w:rsidR="0047155C" w:rsidRPr="009858AB">
        <w:rPr>
          <w:sz w:val="20"/>
        </w:rPr>
        <w:t xml:space="preserve">Senior Projects resemble independent study courses, except that a </w:t>
      </w:r>
      <w:r w:rsidR="004A70FE">
        <w:rPr>
          <w:sz w:val="20"/>
        </w:rPr>
        <w:t>20–35-minute</w:t>
      </w:r>
      <w:r w:rsidR="0047155C" w:rsidRPr="009858AB">
        <w:rPr>
          <w:sz w:val="20"/>
        </w:rPr>
        <w:t xml:space="preserve"> presentation before the entire student body at Morning Assembly is required</w:t>
      </w:r>
      <w:r w:rsidR="00010737" w:rsidRPr="009858AB">
        <w:rPr>
          <w:sz w:val="20"/>
        </w:rPr>
        <w:t xml:space="preserve">. </w:t>
      </w:r>
      <w:r w:rsidR="0047155C" w:rsidRPr="00741F6D">
        <w:rPr>
          <w:sz w:val="20"/>
          <w:highlight w:val="yellow"/>
        </w:rPr>
        <w:t>A</w:t>
      </w:r>
      <w:r w:rsidR="00485720" w:rsidRPr="00741F6D">
        <w:rPr>
          <w:sz w:val="20"/>
          <w:highlight w:val="yellow"/>
        </w:rPr>
        <w:t xml:space="preserve"> panel of</w:t>
      </w:r>
      <w:r w:rsidR="00485720">
        <w:rPr>
          <w:sz w:val="20"/>
        </w:rPr>
        <w:t xml:space="preserve"> </w:t>
      </w:r>
      <w:r w:rsidR="0047155C" w:rsidRPr="009858AB">
        <w:rPr>
          <w:bCs/>
          <w:sz w:val="20"/>
        </w:rPr>
        <w:t>JMPS</w:t>
      </w:r>
      <w:r w:rsidR="0047155C" w:rsidRPr="009858AB">
        <w:rPr>
          <w:sz w:val="20"/>
        </w:rPr>
        <w:t xml:space="preserve"> high school teachers evaluate Senior Project presentations, and the mean of all their scores will be combined with the score on the final paper</w:t>
      </w:r>
      <w:r w:rsidR="00010737" w:rsidRPr="009858AB">
        <w:rPr>
          <w:sz w:val="20"/>
        </w:rPr>
        <w:t xml:space="preserve">. </w:t>
      </w:r>
      <w:r w:rsidR="0047155C" w:rsidRPr="009858AB">
        <w:rPr>
          <w:bCs/>
          <w:sz w:val="20"/>
        </w:rPr>
        <w:t>The paper counts for one third of the final Senior Project score, with the presentation accounting for the other two thirds.</w:t>
      </w:r>
      <w:r w:rsidR="0047155C" w:rsidRPr="009858AB">
        <w:rPr>
          <w:b/>
          <w:bCs/>
          <w:sz w:val="20"/>
        </w:rPr>
        <w:t xml:space="preserve"> </w:t>
      </w:r>
      <w:r w:rsidR="0047155C" w:rsidRPr="009858AB">
        <w:rPr>
          <w:sz w:val="20"/>
        </w:rPr>
        <w:t xml:space="preserve">The overall score must be at least 60% </w:t>
      </w:r>
      <w:r w:rsidRPr="009858AB">
        <w:rPr>
          <w:sz w:val="20"/>
        </w:rPr>
        <w:t>to</w:t>
      </w:r>
      <w:r w:rsidR="0047155C" w:rsidRPr="009858AB">
        <w:rPr>
          <w:sz w:val="20"/>
        </w:rPr>
        <w:t xml:space="preserve"> pass</w:t>
      </w:r>
      <w:r w:rsidR="005F4537" w:rsidRPr="009858AB">
        <w:rPr>
          <w:sz w:val="20"/>
        </w:rPr>
        <w:t xml:space="preserve">. </w:t>
      </w:r>
      <w:r w:rsidR="003B42D4" w:rsidRPr="009858AB">
        <w:rPr>
          <w:sz w:val="20"/>
        </w:rPr>
        <w:t xml:space="preserve">Seniors who </w:t>
      </w:r>
      <w:r w:rsidR="00505B47" w:rsidRPr="009858AB">
        <w:rPr>
          <w:sz w:val="20"/>
        </w:rPr>
        <w:t>reschedule their presentation date will have 10% deducted from their presentation score</w:t>
      </w:r>
      <w:r w:rsidR="004D0FA5" w:rsidRPr="009858AB">
        <w:rPr>
          <w:sz w:val="20"/>
        </w:rPr>
        <w:t xml:space="preserve"> </w:t>
      </w:r>
      <w:r w:rsidR="004D0FA5" w:rsidRPr="00A51CB6">
        <w:rPr>
          <w:sz w:val="20"/>
        </w:rPr>
        <w:t xml:space="preserve">for each change to their presentation </w:t>
      </w:r>
      <w:r w:rsidR="004D0FA5" w:rsidRPr="004D7BCF">
        <w:rPr>
          <w:sz w:val="20"/>
        </w:rPr>
        <w:t>date</w:t>
      </w:r>
      <w:r w:rsidR="003B42D4" w:rsidRPr="004D7BCF">
        <w:rPr>
          <w:sz w:val="20"/>
        </w:rPr>
        <w:t xml:space="preserve">. </w:t>
      </w:r>
      <w:r w:rsidR="0047155C" w:rsidRPr="004D7BCF">
        <w:rPr>
          <w:b/>
          <w:bCs/>
          <w:sz w:val="20"/>
        </w:rPr>
        <w:t xml:space="preserve">Seniors must complete their presentations by </w:t>
      </w:r>
      <w:r w:rsidR="004D7BCF" w:rsidRPr="004D7BCF">
        <w:rPr>
          <w:b/>
          <w:bCs/>
          <w:sz w:val="20"/>
        </w:rPr>
        <w:t xml:space="preserve">Friday, </w:t>
      </w:r>
      <w:r w:rsidR="00AC14FD" w:rsidRPr="00BC3F95">
        <w:rPr>
          <w:b/>
          <w:bCs/>
          <w:sz w:val="20"/>
          <w:highlight w:val="yellow"/>
        </w:rPr>
        <w:t xml:space="preserve">April </w:t>
      </w:r>
      <w:r w:rsidR="00B122BD" w:rsidRPr="00BC3F95">
        <w:rPr>
          <w:b/>
          <w:bCs/>
          <w:sz w:val="20"/>
          <w:highlight w:val="yellow"/>
        </w:rPr>
        <w:t>2</w:t>
      </w:r>
      <w:r w:rsidR="00BC3F95" w:rsidRPr="00BC3F95">
        <w:rPr>
          <w:b/>
          <w:bCs/>
          <w:sz w:val="20"/>
          <w:highlight w:val="yellow"/>
        </w:rPr>
        <w:t>8</w:t>
      </w:r>
      <w:r w:rsidR="004D7BCF" w:rsidRPr="00BC3F95">
        <w:rPr>
          <w:b/>
          <w:bCs/>
          <w:sz w:val="20"/>
          <w:highlight w:val="yellow"/>
        </w:rPr>
        <w:t>, 202</w:t>
      </w:r>
      <w:r w:rsidR="00BC3F95" w:rsidRPr="00BC3F95">
        <w:rPr>
          <w:b/>
          <w:bCs/>
          <w:sz w:val="20"/>
          <w:highlight w:val="yellow"/>
        </w:rPr>
        <w:t>3</w:t>
      </w:r>
      <w:r w:rsidR="004D7BCF" w:rsidRPr="004D7BCF">
        <w:rPr>
          <w:b/>
          <w:bCs/>
          <w:sz w:val="20"/>
        </w:rPr>
        <w:t>,</w:t>
      </w:r>
      <w:r w:rsidR="00542F30" w:rsidRPr="004D7BCF">
        <w:rPr>
          <w:b/>
          <w:bCs/>
          <w:sz w:val="20"/>
        </w:rPr>
        <w:t xml:space="preserve"> </w:t>
      </w:r>
      <w:r w:rsidR="008D143D" w:rsidRPr="004D7BCF">
        <w:rPr>
          <w:b/>
          <w:bCs/>
          <w:sz w:val="20"/>
        </w:rPr>
        <w:t>to</w:t>
      </w:r>
      <w:r w:rsidR="0047155C" w:rsidRPr="004D7BCF">
        <w:rPr>
          <w:b/>
          <w:bCs/>
          <w:sz w:val="20"/>
        </w:rPr>
        <w:t xml:space="preserve"> receive full credit</w:t>
      </w:r>
      <w:r w:rsidR="005F4537" w:rsidRPr="004D7BCF">
        <w:rPr>
          <w:b/>
          <w:bCs/>
          <w:sz w:val="20"/>
        </w:rPr>
        <w:t>.</w:t>
      </w:r>
      <w:r w:rsidR="005F4537" w:rsidRPr="004D7BCF">
        <w:rPr>
          <w:sz w:val="20"/>
        </w:rPr>
        <w:t xml:space="preserve"> </w:t>
      </w:r>
      <w:r w:rsidR="0047155C" w:rsidRPr="004D7BCF">
        <w:rPr>
          <w:sz w:val="20"/>
        </w:rPr>
        <w:t xml:space="preserve">Presentations completed after </w:t>
      </w:r>
      <w:r w:rsidR="00AC14FD" w:rsidRPr="00E30C18">
        <w:rPr>
          <w:sz w:val="20"/>
          <w:highlight w:val="yellow"/>
        </w:rPr>
        <w:t xml:space="preserve">April </w:t>
      </w:r>
      <w:r w:rsidR="00B122BD" w:rsidRPr="00E30C18">
        <w:rPr>
          <w:sz w:val="20"/>
          <w:highlight w:val="yellow"/>
        </w:rPr>
        <w:t>2</w:t>
      </w:r>
      <w:r w:rsidR="00E30C18" w:rsidRPr="00E30C18">
        <w:rPr>
          <w:sz w:val="20"/>
          <w:highlight w:val="yellow"/>
        </w:rPr>
        <w:t>8</w:t>
      </w:r>
      <w:r w:rsidR="004D0FA5" w:rsidRPr="00E30C18">
        <w:rPr>
          <w:sz w:val="20"/>
          <w:highlight w:val="yellow"/>
        </w:rPr>
        <w:t>, 20</w:t>
      </w:r>
      <w:r w:rsidR="00524160" w:rsidRPr="00E30C18">
        <w:rPr>
          <w:sz w:val="20"/>
          <w:highlight w:val="yellow"/>
        </w:rPr>
        <w:t>2</w:t>
      </w:r>
      <w:r w:rsidR="00E30C18" w:rsidRPr="00E30C18">
        <w:rPr>
          <w:sz w:val="20"/>
          <w:highlight w:val="yellow"/>
        </w:rPr>
        <w:t>2</w:t>
      </w:r>
      <w:r w:rsidR="0047155C" w:rsidRPr="004D7BCF">
        <w:rPr>
          <w:sz w:val="20"/>
        </w:rPr>
        <w:t>, but before the end of the school year, will be e</w:t>
      </w:r>
      <w:r w:rsidR="00141EDF" w:rsidRPr="004D7BCF">
        <w:rPr>
          <w:sz w:val="20"/>
        </w:rPr>
        <w:t>valuated at 75% of full value</w:t>
      </w:r>
      <w:r w:rsidR="005F4537" w:rsidRPr="004D7BCF">
        <w:rPr>
          <w:sz w:val="20"/>
        </w:rPr>
        <w:t xml:space="preserve">. </w:t>
      </w:r>
      <w:r w:rsidR="00141EDF" w:rsidRPr="004D7BCF">
        <w:rPr>
          <w:sz w:val="20"/>
        </w:rPr>
        <w:t xml:space="preserve">Seniors must supply all teachers grading their Senior Project with a full list of works cited prior to delivering their presentations. </w:t>
      </w:r>
      <w:r w:rsidR="0047155C" w:rsidRPr="004D7BCF">
        <w:rPr>
          <w:b/>
          <w:bCs/>
          <w:sz w:val="20"/>
        </w:rPr>
        <w:t xml:space="preserve">The final Senior Project paper must be turned in on or before </w:t>
      </w:r>
      <w:r w:rsidR="003B42D4" w:rsidRPr="00901E24">
        <w:rPr>
          <w:b/>
          <w:bCs/>
          <w:sz w:val="20"/>
          <w:highlight w:val="yellow"/>
        </w:rPr>
        <w:t xml:space="preserve">May </w:t>
      </w:r>
      <w:r w:rsidR="004D7BCF" w:rsidRPr="00901E24">
        <w:rPr>
          <w:b/>
          <w:bCs/>
          <w:sz w:val="20"/>
          <w:highlight w:val="yellow"/>
        </w:rPr>
        <w:t>2</w:t>
      </w:r>
      <w:r w:rsidR="00901E24" w:rsidRPr="00901E24">
        <w:rPr>
          <w:b/>
          <w:bCs/>
          <w:sz w:val="20"/>
          <w:highlight w:val="yellow"/>
        </w:rPr>
        <w:t>6</w:t>
      </w:r>
      <w:r w:rsidR="004D7BCF" w:rsidRPr="00901E24">
        <w:rPr>
          <w:b/>
          <w:bCs/>
          <w:sz w:val="20"/>
          <w:highlight w:val="yellow"/>
        </w:rPr>
        <w:t>, 202</w:t>
      </w:r>
      <w:r w:rsidR="00901E24" w:rsidRPr="00901E24">
        <w:rPr>
          <w:b/>
          <w:bCs/>
          <w:sz w:val="20"/>
          <w:highlight w:val="yellow"/>
        </w:rPr>
        <w:t>3</w:t>
      </w:r>
      <w:r w:rsidR="004D7BCF" w:rsidRPr="00901E24">
        <w:rPr>
          <w:b/>
          <w:bCs/>
          <w:sz w:val="20"/>
          <w:highlight w:val="yellow"/>
        </w:rPr>
        <w:t>,</w:t>
      </w:r>
      <w:r w:rsidR="0047155C" w:rsidRPr="004D7BCF">
        <w:rPr>
          <w:b/>
          <w:bCs/>
          <w:sz w:val="20"/>
        </w:rPr>
        <w:t xml:space="preserve"> or the paper will be scored a zero</w:t>
      </w:r>
      <w:r w:rsidR="005F4537" w:rsidRPr="004D7BCF">
        <w:rPr>
          <w:b/>
          <w:bCs/>
          <w:sz w:val="20"/>
        </w:rPr>
        <w:t>.</w:t>
      </w:r>
      <w:r w:rsidR="005F4537" w:rsidRPr="00A51CB6">
        <w:rPr>
          <w:b/>
          <w:bCs/>
        </w:rPr>
        <w:t xml:space="preserve"> </w:t>
      </w:r>
    </w:p>
    <w:p w14:paraId="5A45F5C3" w14:textId="77777777" w:rsidR="00542F30" w:rsidRPr="00A51CB6" w:rsidRDefault="00542F30" w:rsidP="004C2171">
      <w:pPr>
        <w:pStyle w:val="BodyText2"/>
        <w:tabs>
          <w:tab w:val="clear" w:pos="1170"/>
          <w:tab w:val="left" w:pos="720"/>
        </w:tabs>
        <w:rPr>
          <w:b/>
          <w:bCs/>
        </w:rPr>
      </w:pPr>
    </w:p>
    <w:p w14:paraId="48F222E4" w14:textId="77777777" w:rsidR="00542F30" w:rsidRPr="004A1D4E" w:rsidRDefault="00542F30" w:rsidP="004C2171">
      <w:pPr>
        <w:pStyle w:val="BodyText2"/>
        <w:tabs>
          <w:tab w:val="clear" w:pos="1170"/>
          <w:tab w:val="left" w:pos="720"/>
        </w:tabs>
        <w:rPr>
          <w:b/>
          <w:bCs/>
          <w:szCs w:val="24"/>
        </w:rPr>
      </w:pPr>
      <w:r w:rsidRPr="004A1D4E">
        <w:rPr>
          <w:b/>
          <w:bCs/>
          <w:szCs w:val="24"/>
        </w:rPr>
        <w:t>Senior students are encouraged to take full advantage of the following resources as they prepare their Senior Project presentations and papers:</w:t>
      </w:r>
    </w:p>
    <w:p w14:paraId="0C3151A2" w14:textId="77777777" w:rsidR="00542F30" w:rsidRPr="004A1D4E" w:rsidRDefault="00542F30" w:rsidP="00B31034">
      <w:pPr>
        <w:pStyle w:val="BodyText2"/>
        <w:numPr>
          <w:ilvl w:val="0"/>
          <w:numId w:val="27"/>
        </w:numPr>
        <w:tabs>
          <w:tab w:val="clear" w:pos="1170"/>
          <w:tab w:val="left" w:pos="720"/>
        </w:tabs>
        <w:rPr>
          <w:bCs/>
          <w:sz w:val="20"/>
        </w:rPr>
      </w:pPr>
      <w:r w:rsidRPr="004A1D4E">
        <w:rPr>
          <w:bCs/>
          <w:sz w:val="20"/>
        </w:rPr>
        <w:t>Request a teacher as a mentor, to assist in developing their thesis, locating resources, critiquing research, and reviewing drafts.</w:t>
      </w:r>
    </w:p>
    <w:p w14:paraId="5B156E4B" w14:textId="08AC7DE1" w:rsidR="00542F30" w:rsidRPr="004A1D4E" w:rsidRDefault="00542F30" w:rsidP="00B31034">
      <w:pPr>
        <w:pStyle w:val="BodyText2"/>
        <w:numPr>
          <w:ilvl w:val="0"/>
          <w:numId w:val="27"/>
        </w:numPr>
        <w:tabs>
          <w:tab w:val="clear" w:pos="1170"/>
          <w:tab w:val="left" w:pos="720"/>
        </w:tabs>
        <w:rPr>
          <w:bCs/>
          <w:sz w:val="20"/>
        </w:rPr>
      </w:pPr>
      <w:r w:rsidRPr="004A1D4E">
        <w:rPr>
          <w:bCs/>
          <w:sz w:val="20"/>
        </w:rPr>
        <w:t xml:space="preserve">Request a faculty jury </w:t>
      </w:r>
      <w:r w:rsidR="005B6008">
        <w:rPr>
          <w:bCs/>
          <w:sz w:val="20"/>
        </w:rPr>
        <w:t>p</w:t>
      </w:r>
      <w:r w:rsidRPr="004A1D4E">
        <w:rPr>
          <w:bCs/>
          <w:sz w:val="20"/>
        </w:rPr>
        <w:t>review of the presentation</w:t>
      </w:r>
      <w:r w:rsidR="00B12C01" w:rsidRPr="004A1D4E">
        <w:rPr>
          <w:bCs/>
          <w:sz w:val="20"/>
        </w:rPr>
        <w:t xml:space="preserve"> (or ‘run-through’)</w:t>
      </w:r>
      <w:r w:rsidRPr="004A1D4E">
        <w:rPr>
          <w:bCs/>
          <w:sz w:val="20"/>
        </w:rPr>
        <w:t xml:space="preserve">, to provide constructive criticism </w:t>
      </w:r>
      <w:r w:rsidR="00B122BD">
        <w:rPr>
          <w:bCs/>
          <w:sz w:val="20"/>
        </w:rPr>
        <w:t xml:space="preserve">about a week </w:t>
      </w:r>
      <w:r w:rsidRPr="004A1D4E">
        <w:rPr>
          <w:bCs/>
          <w:sz w:val="20"/>
        </w:rPr>
        <w:t xml:space="preserve">prior to the </w:t>
      </w:r>
      <w:r w:rsidR="00B12C01" w:rsidRPr="004A1D4E">
        <w:rPr>
          <w:bCs/>
          <w:sz w:val="20"/>
        </w:rPr>
        <w:t>presentation date.</w:t>
      </w:r>
    </w:p>
    <w:p w14:paraId="41BE35EC" w14:textId="28450DEC" w:rsidR="006B379C" w:rsidRDefault="6203DB42" w:rsidP="00BC6AD1">
      <w:pPr>
        <w:pStyle w:val="BodyText2"/>
        <w:numPr>
          <w:ilvl w:val="0"/>
          <w:numId w:val="27"/>
        </w:numPr>
        <w:tabs>
          <w:tab w:val="clear" w:pos="1170"/>
          <w:tab w:val="left" w:pos="720"/>
        </w:tabs>
        <w:rPr>
          <w:bCs/>
          <w:sz w:val="20"/>
        </w:rPr>
      </w:pPr>
      <w:r w:rsidRPr="6203DB42">
        <w:rPr>
          <w:sz w:val="20"/>
        </w:rPr>
        <w:t>Schedule all technical needs for successful presentation, including computers, projector(s), microphone(s), theatre lights, etc., at least three days in advance of the date of their presentation.</w:t>
      </w:r>
    </w:p>
    <w:p w14:paraId="392769BD" w14:textId="77777777" w:rsidR="006B379C" w:rsidRPr="00E75668" w:rsidRDefault="006B379C" w:rsidP="00BC6AD1">
      <w:pPr>
        <w:pStyle w:val="NoSpacing"/>
        <w:jc w:val="both"/>
        <w:rPr>
          <w:rFonts w:ascii="Book Antiqua" w:hAnsi="Book Antiqua" w:cs="Times New Roman"/>
          <w:sz w:val="20"/>
          <w:szCs w:val="20"/>
        </w:rPr>
      </w:pPr>
    </w:p>
    <w:p w14:paraId="38104AAE" w14:textId="77777777" w:rsidR="00330085" w:rsidRPr="00E75668" w:rsidRDefault="00330085" w:rsidP="00330085">
      <w:pPr>
        <w:pStyle w:val="NoSpacing"/>
        <w:rPr>
          <w:rFonts w:ascii="Book Antiqua" w:hAnsi="Book Antiqua" w:cs="Times New Roman"/>
          <w:sz w:val="20"/>
          <w:szCs w:val="20"/>
        </w:rPr>
      </w:pPr>
    </w:p>
    <w:p w14:paraId="640DD8F0" w14:textId="4A7DFECB" w:rsidR="003264D2" w:rsidRPr="009858AB" w:rsidRDefault="003264D2" w:rsidP="003264D2">
      <w:pPr>
        <w:pBdr>
          <w:top w:val="single" w:sz="4" w:space="1" w:color="auto" w:shadow="1"/>
          <w:left w:val="single" w:sz="4" w:space="0" w:color="auto" w:shadow="1"/>
          <w:bottom w:val="single" w:sz="4" w:space="1" w:color="auto" w:shadow="1"/>
          <w:right w:val="single" w:sz="4" w:space="4" w:color="auto" w:shadow="1"/>
        </w:pBdr>
        <w:rPr>
          <w:rFonts w:ascii="Book Antiqua" w:hAnsi="Book Antiqua"/>
          <w:b/>
          <w:sz w:val="28"/>
        </w:rPr>
      </w:pPr>
      <w:r w:rsidRPr="00E75668">
        <w:rPr>
          <w:rFonts w:ascii="Book Antiqua" w:hAnsi="Book Antiqua"/>
          <w:b/>
          <w:sz w:val="28"/>
        </w:rPr>
        <w:t>M-Week</w:t>
      </w:r>
      <w:r w:rsidR="00503E5C">
        <w:rPr>
          <w:rFonts w:ascii="Book Antiqua" w:hAnsi="Book Antiqua"/>
          <w:b/>
          <w:sz w:val="28"/>
        </w:rPr>
        <w:t xml:space="preserve"> </w:t>
      </w:r>
    </w:p>
    <w:p w14:paraId="02486654" w14:textId="77777777" w:rsidR="00330085" w:rsidRPr="009858AB" w:rsidRDefault="00330085" w:rsidP="00330085">
      <w:pPr>
        <w:pStyle w:val="NoSpacing"/>
        <w:rPr>
          <w:rFonts w:ascii="Book Antiqua" w:hAnsi="Book Antiqua" w:cs="Times New Roman"/>
          <w:sz w:val="20"/>
          <w:szCs w:val="20"/>
        </w:rPr>
      </w:pPr>
    </w:p>
    <w:p w14:paraId="2E8A50A6" w14:textId="2A3301B6" w:rsidR="00617FCA" w:rsidRDefault="6203DB42" w:rsidP="6203DB42">
      <w:pPr>
        <w:pStyle w:val="NoSpacing"/>
        <w:jc w:val="both"/>
        <w:rPr>
          <w:rFonts w:ascii="Book Antiqua" w:hAnsi="Book Antiqua" w:cs="Times New Roman"/>
          <w:b/>
          <w:bCs/>
          <w:color w:val="000000" w:themeColor="text1"/>
          <w:sz w:val="20"/>
          <w:szCs w:val="20"/>
        </w:rPr>
      </w:pPr>
      <w:r w:rsidRPr="6203DB42">
        <w:rPr>
          <w:rFonts w:ascii="Book Antiqua" w:hAnsi="Book Antiqua" w:cs="Times New Roman"/>
          <w:sz w:val="20"/>
          <w:szCs w:val="20"/>
        </w:rPr>
        <w:t xml:space="preserve">The last week before Spring Break is a special week at JMPS called M-Week. This year M-Week will be </w:t>
      </w:r>
      <w:r w:rsidRPr="6203DB42">
        <w:rPr>
          <w:rFonts w:ascii="Book Antiqua" w:hAnsi="Book Antiqua" w:cs="Times New Roman"/>
          <w:sz w:val="20"/>
          <w:szCs w:val="20"/>
          <w:highlight w:val="yellow"/>
        </w:rPr>
        <w:t>March 6</w:t>
      </w:r>
      <w:r w:rsidRPr="6203DB42">
        <w:rPr>
          <w:rFonts w:ascii="Book Antiqua" w:hAnsi="Book Antiqua" w:cs="Times New Roman"/>
          <w:sz w:val="20"/>
          <w:szCs w:val="20"/>
          <w:highlight w:val="yellow"/>
          <w:vertAlign w:val="superscript"/>
        </w:rPr>
        <w:t>th</w:t>
      </w:r>
      <w:r w:rsidRPr="6203DB42">
        <w:rPr>
          <w:rFonts w:ascii="Book Antiqua" w:hAnsi="Book Antiqua" w:cs="Times New Roman"/>
          <w:sz w:val="20"/>
          <w:szCs w:val="20"/>
          <w:highlight w:val="yellow"/>
        </w:rPr>
        <w:t xml:space="preserve"> through March 10</w:t>
      </w:r>
      <w:r w:rsidRPr="6203DB42">
        <w:rPr>
          <w:rFonts w:ascii="Book Antiqua" w:hAnsi="Book Antiqua" w:cs="Times New Roman"/>
          <w:sz w:val="20"/>
          <w:szCs w:val="20"/>
          <w:highlight w:val="yellow"/>
          <w:vertAlign w:val="superscript"/>
        </w:rPr>
        <w:t>th</w:t>
      </w:r>
      <w:r w:rsidRPr="6203DB42">
        <w:rPr>
          <w:rFonts w:ascii="Book Antiqua" w:hAnsi="Book Antiqua" w:cs="Times New Roman"/>
          <w:sz w:val="20"/>
          <w:szCs w:val="20"/>
          <w:highlight w:val="yellow"/>
        </w:rPr>
        <w:t>.</w:t>
      </w:r>
      <w:r w:rsidRPr="6203DB42">
        <w:rPr>
          <w:rFonts w:ascii="Book Antiqua" w:hAnsi="Book Antiqua" w:cs="Times New Roman"/>
          <w:sz w:val="20"/>
          <w:szCs w:val="20"/>
        </w:rPr>
        <w:t xml:space="preserve"> During M-Week all students in the cast and crew of the all-school musical spend the entire week putting the final changes on the production, with the performances scheduled for Thursday through Saturday nights (</w:t>
      </w:r>
      <w:r w:rsidRPr="6203DB42">
        <w:rPr>
          <w:rFonts w:ascii="Book Antiqua" w:hAnsi="Book Antiqua" w:cs="Times New Roman"/>
          <w:sz w:val="20"/>
          <w:szCs w:val="20"/>
          <w:highlight w:val="yellow"/>
        </w:rPr>
        <w:t>March 9</w:t>
      </w:r>
      <w:r w:rsidRPr="6203DB42">
        <w:rPr>
          <w:rFonts w:ascii="Book Antiqua" w:hAnsi="Book Antiqua" w:cs="Times New Roman"/>
          <w:sz w:val="20"/>
          <w:szCs w:val="20"/>
          <w:highlight w:val="yellow"/>
          <w:vertAlign w:val="superscript"/>
        </w:rPr>
        <w:t>th</w:t>
      </w:r>
      <w:r w:rsidRPr="6203DB42">
        <w:rPr>
          <w:rFonts w:ascii="Book Antiqua" w:hAnsi="Book Antiqua" w:cs="Times New Roman"/>
          <w:sz w:val="20"/>
          <w:szCs w:val="20"/>
          <w:highlight w:val="yellow"/>
        </w:rPr>
        <w:t>, 10</w:t>
      </w:r>
      <w:r w:rsidRPr="6203DB42">
        <w:rPr>
          <w:rFonts w:ascii="Book Antiqua" w:hAnsi="Book Antiqua" w:cs="Times New Roman"/>
          <w:sz w:val="20"/>
          <w:szCs w:val="20"/>
          <w:highlight w:val="yellow"/>
          <w:vertAlign w:val="superscript"/>
        </w:rPr>
        <w:t>th</w:t>
      </w:r>
      <w:r w:rsidRPr="6203DB42">
        <w:rPr>
          <w:rFonts w:ascii="Book Antiqua" w:hAnsi="Book Antiqua" w:cs="Times New Roman"/>
          <w:sz w:val="20"/>
          <w:szCs w:val="20"/>
          <w:highlight w:val="yellow"/>
        </w:rPr>
        <w:t>, and 11</w:t>
      </w:r>
      <w:r w:rsidRPr="6203DB42">
        <w:rPr>
          <w:rFonts w:ascii="Book Antiqua" w:hAnsi="Book Antiqua" w:cs="Times New Roman"/>
          <w:sz w:val="20"/>
          <w:szCs w:val="20"/>
          <w:highlight w:val="yellow"/>
          <w:vertAlign w:val="superscript"/>
        </w:rPr>
        <w:t>th</w:t>
      </w:r>
      <w:r w:rsidRPr="6203DB42">
        <w:rPr>
          <w:rFonts w:ascii="Book Antiqua" w:hAnsi="Book Antiqua" w:cs="Times New Roman"/>
          <w:sz w:val="20"/>
          <w:szCs w:val="20"/>
        </w:rPr>
        <w:t>). All JMPS students are welcome to join the musical, 6</w:t>
      </w:r>
      <w:r w:rsidRPr="6203DB42">
        <w:rPr>
          <w:rFonts w:ascii="Book Antiqua" w:hAnsi="Book Antiqua" w:cs="Times New Roman"/>
          <w:sz w:val="20"/>
          <w:szCs w:val="20"/>
          <w:vertAlign w:val="superscript"/>
        </w:rPr>
        <w:t>th</w:t>
      </w:r>
      <w:r w:rsidRPr="6203DB42">
        <w:rPr>
          <w:rFonts w:ascii="Book Antiqua" w:hAnsi="Book Antiqua" w:cs="Times New Roman"/>
          <w:sz w:val="20"/>
          <w:szCs w:val="20"/>
        </w:rPr>
        <w:t xml:space="preserve"> through 12</w:t>
      </w:r>
      <w:r w:rsidRPr="6203DB42">
        <w:rPr>
          <w:rFonts w:ascii="Book Antiqua" w:hAnsi="Book Antiqua" w:cs="Times New Roman"/>
          <w:sz w:val="20"/>
          <w:szCs w:val="20"/>
          <w:vertAlign w:val="superscript"/>
        </w:rPr>
        <w:t>th</w:t>
      </w:r>
      <w:r w:rsidRPr="6203DB42">
        <w:rPr>
          <w:rFonts w:ascii="Book Antiqua" w:hAnsi="Book Antiqua" w:cs="Times New Roman"/>
          <w:sz w:val="20"/>
          <w:szCs w:val="20"/>
        </w:rPr>
        <w:t xml:space="preserve"> grade. High school students in the cast and crew of the musical receive a letter grade and a half credit toward graduation for their work on the musical. </w:t>
      </w:r>
      <w:r w:rsidRPr="6203DB42">
        <w:rPr>
          <w:rFonts w:ascii="Book Antiqua" w:hAnsi="Book Antiqua" w:cs="Times New Roman"/>
          <w:b/>
          <w:bCs/>
          <w:color w:val="000000" w:themeColor="text1"/>
          <w:sz w:val="20"/>
          <w:szCs w:val="20"/>
        </w:rPr>
        <w:t>There is a fee for cast members of the musical. This fee is NOT included in the optional school fee. However, families may use the Arizona Tax Credit to pay the fee.</w:t>
      </w:r>
    </w:p>
    <w:p w14:paraId="0B44C9A0" w14:textId="77777777" w:rsidR="00617FCA" w:rsidRDefault="00617FCA" w:rsidP="00BC6AD1">
      <w:pPr>
        <w:pStyle w:val="NoSpacing"/>
        <w:jc w:val="both"/>
        <w:rPr>
          <w:rFonts w:ascii="Book Antiqua" w:hAnsi="Book Antiqua" w:cs="Times New Roman"/>
          <w:sz w:val="20"/>
          <w:szCs w:val="20"/>
          <w:highlight w:val="yellow"/>
        </w:rPr>
      </w:pPr>
    </w:p>
    <w:p w14:paraId="68F7B705" w14:textId="3F88993A" w:rsidR="003C49FE" w:rsidRDefault="6203DB42" w:rsidP="00BC6AD1">
      <w:pPr>
        <w:pStyle w:val="NoSpacing"/>
        <w:jc w:val="both"/>
        <w:rPr>
          <w:rFonts w:ascii="Book Antiqua" w:hAnsi="Book Antiqua" w:cs="Times New Roman"/>
          <w:sz w:val="20"/>
          <w:szCs w:val="20"/>
        </w:rPr>
      </w:pPr>
      <w:r w:rsidRPr="6203DB42">
        <w:rPr>
          <w:rFonts w:ascii="Book Antiqua" w:hAnsi="Book Antiqua" w:cs="Times New Roman"/>
          <w:sz w:val="20"/>
          <w:szCs w:val="20"/>
        </w:rPr>
        <w:t>Students not involved in the musical must select one all-day, one-week class or two half-day, one-week classes. This means students not in the cast or crew will choose one or two elective classes that will meet for just one week, Monday-Friday. M-Week letter grades and credits count toward GPA and graduation requirements for high school students. An all-day class will be worth ½ course credit, and a half-day class will be worth ¼ course credit. Because M-Week classes consist of only five highly concentrated instructional days, attendance is crucial. Students must be present for 100% of M-Week classes to receive course credit. Students who miss a day of an M-Week class will not earn course credit.  Fees for M-Week classes are included in the school fees paid at the start of the school year.</w:t>
      </w:r>
    </w:p>
    <w:p w14:paraId="023527FE" w14:textId="77777777" w:rsidR="006A21F0" w:rsidRPr="00E75668" w:rsidRDefault="006A21F0" w:rsidP="00BC6AD1">
      <w:pPr>
        <w:pStyle w:val="NoSpacing"/>
        <w:jc w:val="both"/>
        <w:rPr>
          <w:rFonts w:ascii="Book Antiqua" w:hAnsi="Book Antiqua" w:cs="Times New Roman"/>
          <w:sz w:val="20"/>
          <w:szCs w:val="20"/>
        </w:rPr>
      </w:pPr>
    </w:p>
    <w:p w14:paraId="71FF64C0" w14:textId="5EA49985" w:rsidR="00A2508A" w:rsidRPr="00E75668" w:rsidRDefault="00A2508A" w:rsidP="00C77727">
      <w:pPr>
        <w:pStyle w:val="NoSpacing"/>
        <w:pBdr>
          <w:top w:val="single" w:sz="4" w:space="1" w:color="auto" w:shadow="1"/>
          <w:left w:val="single" w:sz="4" w:space="4" w:color="auto" w:shadow="1"/>
          <w:bottom w:val="single" w:sz="4" w:space="1" w:color="auto" w:shadow="1"/>
          <w:right w:val="single" w:sz="4" w:space="4" w:color="auto" w:shadow="1"/>
        </w:pBdr>
        <w:rPr>
          <w:rFonts w:ascii="Book Antiqua" w:hAnsi="Book Antiqua" w:cs="Times New Roman"/>
          <w:b/>
          <w:sz w:val="28"/>
          <w:szCs w:val="20"/>
        </w:rPr>
      </w:pPr>
      <w:r w:rsidRPr="00E75668">
        <w:rPr>
          <w:rFonts w:ascii="Book Antiqua" w:hAnsi="Book Antiqua" w:cs="Times New Roman"/>
          <w:b/>
          <w:sz w:val="28"/>
          <w:szCs w:val="20"/>
        </w:rPr>
        <w:t>Field Trips</w:t>
      </w:r>
      <w:r w:rsidR="000A2B2A">
        <w:rPr>
          <w:rFonts w:ascii="Book Antiqua" w:hAnsi="Book Antiqua" w:cs="Times New Roman"/>
          <w:b/>
          <w:sz w:val="28"/>
          <w:szCs w:val="20"/>
        </w:rPr>
        <w:t xml:space="preserve"> </w:t>
      </w:r>
    </w:p>
    <w:p w14:paraId="6DC91FCB" w14:textId="77777777" w:rsidR="0018714C" w:rsidRPr="00E75668" w:rsidRDefault="0018714C" w:rsidP="00C77727">
      <w:pPr>
        <w:rPr>
          <w:rFonts w:ascii="Book Antiqua" w:hAnsi="Book Antiqua" w:cs="Calibri"/>
          <w:szCs w:val="22"/>
        </w:rPr>
      </w:pPr>
    </w:p>
    <w:p w14:paraId="57D5AD4D" w14:textId="48981D08" w:rsidR="00C77727" w:rsidRPr="000F3159" w:rsidRDefault="07259C0C" w:rsidP="07259C0C">
      <w:pPr>
        <w:jc w:val="both"/>
        <w:rPr>
          <w:rFonts w:ascii="Book Antiqua" w:hAnsi="Book Antiqua" w:cs="Calibri"/>
        </w:rPr>
      </w:pPr>
      <w:r w:rsidRPr="07259C0C">
        <w:rPr>
          <w:rFonts w:ascii="Book Antiqua" w:hAnsi="Book Antiqua" w:cs="Calibri"/>
        </w:rPr>
        <w:t xml:space="preserve">James Madison Preparatory School offers student travel and field trip opportunities during the school year, providing the students eligible for such trips have demonstrated the ability to conduct themselves in accord with the Code of Conduct. </w:t>
      </w:r>
    </w:p>
    <w:p w14:paraId="3B6634DF" w14:textId="77777777" w:rsidR="00C77727" w:rsidRPr="000F3159" w:rsidRDefault="00C77727" w:rsidP="07259C0C">
      <w:pPr>
        <w:jc w:val="both"/>
        <w:rPr>
          <w:rFonts w:ascii="Book Antiqua" w:hAnsi="Book Antiqua" w:cs="Calibri"/>
        </w:rPr>
      </w:pPr>
    </w:p>
    <w:p w14:paraId="5B0716F1" w14:textId="698569EC" w:rsidR="009A4119" w:rsidRDefault="07259C0C" w:rsidP="07259C0C">
      <w:pPr>
        <w:jc w:val="both"/>
        <w:rPr>
          <w:rFonts w:ascii="Book Antiqua" w:hAnsi="Book Antiqua" w:cs="Calibri"/>
        </w:rPr>
      </w:pPr>
      <w:r w:rsidRPr="07259C0C">
        <w:rPr>
          <w:rFonts w:ascii="Book Antiqua" w:hAnsi="Book Antiqua" w:cs="Calibri"/>
        </w:rPr>
        <w:t xml:space="preserve">For all student travel and field trip opportunities, parent permission slips and any associated payment must be completed and turned in according to instructions by the announced due date. Any student whose permission slip and/or payment is not completed and turned in by the due date will not be allowed to attend. Inability to pay will not be a reason for students to miss a field trip opportunity. </w:t>
      </w:r>
    </w:p>
    <w:p w14:paraId="62953CF5" w14:textId="125077AC" w:rsidR="00FB3E06" w:rsidRDefault="00FB3E06" w:rsidP="07259C0C">
      <w:pPr>
        <w:jc w:val="both"/>
        <w:rPr>
          <w:rFonts w:ascii="Book Antiqua" w:hAnsi="Book Antiqua" w:cs="Calibri"/>
        </w:rPr>
      </w:pPr>
    </w:p>
    <w:p w14:paraId="340BADD8" w14:textId="0A0C28CD" w:rsidR="00FB3E06" w:rsidRPr="00E75668" w:rsidRDefault="07259C0C" w:rsidP="07259C0C">
      <w:pPr>
        <w:jc w:val="both"/>
        <w:rPr>
          <w:rFonts w:ascii="Book Antiqua" w:hAnsi="Book Antiqua" w:cs="Calibri"/>
        </w:rPr>
      </w:pPr>
      <w:r w:rsidRPr="07259C0C">
        <w:rPr>
          <w:rFonts w:ascii="Book Antiqua" w:hAnsi="Book Antiqua" w:cs="Calibri"/>
        </w:rPr>
        <w:t>When traveling with the students, we MUST be able to trust that they will always be at their absolute best, no matter what the circumstance. We need to know that they will act in the interest of everyone’s safety and security. When we stay in hotels, eat in restaurants, or visit attractions, students are expected to live the Code of Conduct, so it is vitally important to us to be leading groups of people who will be a credit to themselves, their families, and their school.</w:t>
      </w:r>
    </w:p>
    <w:p w14:paraId="04724D21" w14:textId="77777777" w:rsidR="00BE7EC2" w:rsidRDefault="00BE7EC2" w:rsidP="07259C0C">
      <w:pPr>
        <w:jc w:val="both"/>
        <w:rPr>
          <w:rFonts w:ascii="Book Antiqua" w:hAnsi="Book Antiqua" w:cs="Calibri"/>
        </w:rPr>
      </w:pPr>
    </w:p>
    <w:p w14:paraId="1AB34D7D" w14:textId="143201B8" w:rsidR="00F2432C" w:rsidRPr="00DF7FC9" w:rsidRDefault="07259C0C" w:rsidP="07259C0C">
      <w:pPr>
        <w:jc w:val="both"/>
        <w:rPr>
          <w:rFonts w:ascii="Book Antiqua" w:hAnsi="Book Antiqua"/>
          <w:sz w:val="18"/>
          <w:szCs w:val="18"/>
        </w:rPr>
      </w:pPr>
      <w:r w:rsidRPr="07259C0C">
        <w:rPr>
          <w:rFonts w:ascii="Book Antiqua" w:hAnsi="Book Antiqua" w:cs="Calibri"/>
        </w:rPr>
        <w:t>In the end, such travel is a privilege – not a right. It is earned and kept by repeated care and frequent exercise of all traits of the Code of Conduct. As such, these valuable travel opportunities, which are in place to provide for extra learning outside the classroom, may be lost by individual students or entire groups. Once lost, it may take considerable time to have these privileges restored.</w:t>
      </w:r>
    </w:p>
    <w:p w14:paraId="6BB0682F" w14:textId="77777777" w:rsidR="00946DB4" w:rsidRPr="009858AB" w:rsidRDefault="00946DB4" w:rsidP="00330085">
      <w:pPr>
        <w:pStyle w:val="NoSpacing"/>
        <w:rPr>
          <w:rFonts w:ascii="Book Antiqua" w:hAnsi="Book Antiqua" w:cs="Times New Roman"/>
          <w:sz w:val="20"/>
          <w:szCs w:val="20"/>
        </w:rPr>
      </w:pPr>
    </w:p>
    <w:p w14:paraId="6999C09E" w14:textId="6BA2731B" w:rsidR="003B42D4" w:rsidRPr="009858AB" w:rsidRDefault="003B42D4" w:rsidP="003B42D4">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School Hours-DAILY SCHEDULE</w:t>
      </w:r>
      <w:r w:rsidR="000A2B2A">
        <w:rPr>
          <w:rFonts w:ascii="Book Antiqua" w:hAnsi="Book Antiqua"/>
          <w:b/>
          <w:sz w:val="28"/>
        </w:rPr>
        <w:t xml:space="preserve"> </w:t>
      </w:r>
    </w:p>
    <w:p w14:paraId="4A7F5CD1" w14:textId="57ECB7A6" w:rsidR="009918C3" w:rsidRDefault="009918C3" w:rsidP="003B42D4">
      <w:pPr>
        <w:pStyle w:val="Footer"/>
        <w:tabs>
          <w:tab w:val="clear" w:pos="4320"/>
          <w:tab w:val="clear" w:pos="8640"/>
        </w:tabs>
        <w:rPr>
          <w:rFonts w:ascii="Book Antiqua" w:hAnsi="Book Antiqua"/>
          <w:highlight w:val="yellow"/>
        </w:rPr>
      </w:pPr>
    </w:p>
    <w:p w14:paraId="3D8F423E" w14:textId="49D94B6D" w:rsidR="00A20039" w:rsidRDefault="07259C0C" w:rsidP="00595409">
      <w:pPr>
        <w:pStyle w:val="Footer"/>
        <w:tabs>
          <w:tab w:val="clear" w:pos="4320"/>
          <w:tab w:val="clear" w:pos="8640"/>
        </w:tabs>
        <w:jc w:val="both"/>
        <w:rPr>
          <w:rFonts w:ascii="Book Antiqua" w:hAnsi="Book Antiqua"/>
        </w:rPr>
      </w:pPr>
      <w:r w:rsidRPr="07259C0C">
        <w:rPr>
          <w:rFonts w:ascii="Book Antiqua" w:hAnsi="Book Antiqua"/>
        </w:rPr>
        <w:t xml:space="preserve">The school office is open from 7:30 am – 4:00 pm, Monday-Friday. The campus is officially open at 7:15 am. The campus is closed following all approved activities each day. Students who do not participate in the after-school activities may not linger on the campus after 4:00 pm, and once a student has left the campus, he/she is gone for the day. The REGULAR daily schedule for the first two trimesters is printed below. The daily schedule for the third trimester will be altered to accommodate spring sports. The third trimester schedule will be published in the school newsletter later in the school year. </w:t>
      </w:r>
    </w:p>
    <w:p w14:paraId="1364DF71" w14:textId="77777777" w:rsidR="00A20039" w:rsidRDefault="00A20039" w:rsidP="003B42D4">
      <w:pPr>
        <w:pStyle w:val="Footer"/>
        <w:tabs>
          <w:tab w:val="clear" w:pos="4320"/>
          <w:tab w:val="clear" w:pos="8640"/>
        </w:tabs>
        <w:rPr>
          <w:rFonts w:ascii="Book Antiqua" w:hAnsi="Book Antiqua"/>
        </w:rPr>
      </w:pPr>
    </w:p>
    <w:p w14:paraId="70A9E7FC" w14:textId="77777777" w:rsidR="00A20039" w:rsidRDefault="00A20039" w:rsidP="003B42D4">
      <w:pPr>
        <w:pStyle w:val="Footer"/>
        <w:tabs>
          <w:tab w:val="clear" w:pos="4320"/>
          <w:tab w:val="clear" w:pos="8640"/>
        </w:tabs>
        <w:rPr>
          <w:rFonts w:ascii="Book Antiqua" w:hAnsi="Book Antiqua"/>
        </w:rPr>
      </w:pPr>
    </w:p>
    <w:p w14:paraId="43279160" w14:textId="77777777" w:rsidR="00A20039" w:rsidRDefault="00A20039" w:rsidP="003B42D4">
      <w:pPr>
        <w:pStyle w:val="Footer"/>
        <w:tabs>
          <w:tab w:val="clear" w:pos="4320"/>
          <w:tab w:val="clear" w:pos="8640"/>
        </w:tabs>
        <w:rPr>
          <w:rFonts w:ascii="Book Antiqua" w:hAnsi="Book Antiqua"/>
        </w:rPr>
      </w:pPr>
    </w:p>
    <w:tbl>
      <w:tblPr>
        <w:tblW w:w="9400" w:type="dxa"/>
        <w:tblLook w:val="04A0" w:firstRow="1" w:lastRow="0" w:firstColumn="1" w:lastColumn="0" w:noHBand="0" w:noVBand="1"/>
      </w:tblPr>
      <w:tblGrid>
        <w:gridCol w:w="2140"/>
        <w:gridCol w:w="2560"/>
        <w:gridCol w:w="2140"/>
        <w:gridCol w:w="2560"/>
      </w:tblGrid>
      <w:tr w:rsidR="00BC5BA4" w:rsidRPr="00BC5BA4" w14:paraId="6B520ABA" w14:textId="77777777" w:rsidTr="200EBDCC">
        <w:trPr>
          <w:trHeight w:val="360"/>
        </w:trPr>
        <w:tc>
          <w:tcPr>
            <w:tcW w:w="2140" w:type="dxa"/>
            <w:tcBorders>
              <w:top w:val="single" w:sz="4" w:space="0" w:color="auto"/>
              <w:left w:val="single" w:sz="4" w:space="0" w:color="auto"/>
              <w:bottom w:val="single" w:sz="4" w:space="0" w:color="auto"/>
              <w:right w:val="nil"/>
            </w:tcBorders>
            <w:shd w:val="clear" w:color="auto" w:fill="auto"/>
            <w:noWrap/>
            <w:vAlign w:val="bottom"/>
            <w:hideMark/>
          </w:tcPr>
          <w:p w14:paraId="6908693E" w14:textId="77777777" w:rsidR="00BC5BA4" w:rsidRPr="00D80D1F" w:rsidRDefault="00BC5BA4" w:rsidP="00BC5BA4">
            <w:pPr>
              <w:rPr>
                <w:rFonts w:ascii="Calibri" w:hAnsi="Calibri" w:cs="Calibri"/>
                <w:b/>
                <w:bCs/>
                <w:color w:val="000000"/>
                <w:sz w:val="28"/>
                <w:szCs w:val="28"/>
                <w:highlight w:val="yellow"/>
              </w:rPr>
            </w:pPr>
            <w:bookmarkStart w:id="1" w:name="RANGE!A1:D11"/>
            <w:r w:rsidRPr="00D80D1F">
              <w:rPr>
                <w:rFonts w:ascii="Calibri" w:hAnsi="Calibri" w:cs="Calibri"/>
                <w:b/>
                <w:bCs/>
                <w:color w:val="000000"/>
                <w:sz w:val="28"/>
                <w:szCs w:val="28"/>
                <w:highlight w:val="yellow"/>
              </w:rPr>
              <w:t>HIGH SCHOOL</w:t>
            </w:r>
            <w:bookmarkEnd w:id="1"/>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02BA676A" w14:textId="77777777" w:rsidR="00BC5BA4" w:rsidRPr="00D80D1F" w:rsidRDefault="00BC5BA4" w:rsidP="00BC5BA4">
            <w:pPr>
              <w:rPr>
                <w:rFonts w:ascii="Calibri" w:hAnsi="Calibri" w:cs="Calibri"/>
                <w:color w:val="000000"/>
                <w:sz w:val="28"/>
                <w:szCs w:val="28"/>
                <w:highlight w:val="yellow"/>
              </w:rPr>
            </w:pPr>
            <w:r w:rsidRPr="00D80D1F">
              <w:rPr>
                <w:rFonts w:ascii="Calibri" w:hAnsi="Calibri" w:cs="Calibri"/>
                <w:color w:val="000000"/>
                <w:sz w:val="28"/>
                <w:szCs w:val="28"/>
                <w:highlight w:val="yellow"/>
              </w:rPr>
              <w:t> </w:t>
            </w:r>
          </w:p>
        </w:tc>
        <w:tc>
          <w:tcPr>
            <w:tcW w:w="2140" w:type="dxa"/>
            <w:tcBorders>
              <w:top w:val="single" w:sz="4" w:space="0" w:color="auto"/>
              <w:left w:val="nil"/>
              <w:bottom w:val="single" w:sz="4" w:space="0" w:color="auto"/>
              <w:right w:val="nil"/>
            </w:tcBorders>
            <w:shd w:val="clear" w:color="auto" w:fill="auto"/>
            <w:noWrap/>
            <w:vAlign w:val="bottom"/>
            <w:hideMark/>
          </w:tcPr>
          <w:p w14:paraId="441DF299" w14:textId="54F27C85" w:rsidR="00BC5BA4" w:rsidRPr="00D80D1F" w:rsidRDefault="00BC5BA4" w:rsidP="00BC5BA4">
            <w:pPr>
              <w:ind w:right="-192"/>
              <w:rPr>
                <w:rFonts w:ascii="Calibri" w:hAnsi="Calibri" w:cs="Calibri"/>
                <w:b/>
                <w:bCs/>
                <w:color w:val="000000"/>
                <w:sz w:val="28"/>
                <w:szCs w:val="28"/>
                <w:highlight w:val="yellow"/>
              </w:rPr>
            </w:pPr>
            <w:r w:rsidRPr="00D80D1F">
              <w:rPr>
                <w:rFonts w:ascii="Calibri" w:hAnsi="Calibri" w:cs="Calibri"/>
                <w:b/>
                <w:bCs/>
                <w:color w:val="000000"/>
                <w:sz w:val="28"/>
                <w:szCs w:val="28"/>
                <w:highlight w:val="yellow"/>
              </w:rPr>
              <w:t>MIDDLE SCHOOL</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4BF0AE0D" w14:textId="77777777" w:rsidR="00BC5BA4" w:rsidRPr="00D80D1F" w:rsidRDefault="00BC5BA4" w:rsidP="00BC5BA4">
            <w:pPr>
              <w:rPr>
                <w:rFonts w:ascii="Calibri" w:hAnsi="Calibri" w:cs="Calibri"/>
                <w:color w:val="000000"/>
                <w:sz w:val="22"/>
                <w:szCs w:val="22"/>
                <w:highlight w:val="yellow"/>
              </w:rPr>
            </w:pPr>
            <w:r w:rsidRPr="00D80D1F">
              <w:rPr>
                <w:rFonts w:ascii="Calibri" w:hAnsi="Calibri" w:cs="Calibri"/>
                <w:color w:val="000000"/>
                <w:sz w:val="22"/>
                <w:szCs w:val="22"/>
                <w:highlight w:val="yellow"/>
              </w:rPr>
              <w:t> </w:t>
            </w:r>
          </w:p>
        </w:tc>
      </w:tr>
      <w:tr w:rsidR="00BC5BA4" w:rsidRPr="00BC5BA4" w14:paraId="16E0E153" w14:textId="77777777" w:rsidTr="200EBDCC">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457271E3" w14:textId="77777777" w:rsidR="00BC5BA4" w:rsidRPr="00D80D1F" w:rsidRDefault="00BC5BA4" w:rsidP="00BC5BA4">
            <w:pPr>
              <w:rPr>
                <w:rFonts w:ascii="Calibri" w:hAnsi="Calibri" w:cs="Calibri"/>
                <w:color w:val="000000"/>
                <w:sz w:val="22"/>
                <w:szCs w:val="22"/>
                <w:highlight w:val="yellow"/>
              </w:rPr>
            </w:pPr>
            <w:r w:rsidRPr="00D80D1F">
              <w:rPr>
                <w:rFonts w:ascii="Calibri" w:hAnsi="Calibri" w:cs="Calibri"/>
                <w:color w:val="000000"/>
                <w:sz w:val="22"/>
                <w:szCs w:val="22"/>
                <w:highlight w:val="yellow"/>
              </w:rPr>
              <w:t>1st Hour</w:t>
            </w:r>
          </w:p>
        </w:tc>
        <w:tc>
          <w:tcPr>
            <w:tcW w:w="2560" w:type="dxa"/>
            <w:tcBorders>
              <w:top w:val="nil"/>
              <w:left w:val="nil"/>
              <w:bottom w:val="single" w:sz="4" w:space="0" w:color="auto"/>
              <w:right w:val="nil"/>
            </w:tcBorders>
            <w:shd w:val="clear" w:color="auto" w:fill="auto"/>
            <w:noWrap/>
            <w:vAlign w:val="bottom"/>
            <w:hideMark/>
          </w:tcPr>
          <w:p w14:paraId="5287F618" w14:textId="77777777" w:rsidR="00BC5BA4" w:rsidRPr="00D80D1F" w:rsidRDefault="00BC5BA4" w:rsidP="00BC5BA4">
            <w:pPr>
              <w:rPr>
                <w:rFonts w:ascii="Calibri" w:hAnsi="Calibri" w:cs="Calibri"/>
                <w:color w:val="000000"/>
                <w:sz w:val="22"/>
                <w:szCs w:val="22"/>
                <w:highlight w:val="yellow"/>
              </w:rPr>
            </w:pPr>
            <w:r w:rsidRPr="00D80D1F">
              <w:rPr>
                <w:rFonts w:ascii="Calibri" w:hAnsi="Calibri" w:cs="Calibri"/>
                <w:color w:val="000000"/>
                <w:sz w:val="22"/>
                <w:szCs w:val="22"/>
                <w:highlight w:val="yellow"/>
              </w:rPr>
              <w:t>8:00 - 8:50</w:t>
            </w:r>
          </w:p>
        </w:tc>
        <w:tc>
          <w:tcPr>
            <w:tcW w:w="2140" w:type="dxa"/>
            <w:tcBorders>
              <w:top w:val="nil"/>
              <w:left w:val="single" w:sz="4" w:space="0" w:color="auto"/>
              <w:bottom w:val="single" w:sz="4" w:space="0" w:color="auto"/>
              <w:right w:val="nil"/>
            </w:tcBorders>
            <w:shd w:val="clear" w:color="auto" w:fill="auto"/>
            <w:noWrap/>
            <w:vAlign w:val="bottom"/>
            <w:hideMark/>
          </w:tcPr>
          <w:p w14:paraId="44F8CE63" w14:textId="77777777" w:rsidR="00BC5BA4" w:rsidRPr="00D80D1F" w:rsidRDefault="00BC5BA4" w:rsidP="00BC5BA4">
            <w:pPr>
              <w:rPr>
                <w:rFonts w:ascii="Calibri" w:hAnsi="Calibri" w:cs="Calibri"/>
                <w:color w:val="000000"/>
                <w:sz w:val="22"/>
                <w:szCs w:val="22"/>
                <w:highlight w:val="yellow"/>
              </w:rPr>
            </w:pPr>
            <w:r w:rsidRPr="00D80D1F">
              <w:rPr>
                <w:rFonts w:ascii="Calibri" w:hAnsi="Calibri" w:cs="Calibri"/>
                <w:color w:val="000000"/>
                <w:sz w:val="22"/>
                <w:szCs w:val="22"/>
                <w:highlight w:val="yellow"/>
              </w:rPr>
              <w:t>1st Hour</w:t>
            </w:r>
          </w:p>
        </w:tc>
        <w:tc>
          <w:tcPr>
            <w:tcW w:w="2560" w:type="dxa"/>
            <w:tcBorders>
              <w:top w:val="nil"/>
              <w:left w:val="nil"/>
              <w:bottom w:val="nil"/>
              <w:right w:val="single" w:sz="4" w:space="0" w:color="auto"/>
            </w:tcBorders>
            <w:shd w:val="clear" w:color="auto" w:fill="auto"/>
            <w:noWrap/>
            <w:vAlign w:val="bottom"/>
            <w:hideMark/>
          </w:tcPr>
          <w:p w14:paraId="18127360" w14:textId="77777777" w:rsidR="00BC5BA4" w:rsidRPr="00D80D1F" w:rsidRDefault="00BC5BA4" w:rsidP="00BC5BA4">
            <w:pPr>
              <w:rPr>
                <w:rFonts w:ascii="Calibri" w:hAnsi="Calibri" w:cs="Calibri"/>
                <w:color w:val="000000"/>
                <w:sz w:val="22"/>
                <w:szCs w:val="22"/>
                <w:highlight w:val="yellow"/>
              </w:rPr>
            </w:pPr>
            <w:r w:rsidRPr="00D80D1F">
              <w:rPr>
                <w:rFonts w:ascii="Calibri" w:hAnsi="Calibri" w:cs="Calibri"/>
                <w:color w:val="000000"/>
                <w:sz w:val="22"/>
                <w:szCs w:val="22"/>
                <w:highlight w:val="yellow"/>
              </w:rPr>
              <w:t>8:00 - 8:50</w:t>
            </w:r>
          </w:p>
        </w:tc>
      </w:tr>
      <w:tr w:rsidR="00CC684D" w:rsidRPr="00BC5BA4" w14:paraId="786ED35D" w14:textId="77777777" w:rsidTr="200EBDCC">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4C30F083" w14:textId="27826463"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ASSEMBLY</w:t>
            </w:r>
          </w:p>
        </w:tc>
        <w:tc>
          <w:tcPr>
            <w:tcW w:w="2560" w:type="dxa"/>
            <w:tcBorders>
              <w:top w:val="nil"/>
              <w:left w:val="nil"/>
              <w:bottom w:val="single" w:sz="4" w:space="0" w:color="auto"/>
              <w:right w:val="nil"/>
            </w:tcBorders>
            <w:shd w:val="clear" w:color="auto" w:fill="auto"/>
            <w:noWrap/>
            <w:vAlign w:val="bottom"/>
            <w:hideMark/>
          </w:tcPr>
          <w:p w14:paraId="0C87B6BF" w14:textId="111C46F1"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8:55 - 9:15</w:t>
            </w:r>
          </w:p>
        </w:tc>
        <w:tc>
          <w:tcPr>
            <w:tcW w:w="2140" w:type="dxa"/>
            <w:tcBorders>
              <w:top w:val="nil"/>
              <w:left w:val="single" w:sz="4" w:space="0" w:color="auto"/>
              <w:bottom w:val="single" w:sz="4" w:space="0" w:color="auto"/>
              <w:right w:val="nil"/>
            </w:tcBorders>
            <w:shd w:val="clear" w:color="auto" w:fill="auto"/>
            <w:noWrap/>
            <w:vAlign w:val="bottom"/>
            <w:hideMark/>
          </w:tcPr>
          <w:p w14:paraId="4D7A791B" w14:textId="68F51F91"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ASSEMBLY</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6E84D1BB" w14:textId="1EC8DBA3"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8:55 - 9:15</w:t>
            </w:r>
          </w:p>
        </w:tc>
      </w:tr>
      <w:tr w:rsidR="00CC684D" w:rsidRPr="00BC5BA4" w14:paraId="1BF917A7" w14:textId="77777777" w:rsidTr="200EBDCC">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4EAF8E4C" w14:textId="4E8271DB"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2nd Hour</w:t>
            </w:r>
          </w:p>
        </w:tc>
        <w:tc>
          <w:tcPr>
            <w:tcW w:w="2560" w:type="dxa"/>
            <w:tcBorders>
              <w:top w:val="nil"/>
              <w:left w:val="nil"/>
              <w:bottom w:val="single" w:sz="4" w:space="0" w:color="auto"/>
              <w:right w:val="nil"/>
            </w:tcBorders>
            <w:shd w:val="clear" w:color="auto" w:fill="auto"/>
            <w:noWrap/>
            <w:vAlign w:val="bottom"/>
            <w:hideMark/>
          </w:tcPr>
          <w:p w14:paraId="3FF2C8A9" w14:textId="17CB31F2"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9:20- 10:10</w:t>
            </w:r>
          </w:p>
        </w:tc>
        <w:tc>
          <w:tcPr>
            <w:tcW w:w="2140" w:type="dxa"/>
            <w:tcBorders>
              <w:top w:val="nil"/>
              <w:left w:val="single" w:sz="4" w:space="0" w:color="auto"/>
              <w:bottom w:val="single" w:sz="4" w:space="0" w:color="auto"/>
              <w:right w:val="nil"/>
            </w:tcBorders>
            <w:shd w:val="clear" w:color="auto" w:fill="auto"/>
            <w:noWrap/>
            <w:vAlign w:val="bottom"/>
            <w:hideMark/>
          </w:tcPr>
          <w:p w14:paraId="6008C712" w14:textId="786CC93F"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2nd Hour</w:t>
            </w:r>
          </w:p>
        </w:tc>
        <w:tc>
          <w:tcPr>
            <w:tcW w:w="2560" w:type="dxa"/>
            <w:tcBorders>
              <w:top w:val="nil"/>
              <w:left w:val="nil"/>
              <w:bottom w:val="single" w:sz="4" w:space="0" w:color="auto"/>
              <w:right w:val="single" w:sz="4" w:space="0" w:color="auto"/>
            </w:tcBorders>
            <w:shd w:val="clear" w:color="auto" w:fill="auto"/>
            <w:noWrap/>
            <w:vAlign w:val="bottom"/>
            <w:hideMark/>
          </w:tcPr>
          <w:p w14:paraId="4BC9E8E9" w14:textId="1FF1F22C"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9:20 - 10:10</w:t>
            </w:r>
          </w:p>
        </w:tc>
      </w:tr>
      <w:tr w:rsidR="00CC684D" w:rsidRPr="00BC5BA4" w14:paraId="43E484DC" w14:textId="77777777" w:rsidTr="200EBDCC">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3E0D0F73"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3rd Hour</w:t>
            </w:r>
          </w:p>
        </w:tc>
        <w:tc>
          <w:tcPr>
            <w:tcW w:w="2560" w:type="dxa"/>
            <w:tcBorders>
              <w:top w:val="nil"/>
              <w:left w:val="nil"/>
              <w:bottom w:val="single" w:sz="4" w:space="0" w:color="auto"/>
              <w:right w:val="nil"/>
            </w:tcBorders>
            <w:shd w:val="clear" w:color="auto" w:fill="auto"/>
            <w:noWrap/>
            <w:vAlign w:val="bottom"/>
            <w:hideMark/>
          </w:tcPr>
          <w:p w14:paraId="161687F2"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10:10 - 11:00</w:t>
            </w:r>
          </w:p>
        </w:tc>
        <w:tc>
          <w:tcPr>
            <w:tcW w:w="2140" w:type="dxa"/>
            <w:tcBorders>
              <w:top w:val="nil"/>
              <w:left w:val="single" w:sz="4" w:space="0" w:color="auto"/>
              <w:bottom w:val="single" w:sz="4" w:space="0" w:color="auto"/>
              <w:right w:val="nil"/>
            </w:tcBorders>
            <w:shd w:val="clear" w:color="auto" w:fill="auto"/>
            <w:noWrap/>
            <w:vAlign w:val="bottom"/>
            <w:hideMark/>
          </w:tcPr>
          <w:p w14:paraId="796A083B"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3rd Hour</w:t>
            </w:r>
          </w:p>
        </w:tc>
        <w:tc>
          <w:tcPr>
            <w:tcW w:w="2560" w:type="dxa"/>
            <w:tcBorders>
              <w:top w:val="nil"/>
              <w:left w:val="nil"/>
              <w:bottom w:val="single" w:sz="4" w:space="0" w:color="auto"/>
              <w:right w:val="single" w:sz="4" w:space="0" w:color="auto"/>
            </w:tcBorders>
            <w:shd w:val="clear" w:color="auto" w:fill="auto"/>
            <w:noWrap/>
            <w:vAlign w:val="bottom"/>
            <w:hideMark/>
          </w:tcPr>
          <w:p w14:paraId="73CABDE9"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10:10 - 11:00</w:t>
            </w:r>
          </w:p>
        </w:tc>
      </w:tr>
      <w:tr w:rsidR="00CC684D" w:rsidRPr="00BC5BA4" w14:paraId="21C6C2FB" w14:textId="77777777" w:rsidTr="200EBDCC">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30C9D772"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4th Hour</w:t>
            </w:r>
          </w:p>
        </w:tc>
        <w:tc>
          <w:tcPr>
            <w:tcW w:w="2560" w:type="dxa"/>
            <w:tcBorders>
              <w:top w:val="nil"/>
              <w:left w:val="nil"/>
              <w:bottom w:val="single" w:sz="4" w:space="0" w:color="auto"/>
              <w:right w:val="nil"/>
            </w:tcBorders>
            <w:shd w:val="clear" w:color="auto" w:fill="auto"/>
            <w:noWrap/>
            <w:vAlign w:val="bottom"/>
            <w:hideMark/>
          </w:tcPr>
          <w:p w14:paraId="4A5AFCFE"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11:00 - 11:50</w:t>
            </w:r>
          </w:p>
        </w:tc>
        <w:tc>
          <w:tcPr>
            <w:tcW w:w="2140" w:type="dxa"/>
            <w:tcBorders>
              <w:top w:val="nil"/>
              <w:left w:val="single" w:sz="4" w:space="0" w:color="auto"/>
              <w:bottom w:val="single" w:sz="4" w:space="0" w:color="auto"/>
              <w:right w:val="nil"/>
            </w:tcBorders>
            <w:shd w:val="clear" w:color="auto" w:fill="auto"/>
            <w:noWrap/>
            <w:vAlign w:val="bottom"/>
            <w:hideMark/>
          </w:tcPr>
          <w:p w14:paraId="1FA8682E"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LUNCH</w:t>
            </w:r>
          </w:p>
        </w:tc>
        <w:tc>
          <w:tcPr>
            <w:tcW w:w="2560" w:type="dxa"/>
            <w:tcBorders>
              <w:top w:val="nil"/>
              <w:left w:val="nil"/>
              <w:bottom w:val="single" w:sz="4" w:space="0" w:color="auto"/>
              <w:right w:val="single" w:sz="4" w:space="0" w:color="auto"/>
            </w:tcBorders>
            <w:shd w:val="clear" w:color="auto" w:fill="auto"/>
            <w:noWrap/>
            <w:vAlign w:val="bottom"/>
            <w:hideMark/>
          </w:tcPr>
          <w:p w14:paraId="1AB16044" w14:textId="18A6D1AB"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11:00 - 11:</w:t>
            </w:r>
            <w:r w:rsidR="00C51A70" w:rsidRPr="00D80D1F">
              <w:rPr>
                <w:rFonts w:ascii="Calibri" w:hAnsi="Calibri" w:cs="Calibri"/>
                <w:color w:val="000000"/>
                <w:sz w:val="22"/>
                <w:szCs w:val="22"/>
                <w:highlight w:val="yellow"/>
              </w:rPr>
              <w:t>35</w:t>
            </w:r>
          </w:p>
        </w:tc>
      </w:tr>
      <w:tr w:rsidR="00CC684D" w:rsidRPr="00BC5BA4" w14:paraId="19512D2A" w14:textId="77777777" w:rsidTr="200EBDCC">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6132EC73"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LUNCH</w:t>
            </w:r>
          </w:p>
        </w:tc>
        <w:tc>
          <w:tcPr>
            <w:tcW w:w="2560" w:type="dxa"/>
            <w:tcBorders>
              <w:top w:val="nil"/>
              <w:left w:val="nil"/>
              <w:bottom w:val="single" w:sz="4" w:space="0" w:color="auto"/>
              <w:right w:val="nil"/>
            </w:tcBorders>
            <w:shd w:val="clear" w:color="auto" w:fill="auto"/>
            <w:noWrap/>
            <w:vAlign w:val="bottom"/>
            <w:hideMark/>
          </w:tcPr>
          <w:p w14:paraId="79A5ECBD" w14:textId="2FFC8FEC"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11:50 - 12:25</w:t>
            </w:r>
          </w:p>
        </w:tc>
        <w:tc>
          <w:tcPr>
            <w:tcW w:w="2140" w:type="dxa"/>
            <w:tcBorders>
              <w:top w:val="nil"/>
              <w:left w:val="single" w:sz="4" w:space="0" w:color="auto"/>
              <w:bottom w:val="single" w:sz="4" w:space="0" w:color="auto"/>
              <w:right w:val="nil"/>
            </w:tcBorders>
            <w:shd w:val="clear" w:color="auto" w:fill="auto"/>
            <w:noWrap/>
            <w:vAlign w:val="bottom"/>
            <w:hideMark/>
          </w:tcPr>
          <w:p w14:paraId="6D77FD40"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4th Hour</w:t>
            </w:r>
          </w:p>
        </w:tc>
        <w:tc>
          <w:tcPr>
            <w:tcW w:w="2560" w:type="dxa"/>
            <w:tcBorders>
              <w:top w:val="nil"/>
              <w:left w:val="nil"/>
              <w:bottom w:val="single" w:sz="4" w:space="0" w:color="auto"/>
              <w:right w:val="single" w:sz="4" w:space="0" w:color="auto"/>
            </w:tcBorders>
            <w:shd w:val="clear" w:color="auto" w:fill="auto"/>
            <w:noWrap/>
            <w:vAlign w:val="bottom"/>
            <w:hideMark/>
          </w:tcPr>
          <w:p w14:paraId="2F3B845A" w14:textId="34FE53E8"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11:</w:t>
            </w:r>
            <w:r w:rsidR="00C51A70" w:rsidRPr="00D80D1F">
              <w:rPr>
                <w:rFonts w:ascii="Calibri" w:hAnsi="Calibri" w:cs="Calibri"/>
                <w:color w:val="000000"/>
                <w:sz w:val="22"/>
                <w:szCs w:val="22"/>
                <w:highlight w:val="yellow"/>
              </w:rPr>
              <w:t>35</w:t>
            </w:r>
            <w:r w:rsidRPr="00D80D1F">
              <w:rPr>
                <w:rFonts w:ascii="Calibri" w:hAnsi="Calibri" w:cs="Calibri"/>
                <w:color w:val="000000"/>
                <w:sz w:val="22"/>
                <w:szCs w:val="22"/>
                <w:highlight w:val="yellow"/>
              </w:rPr>
              <w:t xml:space="preserve"> - 12:</w:t>
            </w:r>
            <w:r w:rsidR="00C51A70" w:rsidRPr="00D80D1F">
              <w:rPr>
                <w:rFonts w:ascii="Calibri" w:hAnsi="Calibri" w:cs="Calibri"/>
                <w:color w:val="000000"/>
                <w:sz w:val="22"/>
                <w:szCs w:val="22"/>
                <w:highlight w:val="yellow"/>
              </w:rPr>
              <w:t>25</w:t>
            </w:r>
          </w:p>
        </w:tc>
      </w:tr>
      <w:tr w:rsidR="00CC684D" w:rsidRPr="00BC5BA4" w14:paraId="15E21E84" w14:textId="77777777" w:rsidTr="200EBDCC">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5A3E6E23"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Study Hall</w:t>
            </w:r>
          </w:p>
        </w:tc>
        <w:tc>
          <w:tcPr>
            <w:tcW w:w="2560" w:type="dxa"/>
            <w:tcBorders>
              <w:top w:val="nil"/>
              <w:left w:val="nil"/>
              <w:bottom w:val="single" w:sz="4" w:space="0" w:color="auto"/>
              <w:right w:val="nil"/>
            </w:tcBorders>
            <w:shd w:val="clear" w:color="auto" w:fill="auto"/>
            <w:noWrap/>
            <w:vAlign w:val="bottom"/>
            <w:hideMark/>
          </w:tcPr>
          <w:p w14:paraId="2814124D" w14:textId="114CC840"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12:25 - 1:00</w:t>
            </w:r>
          </w:p>
        </w:tc>
        <w:tc>
          <w:tcPr>
            <w:tcW w:w="2140" w:type="dxa"/>
            <w:tcBorders>
              <w:top w:val="nil"/>
              <w:left w:val="single" w:sz="4" w:space="0" w:color="auto"/>
              <w:bottom w:val="single" w:sz="4" w:space="0" w:color="auto"/>
              <w:right w:val="nil"/>
            </w:tcBorders>
            <w:shd w:val="clear" w:color="auto" w:fill="auto"/>
            <w:noWrap/>
            <w:vAlign w:val="bottom"/>
            <w:hideMark/>
          </w:tcPr>
          <w:p w14:paraId="250EE8CB"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Study Hall</w:t>
            </w:r>
          </w:p>
        </w:tc>
        <w:tc>
          <w:tcPr>
            <w:tcW w:w="2560" w:type="dxa"/>
            <w:tcBorders>
              <w:top w:val="nil"/>
              <w:left w:val="nil"/>
              <w:bottom w:val="single" w:sz="4" w:space="0" w:color="auto"/>
              <w:right w:val="single" w:sz="4" w:space="0" w:color="auto"/>
            </w:tcBorders>
            <w:shd w:val="clear" w:color="auto" w:fill="auto"/>
            <w:noWrap/>
            <w:vAlign w:val="bottom"/>
            <w:hideMark/>
          </w:tcPr>
          <w:p w14:paraId="48057EE6" w14:textId="35317810"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12:</w:t>
            </w:r>
            <w:r w:rsidR="00D80D1F" w:rsidRPr="00D80D1F">
              <w:rPr>
                <w:rFonts w:ascii="Calibri" w:hAnsi="Calibri" w:cs="Calibri"/>
                <w:color w:val="000000"/>
                <w:sz w:val="22"/>
                <w:szCs w:val="22"/>
                <w:highlight w:val="yellow"/>
              </w:rPr>
              <w:t>2</w:t>
            </w:r>
            <w:r w:rsidR="00C51A70" w:rsidRPr="00D80D1F">
              <w:rPr>
                <w:rFonts w:ascii="Calibri" w:hAnsi="Calibri" w:cs="Calibri"/>
                <w:color w:val="000000"/>
                <w:sz w:val="22"/>
                <w:szCs w:val="22"/>
                <w:highlight w:val="yellow"/>
              </w:rPr>
              <w:t xml:space="preserve">5 </w:t>
            </w:r>
            <w:r w:rsidRPr="00D80D1F">
              <w:rPr>
                <w:rFonts w:ascii="Calibri" w:hAnsi="Calibri" w:cs="Calibri"/>
                <w:color w:val="000000"/>
                <w:sz w:val="22"/>
                <w:szCs w:val="22"/>
                <w:highlight w:val="yellow"/>
              </w:rPr>
              <w:t>- 1:</w:t>
            </w:r>
            <w:r w:rsidR="00D80D1F" w:rsidRPr="00D80D1F">
              <w:rPr>
                <w:rFonts w:ascii="Calibri" w:hAnsi="Calibri" w:cs="Calibri"/>
                <w:color w:val="000000"/>
                <w:sz w:val="22"/>
                <w:szCs w:val="22"/>
                <w:highlight w:val="yellow"/>
              </w:rPr>
              <w:t>00</w:t>
            </w:r>
          </w:p>
        </w:tc>
      </w:tr>
      <w:tr w:rsidR="00CC684D" w:rsidRPr="00BC5BA4" w14:paraId="12729DA0" w14:textId="77777777" w:rsidTr="200EBDCC">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1EB96314"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5th Hour</w:t>
            </w:r>
          </w:p>
        </w:tc>
        <w:tc>
          <w:tcPr>
            <w:tcW w:w="2560" w:type="dxa"/>
            <w:tcBorders>
              <w:top w:val="nil"/>
              <w:left w:val="nil"/>
              <w:bottom w:val="single" w:sz="4" w:space="0" w:color="auto"/>
              <w:right w:val="nil"/>
            </w:tcBorders>
            <w:shd w:val="clear" w:color="auto" w:fill="auto"/>
            <w:noWrap/>
            <w:vAlign w:val="bottom"/>
            <w:hideMark/>
          </w:tcPr>
          <w:p w14:paraId="491AC7CA" w14:textId="66AE45FD"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1:00 - 1:50</w:t>
            </w:r>
          </w:p>
        </w:tc>
        <w:tc>
          <w:tcPr>
            <w:tcW w:w="2140" w:type="dxa"/>
            <w:tcBorders>
              <w:top w:val="nil"/>
              <w:left w:val="single" w:sz="4" w:space="0" w:color="auto"/>
              <w:bottom w:val="single" w:sz="4" w:space="0" w:color="auto"/>
              <w:right w:val="nil"/>
            </w:tcBorders>
            <w:shd w:val="clear" w:color="auto" w:fill="auto"/>
            <w:noWrap/>
            <w:vAlign w:val="bottom"/>
            <w:hideMark/>
          </w:tcPr>
          <w:p w14:paraId="236F5BD6"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5th Hour</w:t>
            </w:r>
          </w:p>
        </w:tc>
        <w:tc>
          <w:tcPr>
            <w:tcW w:w="2560" w:type="dxa"/>
            <w:tcBorders>
              <w:top w:val="nil"/>
              <w:left w:val="nil"/>
              <w:bottom w:val="single" w:sz="4" w:space="0" w:color="auto"/>
              <w:right w:val="single" w:sz="4" w:space="0" w:color="auto"/>
            </w:tcBorders>
            <w:shd w:val="clear" w:color="auto" w:fill="auto"/>
            <w:noWrap/>
            <w:vAlign w:val="bottom"/>
            <w:hideMark/>
          </w:tcPr>
          <w:p w14:paraId="0222F737" w14:textId="2B1C00C8"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1:</w:t>
            </w:r>
            <w:r w:rsidR="00D80D1F" w:rsidRPr="00D80D1F">
              <w:rPr>
                <w:rFonts w:ascii="Calibri" w:hAnsi="Calibri" w:cs="Calibri"/>
                <w:color w:val="000000"/>
                <w:sz w:val="22"/>
                <w:szCs w:val="22"/>
                <w:highlight w:val="yellow"/>
              </w:rPr>
              <w:t>00</w:t>
            </w:r>
            <w:r w:rsidRPr="00D80D1F">
              <w:rPr>
                <w:rFonts w:ascii="Calibri" w:hAnsi="Calibri" w:cs="Calibri"/>
                <w:color w:val="000000"/>
                <w:sz w:val="22"/>
                <w:szCs w:val="22"/>
                <w:highlight w:val="yellow"/>
              </w:rPr>
              <w:t xml:space="preserve"> </w:t>
            </w:r>
            <w:r w:rsidR="00D80D1F" w:rsidRPr="00D80D1F">
              <w:rPr>
                <w:rFonts w:ascii="Calibri" w:hAnsi="Calibri" w:cs="Calibri"/>
                <w:color w:val="000000"/>
                <w:sz w:val="22"/>
                <w:szCs w:val="22"/>
                <w:highlight w:val="yellow"/>
              </w:rPr>
              <w:t>–</w:t>
            </w:r>
            <w:r w:rsidRPr="00D80D1F">
              <w:rPr>
                <w:rFonts w:ascii="Calibri" w:hAnsi="Calibri" w:cs="Calibri"/>
                <w:color w:val="000000"/>
                <w:sz w:val="22"/>
                <w:szCs w:val="22"/>
                <w:highlight w:val="yellow"/>
              </w:rPr>
              <w:t xml:space="preserve"> </w:t>
            </w:r>
            <w:r w:rsidR="00D80D1F" w:rsidRPr="00D80D1F">
              <w:rPr>
                <w:rFonts w:ascii="Calibri" w:hAnsi="Calibri" w:cs="Calibri"/>
                <w:color w:val="000000"/>
                <w:sz w:val="22"/>
                <w:szCs w:val="22"/>
                <w:highlight w:val="yellow"/>
              </w:rPr>
              <w:t>1:50</w:t>
            </w:r>
          </w:p>
        </w:tc>
      </w:tr>
      <w:tr w:rsidR="00CC684D" w:rsidRPr="00BC5BA4" w14:paraId="0A1DF819" w14:textId="77777777" w:rsidTr="200EBDCC">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5215AFC9"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CHORES</w:t>
            </w:r>
          </w:p>
        </w:tc>
        <w:tc>
          <w:tcPr>
            <w:tcW w:w="2560" w:type="dxa"/>
            <w:tcBorders>
              <w:top w:val="nil"/>
              <w:left w:val="nil"/>
              <w:bottom w:val="single" w:sz="4" w:space="0" w:color="auto"/>
              <w:right w:val="nil"/>
            </w:tcBorders>
            <w:shd w:val="clear" w:color="auto" w:fill="auto"/>
            <w:noWrap/>
            <w:vAlign w:val="bottom"/>
            <w:hideMark/>
          </w:tcPr>
          <w:p w14:paraId="25058664" w14:textId="1BE2ADE6"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1:50 - 2:00</w:t>
            </w:r>
          </w:p>
        </w:tc>
        <w:tc>
          <w:tcPr>
            <w:tcW w:w="2140" w:type="dxa"/>
            <w:tcBorders>
              <w:top w:val="nil"/>
              <w:left w:val="single" w:sz="4" w:space="0" w:color="auto"/>
              <w:bottom w:val="single" w:sz="4" w:space="0" w:color="auto"/>
              <w:right w:val="nil"/>
            </w:tcBorders>
            <w:shd w:val="clear" w:color="auto" w:fill="auto"/>
            <w:noWrap/>
            <w:vAlign w:val="bottom"/>
            <w:hideMark/>
          </w:tcPr>
          <w:p w14:paraId="60017208"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CHORES</w:t>
            </w:r>
          </w:p>
        </w:tc>
        <w:tc>
          <w:tcPr>
            <w:tcW w:w="2560" w:type="dxa"/>
            <w:tcBorders>
              <w:top w:val="nil"/>
              <w:left w:val="nil"/>
              <w:bottom w:val="single" w:sz="4" w:space="0" w:color="auto"/>
              <w:right w:val="single" w:sz="4" w:space="0" w:color="auto"/>
            </w:tcBorders>
            <w:shd w:val="clear" w:color="auto" w:fill="auto"/>
            <w:noWrap/>
            <w:vAlign w:val="bottom"/>
            <w:hideMark/>
          </w:tcPr>
          <w:p w14:paraId="32809697" w14:textId="2C5869A5" w:rsidR="00CC684D" w:rsidRPr="00D80D1F" w:rsidRDefault="00D80D1F"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1:50</w:t>
            </w:r>
            <w:r w:rsidR="00CC684D" w:rsidRPr="00D80D1F">
              <w:rPr>
                <w:rFonts w:ascii="Calibri" w:hAnsi="Calibri" w:cs="Calibri"/>
                <w:color w:val="000000"/>
                <w:sz w:val="22"/>
                <w:szCs w:val="22"/>
                <w:highlight w:val="yellow"/>
              </w:rPr>
              <w:t xml:space="preserve"> </w:t>
            </w:r>
            <w:r w:rsidRPr="00D80D1F">
              <w:rPr>
                <w:rFonts w:ascii="Calibri" w:hAnsi="Calibri" w:cs="Calibri"/>
                <w:color w:val="000000"/>
                <w:sz w:val="22"/>
                <w:szCs w:val="22"/>
                <w:highlight w:val="yellow"/>
              </w:rPr>
              <w:t>–</w:t>
            </w:r>
            <w:r w:rsidR="00CC684D" w:rsidRPr="00D80D1F">
              <w:rPr>
                <w:rFonts w:ascii="Calibri" w:hAnsi="Calibri" w:cs="Calibri"/>
                <w:color w:val="000000"/>
                <w:sz w:val="22"/>
                <w:szCs w:val="22"/>
                <w:highlight w:val="yellow"/>
              </w:rPr>
              <w:t xml:space="preserve"> </w:t>
            </w:r>
            <w:r w:rsidRPr="00D80D1F">
              <w:rPr>
                <w:rFonts w:ascii="Calibri" w:hAnsi="Calibri" w:cs="Calibri"/>
                <w:color w:val="000000"/>
                <w:sz w:val="22"/>
                <w:szCs w:val="22"/>
                <w:highlight w:val="yellow"/>
              </w:rPr>
              <w:t>2:00</w:t>
            </w:r>
          </w:p>
        </w:tc>
      </w:tr>
      <w:tr w:rsidR="00CC684D" w:rsidRPr="00BC5BA4" w14:paraId="3587D28B" w14:textId="77777777" w:rsidTr="200EBDCC">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3AC3975F"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6th Hour</w:t>
            </w:r>
          </w:p>
        </w:tc>
        <w:tc>
          <w:tcPr>
            <w:tcW w:w="2560" w:type="dxa"/>
            <w:tcBorders>
              <w:top w:val="nil"/>
              <w:left w:val="nil"/>
              <w:bottom w:val="single" w:sz="4" w:space="0" w:color="auto"/>
              <w:right w:val="single" w:sz="4" w:space="0" w:color="auto"/>
            </w:tcBorders>
            <w:shd w:val="clear" w:color="auto" w:fill="auto"/>
            <w:noWrap/>
            <w:vAlign w:val="bottom"/>
            <w:hideMark/>
          </w:tcPr>
          <w:p w14:paraId="7C92EB81" w14:textId="39830128"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2:00 – 2:50</w:t>
            </w:r>
          </w:p>
        </w:tc>
        <w:tc>
          <w:tcPr>
            <w:tcW w:w="2140" w:type="dxa"/>
            <w:tcBorders>
              <w:top w:val="nil"/>
              <w:left w:val="nil"/>
              <w:bottom w:val="single" w:sz="4" w:space="0" w:color="auto"/>
              <w:right w:val="nil"/>
            </w:tcBorders>
            <w:shd w:val="clear" w:color="auto" w:fill="auto"/>
            <w:noWrap/>
            <w:vAlign w:val="bottom"/>
            <w:hideMark/>
          </w:tcPr>
          <w:p w14:paraId="2B61A575" w14:textId="7777777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6th Hour</w:t>
            </w:r>
          </w:p>
        </w:tc>
        <w:tc>
          <w:tcPr>
            <w:tcW w:w="2560" w:type="dxa"/>
            <w:tcBorders>
              <w:top w:val="nil"/>
              <w:left w:val="nil"/>
              <w:bottom w:val="single" w:sz="4" w:space="0" w:color="auto"/>
              <w:right w:val="single" w:sz="4" w:space="0" w:color="auto"/>
            </w:tcBorders>
            <w:shd w:val="clear" w:color="auto" w:fill="auto"/>
            <w:noWrap/>
            <w:vAlign w:val="bottom"/>
            <w:hideMark/>
          </w:tcPr>
          <w:p w14:paraId="5C153B11" w14:textId="3CF7D957" w:rsidR="00CC684D" w:rsidRPr="00D80D1F" w:rsidRDefault="00CC684D" w:rsidP="00CC684D">
            <w:pPr>
              <w:rPr>
                <w:rFonts w:ascii="Calibri" w:hAnsi="Calibri" w:cs="Calibri"/>
                <w:color w:val="000000"/>
                <w:sz w:val="22"/>
                <w:szCs w:val="22"/>
                <w:highlight w:val="yellow"/>
              </w:rPr>
            </w:pPr>
            <w:r w:rsidRPr="00D80D1F">
              <w:rPr>
                <w:rFonts w:ascii="Calibri" w:hAnsi="Calibri" w:cs="Calibri"/>
                <w:color w:val="000000"/>
                <w:sz w:val="22"/>
                <w:szCs w:val="22"/>
                <w:highlight w:val="yellow"/>
              </w:rPr>
              <w:t>2:</w:t>
            </w:r>
            <w:r w:rsidR="00D80D1F" w:rsidRPr="00D80D1F">
              <w:rPr>
                <w:rFonts w:ascii="Calibri" w:hAnsi="Calibri" w:cs="Calibri"/>
                <w:color w:val="000000"/>
                <w:sz w:val="22"/>
                <w:szCs w:val="22"/>
                <w:highlight w:val="yellow"/>
              </w:rPr>
              <w:t>00</w:t>
            </w:r>
            <w:r w:rsidRPr="00D80D1F">
              <w:rPr>
                <w:rFonts w:ascii="Calibri" w:hAnsi="Calibri" w:cs="Calibri"/>
                <w:color w:val="000000"/>
                <w:sz w:val="22"/>
                <w:szCs w:val="22"/>
                <w:highlight w:val="yellow"/>
              </w:rPr>
              <w:t xml:space="preserve"> - </w:t>
            </w:r>
            <w:r w:rsidR="00D80D1F" w:rsidRPr="00D80D1F">
              <w:rPr>
                <w:rFonts w:ascii="Calibri" w:hAnsi="Calibri" w:cs="Calibri"/>
                <w:color w:val="000000"/>
                <w:sz w:val="22"/>
                <w:szCs w:val="22"/>
                <w:highlight w:val="yellow"/>
              </w:rPr>
              <w:t>2</w:t>
            </w:r>
            <w:r w:rsidRPr="00D80D1F">
              <w:rPr>
                <w:rFonts w:ascii="Calibri" w:hAnsi="Calibri" w:cs="Calibri"/>
                <w:color w:val="000000"/>
                <w:sz w:val="22"/>
                <w:szCs w:val="22"/>
                <w:highlight w:val="yellow"/>
              </w:rPr>
              <w:t>:</w:t>
            </w:r>
            <w:r w:rsidR="00D80D1F" w:rsidRPr="00D80D1F">
              <w:rPr>
                <w:rFonts w:ascii="Calibri" w:hAnsi="Calibri" w:cs="Calibri"/>
                <w:color w:val="000000"/>
                <w:sz w:val="22"/>
                <w:szCs w:val="22"/>
                <w:highlight w:val="yellow"/>
              </w:rPr>
              <w:t>50</w:t>
            </w:r>
          </w:p>
        </w:tc>
      </w:tr>
    </w:tbl>
    <w:p w14:paraId="09949B3C" w14:textId="4607041A" w:rsidR="200EBDCC" w:rsidRDefault="200EBDCC"/>
    <w:p w14:paraId="1228176E" w14:textId="27179ED2" w:rsidR="00C36E47" w:rsidRDefault="00C36E47" w:rsidP="003B42D4">
      <w:pPr>
        <w:pStyle w:val="Footer"/>
        <w:tabs>
          <w:tab w:val="clear" w:pos="4320"/>
          <w:tab w:val="clear" w:pos="8640"/>
        </w:tabs>
        <w:rPr>
          <w:rFonts w:ascii="Book Antiqua" w:hAnsi="Book Antiqua"/>
          <w:b/>
          <w:bCs/>
          <w:sz w:val="22"/>
          <w:szCs w:val="22"/>
          <w:highlight w:val="yellow"/>
        </w:rPr>
      </w:pPr>
    </w:p>
    <w:p w14:paraId="592FA6F0" w14:textId="77777777" w:rsidR="00C36E47" w:rsidRDefault="00C36E47" w:rsidP="003B42D4">
      <w:pPr>
        <w:pStyle w:val="Footer"/>
        <w:tabs>
          <w:tab w:val="clear" w:pos="4320"/>
          <w:tab w:val="clear" w:pos="8640"/>
        </w:tabs>
        <w:rPr>
          <w:rFonts w:ascii="Book Antiqua" w:hAnsi="Book Antiqua"/>
          <w:b/>
          <w:bCs/>
          <w:sz w:val="22"/>
          <w:szCs w:val="22"/>
          <w:highlight w:val="yellow"/>
        </w:rPr>
      </w:pPr>
    </w:p>
    <w:p w14:paraId="03728231" w14:textId="744B7DDE" w:rsidR="00751B5E" w:rsidRPr="009858AB" w:rsidRDefault="00751B5E" w:rsidP="003264D2">
      <w:pPr>
        <w:pBdr>
          <w:top w:val="single" w:sz="4" w:space="1" w:color="auto" w:shadow="1"/>
          <w:left w:val="single" w:sz="4" w:space="0"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Assembly</w:t>
      </w:r>
      <w:r w:rsidR="00616A8C">
        <w:rPr>
          <w:rFonts w:ascii="Book Antiqua" w:hAnsi="Book Antiqua"/>
          <w:b/>
          <w:sz w:val="28"/>
        </w:rPr>
        <w:t xml:space="preserve"> </w:t>
      </w:r>
    </w:p>
    <w:p w14:paraId="5AF94CC5" w14:textId="77777777" w:rsidR="00751B5E" w:rsidRPr="009858AB" w:rsidRDefault="00751B5E">
      <w:pPr>
        <w:rPr>
          <w:rFonts w:ascii="Book Antiqua" w:hAnsi="Book Antiqua"/>
        </w:rPr>
      </w:pPr>
    </w:p>
    <w:p w14:paraId="2902F989" w14:textId="0CE91B8D" w:rsidR="00751B5E" w:rsidRPr="009858AB" w:rsidRDefault="00751B5E">
      <w:pPr>
        <w:jc w:val="both"/>
        <w:rPr>
          <w:rFonts w:ascii="Book Antiqua" w:hAnsi="Book Antiqua"/>
        </w:rPr>
      </w:pPr>
      <w:r w:rsidRPr="009858AB">
        <w:rPr>
          <w:rFonts w:ascii="Book Antiqua" w:hAnsi="Book Antiqua"/>
          <w:bCs/>
        </w:rPr>
        <w:t>Each</w:t>
      </w:r>
      <w:r w:rsidR="00367078" w:rsidRPr="009858AB">
        <w:rPr>
          <w:rFonts w:ascii="Book Antiqua" w:hAnsi="Book Antiqua"/>
          <w:bCs/>
        </w:rPr>
        <w:t xml:space="preserve"> school day includes a</w:t>
      </w:r>
      <w:r w:rsidR="00616A8C">
        <w:rPr>
          <w:rFonts w:ascii="Book Antiqua" w:hAnsi="Book Antiqua"/>
          <w:bCs/>
        </w:rPr>
        <w:t>n all-school</w:t>
      </w:r>
      <w:r w:rsidR="00367078" w:rsidRPr="009858AB">
        <w:rPr>
          <w:rFonts w:ascii="Book Antiqua" w:hAnsi="Book Antiqua"/>
          <w:bCs/>
        </w:rPr>
        <w:t xml:space="preserve"> </w:t>
      </w:r>
      <w:r w:rsidR="001E78E2">
        <w:rPr>
          <w:rFonts w:ascii="Book Antiqua" w:hAnsi="Book Antiqua"/>
          <w:bCs/>
        </w:rPr>
        <w:t>a</w:t>
      </w:r>
      <w:r w:rsidRPr="009858AB">
        <w:rPr>
          <w:rFonts w:ascii="Book Antiqua" w:hAnsi="Book Antiqua"/>
          <w:bCs/>
        </w:rPr>
        <w:t>ssembly</w:t>
      </w:r>
      <w:r w:rsidR="00616A8C">
        <w:rPr>
          <w:rFonts w:ascii="Book Antiqua" w:hAnsi="Book Antiqua"/>
          <w:bCs/>
        </w:rPr>
        <w:t xml:space="preserve">, </w:t>
      </w:r>
      <w:r w:rsidRPr="009858AB">
        <w:rPr>
          <w:rFonts w:ascii="Book Antiqua" w:hAnsi="Book Antiqua"/>
        </w:rPr>
        <w:t xml:space="preserve">at which all students take part in the Pledge of Allegiance, a moment of quiet reflection, </w:t>
      </w:r>
      <w:r w:rsidR="00616A8C">
        <w:rPr>
          <w:rFonts w:ascii="Book Antiqua" w:hAnsi="Book Antiqua"/>
        </w:rPr>
        <w:t xml:space="preserve">general </w:t>
      </w:r>
      <w:r w:rsidRPr="009858AB">
        <w:rPr>
          <w:rFonts w:ascii="Book Antiqua" w:hAnsi="Book Antiqua"/>
        </w:rPr>
        <w:t>announcements, and other presentations that promote learning and the Code of Conduct</w:t>
      </w:r>
      <w:r w:rsidR="00B32564" w:rsidRPr="009858AB">
        <w:rPr>
          <w:rFonts w:ascii="Book Antiqua" w:hAnsi="Book Antiqua"/>
        </w:rPr>
        <w:t xml:space="preserve">. </w:t>
      </w:r>
      <w:r w:rsidRPr="009858AB">
        <w:rPr>
          <w:rFonts w:ascii="Book Antiqua" w:hAnsi="Book Antiqua"/>
        </w:rPr>
        <w:t>These are often of a historical or motivational nature.</w:t>
      </w:r>
    </w:p>
    <w:p w14:paraId="722BB9AF" w14:textId="77777777" w:rsidR="00F412F0" w:rsidRPr="009858AB" w:rsidRDefault="00F412F0">
      <w:pPr>
        <w:jc w:val="both"/>
        <w:rPr>
          <w:rFonts w:ascii="Book Antiqua" w:hAnsi="Book Antiqua"/>
          <w:bCs/>
          <w:color w:val="000000" w:themeColor="text1"/>
        </w:rPr>
      </w:pPr>
    </w:p>
    <w:p w14:paraId="3BE98F90" w14:textId="77777777" w:rsidR="005D237C" w:rsidRPr="009858AB" w:rsidRDefault="005D237C">
      <w:pPr>
        <w:jc w:val="both"/>
        <w:rPr>
          <w:rFonts w:ascii="Book Antiqua" w:hAnsi="Book Antiqua"/>
          <w:bCs/>
        </w:rPr>
      </w:pPr>
    </w:p>
    <w:p w14:paraId="0A355E62" w14:textId="6FCF87AF" w:rsidR="00751B5E" w:rsidRPr="009858AB" w:rsidRDefault="00751B5E">
      <w:pPr>
        <w:jc w:val="both"/>
        <w:rPr>
          <w:rFonts w:ascii="Book Antiqua" w:hAnsi="Book Antiqua"/>
          <w:bCs/>
        </w:rPr>
      </w:pPr>
      <w:r w:rsidRPr="009858AB">
        <w:rPr>
          <w:rFonts w:ascii="Book Antiqua" w:hAnsi="Book Antiqua"/>
          <w:bCs/>
        </w:rPr>
        <w:t xml:space="preserve">Assembly is a required activity, and students receive a Satisfactory/Unsatisfactory grade each trimester based on their </w:t>
      </w:r>
      <w:r w:rsidR="00390EE3">
        <w:rPr>
          <w:rFonts w:ascii="Book Antiqua" w:hAnsi="Book Antiqua"/>
          <w:bCs/>
        </w:rPr>
        <w:t xml:space="preserve">deportment, </w:t>
      </w:r>
      <w:r w:rsidRPr="009858AB">
        <w:rPr>
          <w:rFonts w:ascii="Book Antiqua" w:hAnsi="Book Antiqua"/>
          <w:bCs/>
        </w:rPr>
        <w:t>involvement</w:t>
      </w:r>
      <w:r w:rsidR="00D80DA3" w:rsidRPr="009858AB">
        <w:rPr>
          <w:rFonts w:ascii="Book Antiqua" w:hAnsi="Book Antiqua"/>
          <w:bCs/>
        </w:rPr>
        <w:t>, attendance,</w:t>
      </w:r>
      <w:r w:rsidRPr="009858AB">
        <w:rPr>
          <w:rFonts w:ascii="Book Antiqua" w:hAnsi="Book Antiqua"/>
          <w:bCs/>
        </w:rPr>
        <w:t xml:space="preserve"> and effort</w:t>
      </w:r>
      <w:r w:rsidR="00B32564" w:rsidRPr="00390EE3">
        <w:rPr>
          <w:rFonts w:ascii="Book Antiqua" w:hAnsi="Book Antiqua"/>
          <w:bCs/>
        </w:rPr>
        <w:t xml:space="preserve">. </w:t>
      </w:r>
      <w:r w:rsidR="00225C7B" w:rsidRPr="00390EE3">
        <w:rPr>
          <w:rFonts w:ascii="Book Antiqua" w:hAnsi="Book Antiqua"/>
          <w:bCs/>
        </w:rPr>
        <w:t>Students are expected to attend</w:t>
      </w:r>
      <w:r w:rsidR="00833EFF">
        <w:rPr>
          <w:rFonts w:ascii="Book Antiqua" w:hAnsi="Book Antiqua"/>
          <w:bCs/>
        </w:rPr>
        <w:t xml:space="preserve"> </w:t>
      </w:r>
      <w:r w:rsidR="00225C7B" w:rsidRPr="00390EE3">
        <w:rPr>
          <w:rFonts w:ascii="Book Antiqua" w:hAnsi="Book Antiqua"/>
          <w:bCs/>
        </w:rPr>
        <w:t>Assembly activities</w:t>
      </w:r>
      <w:r w:rsidR="00B93884" w:rsidRPr="00390EE3">
        <w:rPr>
          <w:rFonts w:ascii="Book Antiqua" w:hAnsi="Book Antiqua"/>
          <w:bCs/>
        </w:rPr>
        <w:t xml:space="preserve"> and speakers/presenters</w:t>
      </w:r>
      <w:r w:rsidR="00225C7B" w:rsidRPr="00390EE3">
        <w:rPr>
          <w:rFonts w:ascii="Book Antiqua" w:hAnsi="Book Antiqua"/>
          <w:bCs/>
        </w:rPr>
        <w:t>, so this is not a time for reading, conversing with peers (unless invited by the speaker), or catching up on homework</w:t>
      </w:r>
      <w:r w:rsidR="00833EFF" w:rsidRPr="00390EE3">
        <w:rPr>
          <w:rFonts w:ascii="Book Antiqua" w:hAnsi="Book Antiqua"/>
          <w:bCs/>
        </w:rPr>
        <w:t xml:space="preserve">. </w:t>
      </w:r>
      <w:r w:rsidR="005D237C" w:rsidRPr="00390EE3">
        <w:rPr>
          <w:rFonts w:ascii="Book Antiqua" w:hAnsi="Book Antiqua"/>
          <w:bCs/>
        </w:rPr>
        <w:t>T</w:t>
      </w:r>
      <w:r w:rsidR="00225C7B" w:rsidRPr="00390EE3">
        <w:rPr>
          <w:rFonts w:ascii="Book Antiqua" w:hAnsi="Book Antiqua"/>
          <w:bCs/>
        </w:rPr>
        <w:t>he Assembly</w:t>
      </w:r>
      <w:r w:rsidR="005D237C" w:rsidRPr="00390EE3">
        <w:rPr>
          <w:rFonts w:ascii="Book Antiqua" w:hAnsi="Book Antiqua"/>
          <w:bCs/>
        </w:rPr>
        <w:t xml:space="preserve"> grade is reflected on each student’s report card, as reported by the student’s house advisor</w:t>
      </w:r>
      <w:r w:rsidR="00833EFF" w:rsidRPr="00390EE3">
        <w:rPr>
          <w:rFonts w:ascii="Book Antiqua" w:hAnsi="Book Antiqua"/>
          <w:bCs/>
        </w:rPr>
        <w:t>.</w:t>
      </w:r>
      <w:r w:rsidR="00833EFF">
        <w:rPr>
          <w:rFonts w:ascii="Book Antiqua" w:hAnsi="Book Antiqua"/>
          <w:bCs/>
        </w:rPr>
        <w:t xml:space="preserve"> </w:t>
      </w:r>
    </w:p>
    <w:p w14:paraId="3C728BA0" w14:textId="77777777" w:rsidR="003C49FE" w:rsidRPr="009858AB" w:rsidRDefault="003C49FE">
      <w:pPr>
        <w:jc w:val="both"/>
        <w:rPr>
          <w:rFonts w:ascii="Book Antiqua" w:hAnsi="Book Antiqua"/>
          <w:bCs/>
        </w:rPr>
      </w:pPr>
    </w:p>
    <w:p w14:paraId="1163518B" w14:textId="5F9F54CF" w:rsidR="003C49FE" w:rsidRPr="009858AB" w:rsidRDefault="003C49FE">
      <w:pPr>
        <w:jc w:val="both"/>
        <w:rPr>
          <w:rFonts w:ascii="Book Antiqua" w:hAnsi="Book Antiqua"/>
          <w:bCs/>
        </w:rPr>
      </w:pPr>
      <w:r w:rsidRPr="009858AB">
        <w:rPr>
          <w:rFonts w:ascii="Book Antiqua" w:hAnsi="Book Antiqua"/>
          <w:bCs/>
        </w:rPr>
        <w:t xml:space="preserve">Assembly is a part of </w:t>
      </w:r>
      <w:r w:rsidR="00D83AD4" w:rsidRPr="009858AB">
        <w:rPr>
          <w:rFonts w:ascii="Book Antiqua" w:hAnsi="Book Antiqua"/>
          <w:bCs/>
        </w:rPr>
        <w:t xml:space="preserve">JMPS </w:t>
      </w:r>
      <w:r w:rsidRPr="009858AB">
        <w:rPr>
          <w:rFonts w:ascii="Book Antiqua" w:hAnsi="Book Antiqua"/>
          <w:bCs/>
        </w:rPr>
        <w:t>graduation requirements</w:t>
      </w:r>
      <w:r w:rsidR="00833EFF" w:rsidRPr="009858AB">
        <w:rPr>
          <w:rFonts w:ascii="Book Antiqua" w:hAnsi="Book Antiqua"/>
          <w:bCs/>
        </w:rPr>
        <w:t xml:space="preserve">. </w:t>
      </w:r>
      <w:r w:rsidR="00D83AD4" w:rsidRPr="009858AB">
        <w:rPr>
          <w:rFonts w:ascii="Book Antiqua" w:hAnsi="Book Antiqua"/>
          <w:bCs/>
        </w:rPr>
        <w:t>S</w:t>
      </w:r>
      <w:r w:rsidRPr="009858AB">
        <w:rPr>
          <w:rFonts w:ascii="Book Antiqua" w:hAnsi="Book Antiqua"/>
          <w:bCs/>
        </w:rPr>
        <w:t>tudents are evaluated for attendance and posit</w:t>
      </w:r>
      <w:r w:rsidR="00367078" w:rsidRPr="009858AB">
        <w:rPr>
          <w:rFonts w:ascii="Book Antiqua" w:hAnsi="Book Antiqua"/>
          <w:bCs/>
        </w:rPr>
        <w:t>ive/negative deportment during A</w:t>
      </w:r>
      <w:r w:rsidRPr="009858AB">
        <w:rPr>
          <w:rFonts w:ascii="Book Antiqua" w:hAnsi="Book Antiqua"/>
          <w:bCs/>
        </w:rPr>
        <w:t>ssembly</w:t>
      </w:r>
      <w:r w:rsidR="00833EFF" w:rsidRPr="009858AB">
        <w:rPr>
          <w:rFonts w:ascii="Book Antiqua" w:hAnsi="Book Antiqua"/>
          <w:bCs/>
        </w:rPr>
        <w:t xml:space="preserve">. </w:t>
      </w:r>
      <w:r w:rsidRPr="009858AB">
        <w:rPr>
          <w:rFonts w:ascii="Book Antiqua" w:hAnsi="Book Antiqua"/>
          <w:bCs/>
        </w:rPr>
        <w:t xml:space="preserve">Students must receive a 90% or higher deportment percentage </w:t>
      </w:r>
      <w:r w:rsidR="000E26D5" w:rsidRPr="009858AB">
        <w:rPr>
          <w:rFonts w:ascii="Book Antiqua" w:hAnsi="Book Antiqua"/>
          <w:bCs/>
        </w:rPr>
        <w:t>to</w:t>
      </w:r>
      <w:r w:rsidRPr="009858AB">
        <w:rPr>
          <w:rFonts w:ascii="Book Antiqua" w:hAnsi="Book Antiqua"/>
          <w:bCs/>
        </w:rPr>
        <w:t xml:space="preserve"> receive a Satisfactory grade</w:t>
      </w:r>
      <w:r w:rsidR="00D83AD4" w:rsidRPr="009858AB">
        <w:rPr>
          <w:rFonts w:ascii="Book Antiqua" w:hAnsi="Book Antiqua"/>
          <w:bCs/>
        </w:rPr>
        <w:t xml:space="preserve"> for the trimester</w:t>
      </w:r>
      <w:r w:rsidR="00833EFF" w:rsidRPr="009858AB">
        <w:rPr>
          <w:rFonts w:ascii="Book Antiqua" w:hAnsi="Book Antiqua"/>
          <w:bCs/>
        </w:rPr>
        <w:t xml:space="preserve">. </w:t>
      </w:r>
      <w:r w:rsidR="0096769A" w:rsidRPr="009858AB">
        <w:rPr>
          <w:rFonts w:ascii="Book Antiqua" w:hAnsi="Book Antiqua"/>
          <w:bCs/>
        </w:rPr>
        <w:t xml:space="preserve">If </w:t>
      </w:r>
      <w:r w:rsidR="00225C7B" w:rsidRPr="009858AB">
        <w:rPr>
          <w:rFonts w:ascii="Book Antiqua" w:hAnsi="Book Antiqua"/>
          <w:bCs/>
        </w:rPr>
        <w:t>a student is marked absent for A</w:t>
      </w:r>
      <w:r w:rsidR="0096769A" w:rsidRPr="009858AB">
        <w:rPr>
          <w:rFonts w:ascii="Book Antiqua" w:hAnsi="Book Antiqua"/>
          <w:bCs/>
        </w:rPr>
        <w:t>ssembly, he/she will automatically receive a negative deportment mark</w:t>
      </w:r>
      <w:r w:rsidR="00D83AD4" w:rsidRPr="009858AB">
        <w:rPr>
          <w:rFonts w:ascii="Book Antiqua" w:hAnsi="Book Antiqua"/>
          <w:bCs/>
        </w:rPr>
        <w:t xml:space="preserve"> for that day</w:t>
      </w:r>
      <w:r w:rsidR="0096769A" w:rsidRPr="009858AB">
        <w:rPr>
          <w:rFonts w:ascii="Book Antiqua" w:hAnsi="Book Antiqua"/>
          <w:bCs/>
        </w:rPr>
        <w:t>.</w:t>
      </w:r>
    </w:p>
    <w:p w14:paraId="2A3C01DC" w14:textId="77777777" w:rsidR="00F412F0" w:rsidRPr="009858AB" w:rsidRDefault="00F412F0">
      <w:pPr>
        <w:jc w:val="both"/>
        <w:rPr>
          <w:rFonts w:ascii="Book Antiqua" w:hAnsi="Book Antiqua"/>
          <w:bCs/>
        </w:rPr>
      </w:pPr>
    </w:p>
    <w:p w14:paraId="5B202FE2" w14:textId="2F74B075" w:rsidR="00323EFC" w:rsidRPr="009858AB" w:rsidRDefault="00323EFC" w:rsidP="00323EFC">
      <w:pPr>
        <w:pBdr>
          <w:top w:val="single" w:sz="4" w:space="1" w:color="auto" w:shadow="1"/>
          <w:left w:val="single" w:sz="4" w:space="4" w:color="auto" w:shadow="1"/>
          <w:bottom w:val="single" w:sz="4" w:space="1" w:color="auto" w:shadow="1"/>
          <w:right w:val="single" w:sz="4" w:space="4" w:color="auto" w:shadow="1"/>
        </w:pBdr>
        <w:rPr>
          <w:rFonts w:ascii="Book Antiqua" w:hAnsi="Book Antiqua" w:cs="Tahoma"/>
          <w:b/>
          <w:bCs/>
          <w:sz w:val="28"/>
        </w:rPr>
      </w:pPr>
      <w:r w:rsidRPr="009858AB">
        <w:rPr>
          <w:rFonts w:ascii="Book Antiqua" w:hAnsi="Book Antiqua" w:cs="Tahoma"/>
          <w:b/>
          <w:bCs/>
          <w:sz w:val="28"/>
        </w:rPr>
        <w:t>Study Hall</w:t>
      </w:r>
      <w:r w:rsidR="002A3F45">
        <w:rPr>
          <w:rFonts w:ascii="Book Antiqua" w:hAnsi="Book Antiqua" w:cs="Tahoma"/>
          <w:b/>
          <w:bCs/>
          <w:sz w:val="28"/>
        </w:rPr>
        <w:t xml:space="preserve"> </w:t>
      </w:r>
    </w:p>
    <w:p w14:paraId="7CD9DE92" w14:textId="77777777" w:rsidR="009918C3" w:rsidRDefault="009918C3" w:rsidP="00CD503D">
      <w:pPr>
        <w:jc w:val="both"/>
        <w:rPr>
          <w:rFonts w:ascii="Book Antiqua" w:hAnsi="Book Antiqua"/>
          <w:bCs/>
          <w:highlight w:val="yellow"/>
        </w:rPr>
      </w:pPr>
    </w:p>
    <w:p w14:paraId="1C069300" w14:textId="1B17E3D9" w:rsidR="00FD1998" w:rsidRPr="0024044B" w:rsidRDefault="07259C0C" w:rsidP="00FD1998">
      <w:pPr>
        <w:jc w:val="both"/>
        <w:rPr>
          <w:rFonts w:ascii="Book Antiqua" w:hAnsi="Book Antiqua"/>
        </w:rPr>
      </w:pPr>
      <w:r w:rsidRPr="07259C0C">
        <w:rPr>
          <w:rFonts w:ascii="Book Antiqua" w:hAnsi="Book Antiqua"/>
        </w:rPr>
        <w:t>Study hall time is used for studying (or free time for high school students who have earned it). When study hall is used for supervised studying, it is orderly and quiet. This atmosphere is created to eliminate distractions and better help the students improve their academic position. Teachers are available to the students for individual help during study hall. Students may be released to another teacher’s classroom for tutoring at study hall if they have received an appropriate pass to do so prior to the start of study hall. Students are encouraged to ask for help, but they should understand that a teacher can only tutor two or three students during a study hall period. Therefore, getting a pass from a teacher for study hall tutoring should be done well ahead of time.</w:t>
      </w:r>
    </w:p>
    <w:p w14:paraId="446D5240" w14:textId="77777777" w:rsidR="00751B5E" w:rsidRPr="009858AB" w:rsidRDefault="00751B5E">
      <w:pPr>
        <w:jc w:val="both"/>
        <w:rPr>
          <w:rFonts w:ascii="Book Antiqua" w:hAnsi="Book Antiqua"/>
          <w:b/>
          <w:bCs/>
          <w:color w:val="000000" w:themeColor="text1"/>
          <w:sz w:val="24"/>
        </w:rPr>
      </w:pPr>
    </w:p>
    <w:p w14:paraId="4ABC0B90" w14:textId="4B727E81" w:rsidR="00E33A68" w:rsidRPr="0024044B" w:rsidRDefault="00E33A68" w:rsidP="00E33A68">
      <w:pPr>
        <w:jc w:val="both"/>
        <w:rPr>
          <w:rFonts w:ascii="Book Antiqua" w:hAnsi="Book Antiqua"/>
        </w:rPr>
      </w:pPr>
      <w:r>
        <w:rPr>
          <w:rFonts w:ascii="Book Antiqua" w:hAnsi="Book Antiqua"/>
        </w:rPr>
        <w:t>High school s</w:t>
      </w:r>
      <w:r w:rsidR="002A3F45">
        <w:rPr>
          <w:rFonts w:ascii="Book Antiqua" w:hAnsi="Book Antiqua"/>
        </w:rPr>
        <w:t xml:space="preserve">tudents who have earned free time during study hall </w:t>
      </w:r>
      <w:r w:rsidR="003B42D4" w:rsidRPr="009858AB">
        <w:rPr>
          <w:rFonts w:ascii="Book Antiqua" w:hAnsi="Book Antiqua"/>
        </w:rPr>
        <w:t xml:space="preserve">are </w:t>
      </w:r>
      <w:r w:rsidR="002A3F45">
        <w:rPr>
          <w:rFonts w:ascii="Book Antiqua" w:hAnsi="Book Antiqua"/>
        </w:rPr>
        <w:t>free</w:t>
      </w:r>
      <w:r w:rsidR="003B42D4" w:rsidRPr="009858AB">
        <w:rPr>
          <w:rFonts w:ascii="Book Antiqua" w:hAnsi="Book Antiqua"/>
        </w:rPr>
        <w:t xml:space="preserve"> to use the </w:t>
      </w:r>
      <w:r w:rsidR="00D673D8">
        <w:rPr>
          <w:rFonts w:ascii="Book Antiqua" w:hAnsi="Book Antiqua"/>
        </w:rPr>
        <w:t>35</w:t>
      </w:r>
      <w:r w:rsidR="002A3F45">
        <w:rPr>
          <w:rFonts w:ascii="Book Antiqua" w:hAnsi="Book Antiqua"/>
        </w:rPr>
        <w:t>-</w:t>
      </w:r>
      <w:r w:rsidR="003B42D4" w:rsidRPr="009858AB">
        <w:rPr>
          <w:rFonts w:ascii="Book Antiqua" w:hAnsi="Book Antiqua"/>
        </w:rPr>
        <w:t>minute study hall period as they see fit</w:t>
      </w:r>
      <w:r w:rsidR="001A3732" w:rsidRPr="009858AB">
        <w:rPr>
          <w:rFonts w:ascii="Book Antiqua" w:hAnsi="Book Antiqua"/>
        </w:rPr>
        <w:t xml:space="preserve">. </w:t>
      </w:r>
      <w:r w:rsidR="003B42D4" w:rsidRPr="009858AB">
        <w:rPr>
          <w:rFonts w:ascii="Book Antiqua" w:hAnsi="Book Antiqua"/>
        </w:rPr>
        <w:t xml:space="preserve">The campus is open for them to find a place to settle and study. </w:t>
      </w:r>
      <w:r>
        <w:rPr>
          <w:rFonts w:ascii="Book Antiqua" w:hAnsi="Book Antiqua"/>
        </w:rPr>
        <w:t>High school s</w:t>
      </w:r>
      <w:r w:rsidRPr="009858AB">
        <w:rPr>
          <w:rFonts w:ascii="Book Antiqua" w:hAnsi="Book Antiqua"/>
        </w:rPr>
        <w:t>tudents who are caught up on their work can choose to use their study hall time for other, more relaxing, social, or recreational activities</w:t>
      </w:r>
      <w:r w:rsidR="003B2F6E" w:rsidRPr="009858AB">
        <w:rPr>
          <w:rFonts w:ascii="Book Antiqua" w:hAnsi="Book Antiqua"/>
        </w:rPr>
        <w:t xml:space="preserve">. </w:t>
      </w:r>
      <w:r w:rsidR="003B42D4" w:rsidRPr="009858AB">
        <w:rPr>
          <w:rFonts w:ascii="Book Antiqua" w:hAnsi="Book Antiqua"/>
        </w:rPr>
        <w:t xml:space="preserve">Of course, students are welcome to stay in </w:t>
      </w:r>
      <w:r w:rsidR="002A3F45">
        <w:rPr>
          <w:rFonts w:ascii="Book Antiqua" w:hAnsi="Book Antiqua"/>
        </w:rPr>
        <w:t>a supervised, quiet study hall</w:t>
      </w:r>
      <w:r w:rsidR="003B42D4" w:rsidRPr="009858AB">
        <w:rPr>
          <w:rFonts w:ascii="Book Antiqua" w:hAnsi="Book Antiqua"/>
        </w:rPr>
        <w:t xml:space="preserve"> if they prefer</w:t>
      </w:r>
      <w:r w:rsidR="001A3732" w:rsidRPr="009858AB">
        <w:rPr>
          <w:rFonts w:ascii="Book Antiqua" w:hAnsi="Book Antiqua"/>
        </w:rPr>
        <w:t>.</w:t>
      </w:r>
      <w:r w:rsidR="001A3732">
        <w:rPr>
          <w:rFonts w:ascii="Book Antiqua" w:hAnsi="Book Antiqua"/>
        </w:rPr>
        <w:t xml:space="preserve"> </w:t>
      </w:r>
      <w:r w:rsidR="00A61C28">
        <w:rPr>
          <w:rFonts w:ascii="Book Antiqua" w:hAnsi="Book Antiqua"/>
        </w:rPr>
        <w:t>High</w:t>
      </w:r>
      <w:r>
        <w:rPr>
          <w:rFonts w:ascii="Book Antiqua" w:hAnsi="Book Antiqua"/>
        </w:rPr>
        <w:t xml:space="preserve"> school students who have a C or higher in all their classes </w:t>
      </w:r>
      <w:r w:rsidR="003B42D4" w:rsidRPr="0024044B">
        <w:rPr>
          <w:rFonts w:ascii="Book Antiqua" w:hAnsi="Book Antiqua"/>
        </w:rPr>
        <w:t>on their latest course grade</w:t>
      </w:r>
      <w:r w:rsidR="00E06DD1">
        <w:rPr>
          <w:rFonts w:ascii="Book Antiqua" w:hAnsi="Book Antiqua"/>
        </w:rPr>
        <w:t>s</w:t>
      </w:r>
      <w:r w:rsidR="003B42D4" w:rsidRPr="0024044B">
        <w:rPr>
          <w:rFonts w:ascii="Book Antiqua" w:hAnsi="Book Antiqua"/>
        </w:rPr>
        <w:t xml:space="preserve"> report (Progress Report, Grade Check, or Report Card) </w:t>
      </w:r>
      <w:r>
        <w:rPr>
          <w:rFonts w:ascii="Book Antiqua" w:hAnsi="Book Antiqua"/>
        </w:rPr>
        <w:t>earn the privilege of free study hall time.</w:t>
      </w:r>
    </w:p>
    <w:p w14:paraId="63D4051A" w14:textId="77777777" w:rsidR="006842D9" w:rsidRPr="0024044B" w:rsidRDefault="006842D9" w:rsidP="00147266">
      <w:pPr>
        <w:jc w:val="both"/>
        <w:rPr>
          <w:rFonts w:ascii="Book Antiqua" w:hAnsi="Book Antiqua"/>
        </w:rPr>
      </w:pPr>
    </w:p>
    <w:p w14:paraId="57D49E72" w14:textId="6A77B5CF" w:rsidR="00922C79" w:rsidRDefault="33412EC2" w:rsidP="00147266">
      <w:pPr>
        <w:jc w:val="both"/>
        <w:rPr>
          <w:rFonts w:ascii="Book Antiqua" w:hAnsi="Book Antiqua"/>
        </w:rPr>
      </w:pPr>
      <w:r w:rsidRPr="33412EC2">
        <w:rPr>
          <w:rFonts w:ascii="Book Antiqua" w:hAnsi="Book Antiqua"/>
        </w:rPr>
        <w:t xml:space="preserve">Parents may not sign out their minority age students during study hall by phone. Parents may only sign out these students by coming to the school office in person. Adult age students will not be allowed to sign out of study hall to return to school, except in the case of an appointment, for which documentation will be required. </w:t>
      </w:r>
    </w:p>
    <w:p w14:paraId="12CF59C0" w14:textId="77777777" w:rsidR="006A21F0" w:rsidRDefault="006A21F0" w:rsidP="00147266">
      <w:pPr>
        <w:jc w:val="both"/>
        <w:rPr>
          <w:rFonts w:ascii="Book Antiqua" w:hAnsi="Book Antiqua"/>
        </w:rPr>
      </w:pPr>
    </w:p>
    <w:p w14:paraId="37B2E887" w14:textId="4C246BB8" w:rsidR="00CB3C2D" w:rsidRPr="009858AB" w:rsidRDefault="00CB3C2D" w:rsidP="00CB3C2D">
      <w:pPr>
        <w:pBdr>
          <w:top w:val="single" w:sz="4" w:space="1" w:color="auto" w:shadow="1"/>
          <w:left w:val="single" w:sz="4" w:space="4" w:color="auto" w:shadow="1"/>
          <w:bottom w:val="single" w:sz="4" w:space="1" w:color="auto" w:shadow="1"/>
          <w:right w:val="single" w:sz="4" w:space="4" w:color="auto" w:shadow="1"/>
        </w:pBdr>
        <w:rPr>
          <w:rFonts w:ascii="Book Antiqua" w:hAnsi="Book Antiqua" w:cs="Tahoma"/>
          <w:b/>
          <w:bCs/>
          <w:sz w:val="28"/>
        </w:rPr>
      </w:pPr>
      <w:r w:rsidRPr="009858AB">
        <w:rPr>
          <w:rFonts w:ascii="Book Antiqua" w:hAnsi="Book Antiqua" w:cs="Tahoma"/>
          <w:b/>
          <w:bCs/>
          <w:sz w:val="28"/>
        </w:rPr>
        <w:t xml:space="preserve">Deep Freeze </w:t>
      </w:r>
    </w:p>
    <w:p w14:paraId="658F4B59" w14:textId="77777777" w:rsidR="00177D04" w:rsidRPr="009858AB" w:rsidRDefault="00177D04" w:rsidP="00147266">
      <w:pPr>
        <w:jc w:val="both"/>
        <w:rPr>
          <w:rFonts w:ascii="Book Antiqua" w:hAnsi="Book Antiqua"/>
        </w:rPr>
      </w:pPr>
    </w:p>
    <w:p w14:paraId="454A7A09" w14:textId="05B877A1" w:rsidR="003C4C3A" w:rsidRPr="009858AB" w:rsidRDefault="002B07DC" w:rsidP="00147266">
      <w:pPr>
        <w:jc w:val="both"/>
        <w:rPr>
          <w:rFonts w:ascii="Book Antiqua" w:hAnsi="Book Antiqua"/>
        </w:rPr>
      </w:pPr>
      <w:r>
        <w:rPr>
          <w:rFonts w:ascii="Book Antiqua" w:hAnsi="Book Antiqua"/>
        </w:rPr>
        <w:t>High school s</w:t>
      </w:r>
      <w:r w:rsidR="003C4C3A" w:rsidRPr="009858AB">
        <w:rPr>
          <w:rFonts w:ascii="Book Antiqua" w:hAnsi="Book Antiqua"/>
        </w:rPr>
        <w:t>tudents who have below a 69.</w:t>
      </w:r>
      <w:r w:rsidR="00127ADD">
        <w:rPr>
          <w:rFonts w:ascii="Book Antiqua" w:hAnsi="Book Antiqua"/>
        </w:rPr>
        <w:t>5</w:t>
      </w:r>
      <w:r w:rsidR="003C4C3A" w:rsidRPr="009858AB">
        <w:rPr>
          <w:rFonts w:ascii="Book Antiqua" w:hAnsi="Book Antiqua"/>
        </w:rPr>
        <w:t xml:space="preserve">% (D+ or below) grade in any class for three consecutive course grade reports will be placed in “Deep Freeze” study hall for the subsequent </w:t>
      </w:r>
      <w:r w:rsidR="00042CCB" w:rsidRPr="009858AB">
        <w:rPr>
          <w:rFonts w:ascii="Book Antiqua" w:hAnsi="Book Antiqua"/>
        </w:rPr>
        <w:t>three-week</w:t>
      </w:r>
      <w:r w:rsidR="003C4C3A" w:rsidRPr="009858AB">
        <w:rPr>
          <w:rFonts w:ascii="Book Antiqua" w:hAnsi="Book Antiqua"/>
        </w:rPr>
        <w:t xml:space="preserve"> grade check period</w:t>
      </w:r>
      <w:r w:rsidR="00A61C28" w:rsidRPr="009858AB">
        <w:rPr>
          <w:rFonts w:ascii="Book Antiqua" w:hAnsi="Book Antiqua"/>
        </w:rPr>
        <w:t xml:space="preserve">. </w:t>
      </w:r>
      <w:r w:rsidR="003C4C3A" w:rsidRPr="009858AB">
        <w:rPr>
          <w:rFonts w:ascii="Book Antiqua" w:hAnsi="Book Antiqua"/>
        </w:rPr>
        <w:t xml:space="preserve">If a student </w:t>
      </w:r>
      <w:r w:rsidR="000C66CB" w:rsidRPr="009858AB">
        <w:rPr>
          <w:rFonts w:ascii="Book Antiqua" w:hAnsi="Book Antiqua"/>
        </w:rPr>
        <w:t>can</w:t>
      </w:r>
      <w:r w:rsidR="003C4C3A" w:rsidRPr="009858AB">
        <w:rPr>
          <w:rFonts w:ascii="Book Antiqua" w:hAnsi="Book Antiqua"/>
        </w:rPr>
        <w:t xml:space="preserve"> raise all grades to 69.5% or higher at the end of the grade check period, he/she will go back into regular study hall.</w:t>
      </w:r>
    </w:p>
    <w:p w14:paraId="553889E7" w14:textId="77777777" w:rsidR="00CB3C2D" w:rsidRPr="009858AB" w:rsidRDefault="00CB3C2D" w:rsidP="00147266">
      <w:pPr>
        <w:jc w:val="both"/>
        <w:rPr>
          <w:rFonts w:ascii="Book Antiqua" w:hAnsi="Book Antiqua"/>
        </w:rPr>
      </w:pPr>
    </w:p>
    <w:p w14:paraId="66F934DC" w14:textId="79ACEE10" w:rsidR="004C2171" w:rsidRPr="00E75668" w:rsidRDefault="33412EC2" w:rsidP="07259C0C">
      <w:pPr>
        <w:jc w:val="both"/>
        <w:rPr>
          <w:rFonts w:ascii="Book Antiqua" w:hAnsi="Book Antiqua"/>
          <w:b/>
          <w:bCs/>
          <w:sz w:val="24"/>
          <w:szCs w:val="24"/>
        </w:rPr>
      </w:pPr>
      <w:r w:rsidRPr="33412EC2">
        <w:rPr>
          <w:rFonts w:ascii="Book Antiqua" w:hAnsi="Book Antiqua"/>
        </w:rPr>
        <w:t xml:space="preserve">Deep Freeze is a silent study hall where the students are required to sit alone and MUST work on assignments in the failing class(es). Students should come to Deep Freeze with all the appropriate study materials. There is minimal talking </w:t>
      </w:r>
      <w:r w:rsidR="00A42375" w:rsidRPr="33412EC2">
        <w:rPr>
          <w:rFonts w:ascii="Book Antiqua" w:hAnsi="Book Antiqua"/>
        </w:rPr>
        <w:t>allowed and</w:t>
      </w:r>
      <w:r w:rsidRPr="33412EC2">
        <w:rPr>
          <w:rFonts w:ascii="Book Antiqua" w:hAnsi="Book Antiqua"/>
        </w:rPr>
        <w:t xml:space="preserve"> talking is limited to the academic subject matter only. Teachers are available to tutor students in Deep Freeze. However, the teachers will come to Deep Freeze to tutor. Students in Deep Freeze may not leave to receive tutoring or for any other reason, including but not limited to rehearsals, extracurricular activity games or practices, or field trips. Students who refuse to work during Deep Freeze study hall will receive a misconduct ticket and may be placed on Step One of the disciplinary Steps (or advanced to Steps 2 or 3) referenced in the discipline section of this handbook. </w:t>
      </w:r>
    </w:p>
    <w:p w14:paraId="016DC234" w14:textId="3C3A6F53" w:rsidR="00203F33" w:rsidRPr="00E75668" w:rsidRDefault="00203F33" w:rsidP="00203F33">
      <w:pPr>
        <w:jc w:val="both"/>
        <w:rPr>
          <w:rFonts w:ascii="Book Antiqua" w:hAnsi="Book Antiqua"/>
        </w:rPr>
      </w:pPr>
      <w:r w:rsidRPr="00E75668">
        <w:rPr>
          <w:rFonts w:ascii="Book Antiqua" w:hAnsi="Book Antiqua"/>
        </w:rPr>
        <w:t>Parents may not sign out their minority age students during Deep Freeze by phone</w:t>
      </w:r>
      <w:r w:rsidR="00A61C28" w:rsidRPr="00E75668">
        <w:rPr>
          <w:rFonts w:ascii="Book Antiqua" w:hAnsi="Book Antiqua"/>
        </w:rPr>
        <w:t xml:space="preserve">. </w:t>
      </w:r>
      <w:r w:rsidRPr="00E75668">
        <w:rPr>
          <w:rFonts w:ascii="Book Antiqua" w:hAnsi="Book Antiqua"/>
        </w:rPr>
        <w:t>Parents may only sign out these students by coming to the school office in person</w:t>
      </w:r>
      <w:r w:rsidR="00A61C28" w:rsidRPr="00E75668">
        <w:rPr>
          <w:rFonts w:ascii="Book Antiqua" w:hAnsi="Book Antiqua"/>
        </w:rPr>
        <w:t xml:space="preserve">. </w:t>
      </w:r>
      <w:r w:rsidRPr="00E75668">
        <w:rPr>
          <w:rFonts w:ascii="Book Antiqua" w:hAnsi="Book Antiqua"/>
        </w:rPr>
        <w:t xml:space="preserve">Adult age students will not be allowed to sign out of Deep Freeze to return to school, except in the case of an appointment, for which documentation will be required. </w:t>
      </w:r>
    </w:p>
    <w:p w14:paraId="6ABFF60B" w14:textId="77777777" w:rsidR="00F2432C" w:rsidRPr="00E75668" w:rsidRDefault="00F2432C" w:rsidP="00147266">
      <w:pPr>
        <w:jc w:val="both"/>
        <w:rPr>
          <w:rFonts w:ascii="Book Antiqua" w:hAnsi="Book Antiqua"/>
          <w:b/>
          <w:sz w:val="24"/>
          <w:szCs w:val="24"/>
        </w:rPr>
      </w:pPr>
    </w:p>
    <w:p w14:paraId="614EE3D4" w14:textId="77777777" w:rsidR="00CB3C2D" w:rsidRPr="00E75668" w:rsidRDefault="00CB3C2D" w:rsidP="00CB3C2D">
      <w:pPr>
        <w:pBdr>
          <w:top w:val="single" w:sz="4" w:space="1" w:color="auto" w:shadow="1"/>
          <w:left w:val="single" w:sz="4" w:space="4" w:color="auto" w:shadow="1"/>
          <w:bottom w:val="single" w:sz="4" w:space="1" w:color="auto" w:shadow="1"/>
          <w:right w:val="single" w:sz="4" w:space="4" w:color="auto" w:shadow="1"/>
        </w:pBdr>
        <w:rPr>
          <w:rFonts w:ascii="Book Antiqua" w:hAnsi="Book Antiqua" w:cs="Tahoma"/>
          <w:b/>
          <w:bCs/>
          <w:sz w:val="28"/>
        </w:rPr>
      </w:pPr>
      <w:r w:rsidRPr="00E75668">
        <w:rPr>
          <w:rFonts w:ascii="Book Antiqua" w:hAnsi="Book Antiqua" w:cs="Tahoma"/>
          <w:b/>
          <w:bCs/>
          <w:sz w:val="28"/>
        </w:rPr>
        <w:t>Academic Ineligibility</w:t>
      </w:r>
    </w:p>
    <w:p w14:paraId="2A872D89" w14:textId="77777777" w:rsidR="00177D04" w:rsidRPr="00E75668" w:rsidRDefault="00177D04" w:rsidP="00147266">
      <w:pPr>
        <w:jc w:val="both"/>
        <w:rPr>
          <w:rFonts w:ascii="Book Antiqua" w:hAnsi="Book Antiqua"/>
        </w:rPr>
      </w:pPr>
    </w:p>
    <w:p w14:paraId="1EEA9B5E" w14:textId="1E8C36A0" w:rsidR="00CB3C2D" w:rsidRPr="009858AB" w:rsidRDefault="00CB3C2D" w:rsidP="00147266">
      <w:pPr>
        <w:jc w:val="both"/>
        <w:rPr>
          <w:rFonts w:ascii="Book Antiqua" w:hAnsi="Book Antiqua"/>
        </w:rPr>
      </w:pPr>
      <w:r w:rsidRPr="00E75668">
        <w:rPr>
          <w:rFonts w:ascii="Book Antiqua" w:hAnsi="Book Antiqua"/>
        </w:rPr>
        <w:t xml:space="preserve">Students who have a grade of </w:t>
      </w:r>
      <w:r w:rsidR="001F0C27" w:rsidRPr="00E75668">
        <w:rPr>
          <w:rFonts w:ascii="Book Antiqua" w:hAnsi="Book Antiqua"/>
        </w:rPr>
        <w:t>59.4%</w:t>
      </w:r>
      <w:r w:rsidRPr="00E75668">
        <w:rPr>
          <w:rFonts w:ascii="Book Antiqua" w:hAnsi="Book Antiqua"/>
        </w:rPr>
        <w:t xml:space="preserve"> (</w:t>
      </w:r>
      <w:r w:rsidR="001F0C27" w:rsidRPr="00E75668">
        <w:rPr>
          <w:rFonts w:ascii="Book Antiqua" w:hAnsi="Book Antiqua"/>
        </w:rPr>
        <w:t>F)</w:t>
      </w:r>
      <w:r w:rsidRPr="00E75668">
        <w:rPr>
          <w:rFonts w:ascii="Book Antiqua" w:hAnsi="Book Antiqua"/>
        </w:rPr>
        <w:t xml:space="preserve"> or lower in one or more classes on </w:t>
      </w:r>
      <w:r w:rsidR="00917BB8" w:rsidRPr="00E75668">
        <w:rPr>
          <w:rFonts w:ascii="Book Antiqua" w:hAnsi="Book Antiqua"/>
        </w:rPr>
        <w:t>the latest</w:t>
      </w:r>
      <w:r w:rsidRPr="00E75668">
        <w:rPr>
          <w:rFonts w:ascii="Book Antiqua" w:hAnsi="Book Antiqua"/>
        </w:rPr>
        <w:t xml:space="preserve"> course grade</w:t>
      </w:r>
      <w:r w:rsidR="00917BB8" w:rsidRPr="00E75668">
        <w:rPr>
          <w:rFonts w:ascii="Book Antiqua" w:hAnsi="Book Antiqua"/>
        </w:rPr>
        <w:t>s</w:t>
      </w:r>
      <w:r w:rsidRPr="00E75668">
        <w:rPr>
          <w:rFonts w:ascii="Book Antiqua" w:hAnsi="Book Antiqua"/>
        </w:rPr>
        <w:t xml:space="preserve"> report will be ineligible to dress for and play in </w:t>
      </w:r>
      <w:r w:rsidR="00177D04" w:rsidRPr="00E75668">
        <w:rPr>
          <w:rFonts w:ascii="Book Antiqua" w:hAnsi="Book Antiqua"/>
        </w:rPr>
        <w:t xml:space="preserve">the </w:t>
      </w:r>
      <w:r w:rsidRPr="00E75668">
        <w:rPr>
          <w:rFonts w:ascii="Book Antiqua" w:hAnsi="Book Antiqua"/>
        </w:rPr>
        <w:t xml:space="preserve">games of any athletic team they are on for the following </w:t>
      </w:r>
      <w:r w:rsidR="004A70FE" w:rsidRPr="00E75668">
        <w:rPr>
          <w:rFonts w:ascii="Book Antiqua" w:hAnsi="Book Antiqua"/>
        </w:rPr>
        <w:t>three-week</w:t>
      </w:r>
      <w:r w:rsidRPr="00E75668">
        <w:rPr>
          <w:rFonts w:ascii="Book Antiqua" w:hAnsi="Book Antiqua"/>
        </w:rPr>
        <w:t xml:space="preserve"> grade check period</w:t>
      </w:r>
      <w:r w:rsidR="00A61C28" w:rsidRPr="00E75668">
        <w:rPr>
          <w:rFonts w:ascii="Book Antiqua" w:hAnsi="Book Antiqua"/>
        </w:rPr>
        <w:t xml:space="preserve">. </w:t>
      </w:r>
      <w:r w:rsidR="00127ADD" w:rsidRPr="00E75668">
        <w:rPr>
          <w:rFonts w:ascii="Book Antiqua" w:hAnsi="Book Antiqua"/>
        </w:rPr>
        <w:t>This also applies to students with two or more grades of 69.4% (D+) or lower</w:t>
      </w:r>
      <w:r w:rsidR="00A61C28" w:rsidRPr="00E75668">
        <w:rPr>
          <w:rFonts w:ascii="Book Antiqua" w:hAnsi="Book Antiqua"/>
        </w:rPr>
        <w:t xml:space="preserve">. </w:t>
      </w:r>
      <w:r w:rsidRPr="00E75668">
        <w:rPr>
          <w:rFonts w:ascii="Book Antiqua" w:hAnsi="Book Antiqua"/>
        </w:rPr>
        <w:t>Academically ineligible student-athletes may be allowed to practice with their team while ineligible, but that decision is left to</w:t>
      </w:r>
      <w:r w:rsidRPr="009858AB">
        <w:rPr>
          <w:rFonts w:ascii="Book Antiqua" w:hAnsi="Book Antiqua"/>
        </w:rPr>
        <w:t xml:space="preserve"> the team’s head coach</w:t>
      </w:r>
      <w:r w:rsidR="00A61C28" w:rsidRPr="009858AB">
        <w:rPr>
          <w:rFonts w:ascii="Book Antiqua" w:hAnsi="Book Antiqua"/>
        </w:rPr>
        <w:t xml:space="preserve">. </w:t>
      </w:r>
      <w:r w:rsidRPr="009858AB">
        <w:rPr>
          <w:rFonts w:ascii="Book Antiqua" w:hAnsi="Book Antiqua"/>
        </w:rPr>
        <w:t xml:space="preserve">This policy also applies to non-athletic extracurricular activities, such as </w:t>
      </w:r>
      <w:r w:rsidR="00177D04" w:rsidRPr="009858AB">
        <w:rPr>
          <w:rFonts w:ascii="Book Antiqua" w:hAnsi="Book Antiqua"/>
        </w:rPr>
        <w:t>drumline</w:t>
      </w:r>
      <w:r w:rsidR="00A61C28" w:rsidRPr="009858AB">
        <w:rPr>
          <w:rFonts w:ascii="Book Antiqua" w:hAnsi="Book Antiqua"/>
        </w:rPr>
        <w:t xml:space="preserve">. </w:t>
      </w:r>
      <w:r w:rsidRPr="009858AB">
        <w:rPr>
          <w:rFonts w:ascii="Book Antiqua" w:hAnsi="Book Antiqua"/>
        </w:rPr>
        <w:t xml:space="preserve">This policy does not apply to activities in which students earn a partial credit, such as choir, drama, Academic Decathlon, and </w:t>
      </w:r>
      <w:r w:rsidR="00127ADD">
        <w:rPr>
          <w:rFonts w:ascii="Book Antiqua" w:hAnsi="Book Antiqua"/>
        </w:rPr>
        <w:t>orchestra</w:t>
      </w:r>
      <w:r w:rsidRPr="009858AB">
        <w:rPr>
          <w:rFonts w:ascii="Book Antiqua" w:hAnsi="Book Antiqua"/>
        </w:rPr>
        <w:t>.</w:t>
      </w:r>
    </w:p>
    <w:p w14:paraId="29571A46" w14:textId="77777777" w:rsidR="00CB3C2D" w:rsidRPr="009858AB" w:rsidRDefault="00CB3C2D" w:rsidP="00147266">
      <w:pPr>
        <w:jc w:val="both"/>
        <w:rPr>
          <w:rFonts w:ascii="Book Antiqua" w:hAnsi="Book Antiqua"/>
        </w:rPr>
      </w:pPr>
    </w:p>
    <w:p w14:paraId="0D97C0F4" w14:textId="77777777" w:rsidR="00CB3C2D" w:rsidRPr="009858AB" w:rsidRDefault="00CB3C2D" w:rsidP="00CB3C2D">
      <w:pPr>
        <w:pBdr>
          <w:top w:val="single" w:sz="4" w:space="1" w:color="auto" w:shadow="1"/>
          <w:left w:val="single" w:sz="4" w:space="4" w:color="auto" w:shadow="1"/>
          <w:bottom w:val="single" w:sz="4" w:space="1" w:color="auto" w:shadow="1"/>
          <w:right w:val="single" w:sz="4" w:space="4" w:color="auto" w:shadow="1"/>
        </w:pBdr>
        <w:rPr>
          <w:rFonts w:ascii="Book Antiqua" w:hAnsi="Book Antiqua" w:cs="Tahoma"/>
          <w:b/>
          <w:bCs/>
          <w:sz w:val="28"/>
        </w:rPr>
      </w:pPr>
      <w:r w:rsidRPr="009858AB">
        <w:rPr>
          <w:rFonts w:ascii="Book Antiqua" w:hAnsi="Book Antiqua" w:cs="Tahoma"/>
          <w:b/>
          <w:bCs/>
          <w:sz w:val="28"/>
        </w:rPr>
        <w:t>Academic Probation</w:t>
      </w:r>
      <w:r w:rsidR="004C2171" w:rsidRPr="009858AB">
        <w:rPr>
          <w:rFonts w:ascii="Book Antiqua" w:hAnsi="Book Antiqua" w:cs="Tahoma"/>
          <w:b/>
          <w:bCs/>
          <w:sz w:val="28"/>
        </w:rPr>
        <w:t xml:space="preserve"> (High School Only)</w:t>
      </w:r>
    </w:p>
    <w:p w14:paraId="11D21C19" w14:textId="77777777" w:rsidR="00177D04" w:rsidRPr="009858AB" w:rsidRDefault="00177D04" w:rsidP="00147266">
      <w:pPr>
        <w:jc w:val="both"/>
        <w:rPr>
          <w:rFonts w:ascii="Book Antiqua" w:hAnsi="Book Antiqua"/>
        </w:rPr>
      </w:pPr>
    </w:p>
    <w:p w14:paraId="448C9B30" w14:textId="6D85BEBF" w:rsidR="003C4C3A" w:rsidRPr="009858AB" w:rsidRDefault="07259C0C" w:rsidP="00147266">
      <w:pPr>
        <w:jc w:val="both"/>
        <w:rPr>
          <w:rFonts w:ascii="Book Antiqua" w:hAnsi="Book Antiqua"/>
        </w:rPr>
      </w:pPr>
      <w:r w:rsidRPr="07259C0C">
        <w:rPr>
          <w:rFonts w:ascii="Book Antiqua" w:hAnsi="Book Antiqua"/>
        </w:rPr>
        <w:t>Students in Deep Freeze Study Hall for three consecutive grade check periods will be placed on Academic Probation. These students will be ineligible for all extracurricular activities (including team practices and games), partial credit curricular activities, field trips (including the Senior Trip), and other school sponsored activities, such as dances and movie nights. Any monies paid toward such activities are non-refundable. A student on Academic Probation will have a conference with the principal, the student’s advisor, and the student’s parent/guardian. The student will have a plan designed by the student, the principal, advisor, and parents/guardians to get off academic probation. Once the student has met the goals of the plan, he/she will be off Academic Probation. If the student fails to follow the plan, he/she will be subject to disciplinary action.</w:t>
      </w:r>
    </w:p>
    <w:p w14:paraId="20FC2CE3" w14:textId="020202FE" w:rsidR="07259C0C" w:rsidRDefault="07259C0C" w:rsidP="07259C0C">
      <w:pPr>
        <w:rPr>
          <w:rFonts w:ascii="Book Antiqua" w:hAnsi="Book Antiqua"/>
          <w:b/>
          <w:bCs/>
          <w:sz w:val="28"/>
          <w:szCs w:val="28"/>
        </w:rPr>
      </w:pPr>
    </w:p>
    <w:p w14:paraId="2E9D0113" w14:textId="2C455739"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Lunch</w:t>
      </w:r>
      <w:r w:rsidR="00263120">
        <w:rPr>
          <w:rFonts w:ascii="Book Antiqua" w:hAnsi="Book Antiqua"/>
          <w:b/>
          <w:sz w:val="28"/>
        </w:rPr>
        <w:t xml:space="preserve"> </w:t>
      </w:r>
    </w:p>
    <w:p w14:paraId="583EF344" w14:textId="77777777" w:rsidR="00751B5E" w:rsidRPr="009858AB" w:rsidRDefault="00751B5E">
      <w:pPr>
        <w:rPr>
          <w:rFonts w:ascii="Book Antiqua" w:hAnsi="Book Antiqua"/>
        </w:rPr>
      </w:pPr>
    </w:p>
    <w:p w14:paraId="02076ED8" w14:textId="0A459B66" w:rsidR="00751B5E" w:rsidRPr="009858AB" w:rsidRDefault="008B25FA">
      <w:pPr>
        <w:jc w:val="both"/>
        <w:rPr>
          <w:rFonts w:ascii="Book Antiqua" w:hAnsi="Book Antiqua"/>
        </w:rPr>
      </w:pPr>
      <w:r w:rsidRPr="009858AB">
        <w:rPr>
          <w:rFonts w:ascii="Book Antiqua" w:hAnsi="Book Antiqua"/>
          <w:bCs/>
        </w:rPr>
        <w:t>JMPS</w:t>
      </w:r>
      <w:r w:rsidR="00751B5E" w:rsidRPr="009858AB">
        <w:rPr>
          <w:rFonts w:ascii="Book Antiqua" w:hAnsi="Book Antiqua"/>
          <w:bCs/>
        </w:rPr>
        <w:t xml:space="preserve"> will not prepare food or provide lunches to students</w:t>
      </w:r>
      <w:r w:rsidR="00A61C28" w:rsidRPr="009858AB">
        <w:rPr>
          <w:rFonts w:ascii="Book Antiqua" w:hAnsi="Book Antiqua"/>
          <w:bCs/>
        </w:rPr>
        <w:t xml:space="preserve">. </w:t>
      </w:r>
      <w:r w:rsidR="00751B5E" w:rsidRPr="009858AB">
        <w:rPr>
          <w:rFonts w:ascii="Book Antiqua" w:hAnsi="Book Antiqua"/>
          <w:bCs/>
        </w:rPr>
        <w:t>All students</w:t>
      </w:r>
      <w:r w:rsidR="00751B5E" w:rsidRPr="009858AB">
        <w:rPr>
          <w:rFonts w:ascii="Book Antiqua" w:hAnsi="Book Antiqua"/>
        </w:rPr>
        <w:t xml:space="preserve"> are strongly encouraged to bring their own lunch from home. This is </w:t>
      </w:r>
      <w:r w:rsidR="000C66CB" w:rsidRPr="009858AB">
        <w:rPr>
          <w:rFonts w:ascii="Book Antiqua" w:hAnsi="Book Antiqua"/>
        </w:rPr>
        <w:t>the</w:t>
      </w:r>
      <w:r w:rsidR="00751B5E" w:rsidRPr="009858AB">
        <w:rPr>
          <w:rFonts w:ascii="Book Antiqua" w:hAnsi="Book Antiqua"/>
        </w:rPr>
        <w:t xml:space="preserve"> most nutritious and least expe</w:t>
      </w:r>
      <w:r w:rsidR="0024044B">
        <w:rPr>
          <w:rFonts w:ascii="Book Antiqua" w:hAnsi="Book Antiqua"/>
        </w:rPr>
        <w:t>nsive way to eat at school</w:t>
      </w:r>
      <w:r w:rsidR="00A61C28">
        <w:rPr>
          <w:rFonts w:ascii="Book Antiqua" w:hAnsi="Book Antiqua"/>
        </w:rPr>
        <w:t xml:space="preserve">. </w:t>
      </w:r>
      <w:r w:rsidR="0024044B">
        <w:rPr>
          <w:rFonts w:ascii="Book Antiqua" w:hAnsi="Book Antiqua"/>
        </w:rPr>
        <w:t>R</w:t>
      </w:r>
      <w:r w:rsidR="00751B5E" w:rsidRPr="009858AB">
        <w:rPr>
          <w:rFonts w:ascii="Book Antiqua" w:hAnsi="Book Antiqua"/>
        </w:rPr>
        <w:t>efrigerator</w:t>
      </w:r>
      <w:r w:rsidR="0024044B">
        <w:rPr>
          <w:rFonts w:ascii="Book Antiqua" w:hAnsi="Book Antiqua"/>
        </w:rPr>
        <w:t>s are</w:t>
      </w:r>
      <w:r w:rsidR="00751B5E" w:rsidRPr="009858AB">
        <w:rPr>
          <w:rFonts w:ascii="Book Antiqua" w:hAnsi="Book Antiqua"/>
        </w:rPr>
        <w:t xml:space="preserve"> available for students to store their lunch through the morning hours</w:t>
      </w:r>
      <w:r w:rsidR="00A61C28" w:rsidRPr="009858AB">
        <w:rPr>
          <w:rFonts w:ascii="Book Antiqua" w:hAnsi="Book Antiqua"/>
        </w:rPr>
        <w:t xml:space="preserve">. </w:t>
      </w:r>
      <w:r w:rsidR="00751B5E" w:rsidRPr="009858AB">
        <w:rPr>
          <w:rFonts w:ascii="Book Antiqua" w:hAnsi="Book Antiqua"/>
        </w:rPr>
        <w:t>It is strongly suggested that students use a lunch pack cooler in case the available space in the refrigerator is gone</w:t>
      </w:r>
      <w:r w:rsidR="00A61C28" w:rsidRPr="009858AB">
        <w:rPr>
          <w:rFonts w:ascii="Book Antiqua" w:hAnsi="Book Antiqua"/>
        </w:rPr>
        <w:t xml:space="preserve">. </w:t>
      </w:r>
      <w:r w:rsidR="0024044B">
        <w:rPr>
          <w:rFonts w:ascii="Book Antiqua" w:hAnsi="Book Antiqua"/>
        </w:rPr>
        <w:t>Lunches and lunch p</w:t>
      </w:r>
      <w:r w:rsidR="00751B5E" w:rsidRPr="009858AB">
        <w:rPr>
          <w:rFonts w:ascii="Book Antiqua" w:hAnsi="Book Antiqua"/>
        </w:rPr>
        <w:t>acks should be clearly marked with the student’s name</w:t>
      </w:r>
      <w:r w:rsidR="00A61C28" w:rsidRPr="009858AB">
        <w:rPr>
          <w:rFonts w:ascii="Book Antiqua" w:hAnsi="Book Antiqua"/>
        </w:rPr>
        <w:t xml:space="preserve">. </w:t>
      </w:r>
      <w:r w:rsidR="00751B5E" w:rsidRPr="009858AB">
        <w:rPr>
          <w:rFonts w:ascii="Book Antiqua" w:hAnsi="Book Antiqua"/>
        </w:rPr>
        <w:t>The refrigerator will be cleaned out at the end of every week, and anything left behind will be thrown away.</w:t>
      </w:r>
    </w:p>
    <w:p w14:paraId="72340099" w14:textId="77777777" w:rsidR="00D80DA3" w:rsidRPr="009858AB" w:rsidRDefault="00D80DA3">
      <w:pPr>
        <w:jc w:val="both"/>
        <w:rPr>
          <w:rFonts w:ascii="Book Antiqua" w:hAnsi="Book Antiqua"/>
        </w:rPr>
      </w:pPr>
    </w:p>
    <w:p w14:paraId="5007ED43" w14:textId="6CAD75FB" w:rsidR="00D80DA3" w:rsidRPr="009858AB" w:rsidRDefault="00D80DA3">
      <w:pPr>
        <w:jc w:val="both"/>
        <w:rPr>
          <w:rFonts w:ascii="Book Antiqua" w:hAnsi="Book Antiqua"/>
        </w:rPr>
      </w:pPr>
      <w:r w:rsidRPr="009858AB">
        <w:rPr>
          <w:rFonts w:ascii="Book Antiqua" w:hAnsi="Book Antiqua"/>
        </w:rPr>
        <w:t>Due to safety issues, JMPS does not have student microwaves on campus</w:t>
      </w:r>
      <w:r w:rsidR="00BF6E18" w:rsidRPr="009858AB">
        <w:rPr>
          <w:rFonts w:ascii="Book Antiqua" w:hAnsi="Book Antiqua"/>
        </w:rPr>
        <w:t xml:space="preserve">. </w:t>
      </w:r>
      <w:r w:rsidRPr="009858AB">
        <w:rPr>
          <w:rFonts w:ascii="Book Antiqua" w:hAnsi="Book Antiqua"/>
        </w:rPr>
        <w:t>Students should bring lunches that need not be microwaved.</w:t>
      </w:r>
    </w:p>
    <w:p w14:paraId="5B2601AC" w14:textId="77777777" w:rsidR="00751B5E" w:rsidRPr="009858AB" w:rsidRDefault="00751B5E">
      <w:pPr>
        <w:jc w:val="both"/>
        <w:rPr>
          <w:rFonts w:ascii="Book Antiqua" w:hAnsi="Book Antiqua"/>
          <w:highlight w:val="cyan"/>
        </w:rPr>
      </w:pPr>
    </w:p>
    <w:p w14:paraId="5C1B179F" w14:textId="3D1CFDD1" w:rsidR="0096769A" w:rsidRPr="00707B26" w:rsidRDefault="0096769A" w:rsidP="0096769A">
      <w:pPr>
        <w:jc w:val="both"/>
        <w:rPr>
          <w:rFonts w:ascii="Book Antiqua" w:hAnsi="Book Antiqua"/>
          <w:bCs/>
        </w:rPr>
      </w:pPr>
      <w:r w:rsidRPr="009858AB">
        <w:rPr>
          <w:rFonts w:ascii="Book Antiqua" w:hAnsi="Book Antiqua"/>
          <w:bCs/>
        </w:rPr>
        <w:t>Food may be delivered to the campus ONLY under the following circumstances:  as a school sponsored activity, including extracurricular groups meeting at lunch;</w:t>
      </w:r>
      <w:r w:rsidR="008003FC" w:rsidRPr="009858AB">
        <w:rPr>
          <w:rFonts w:ascii="Book Antiqua" w:hAnsi="Book Antiqua"/>
          <w:bCs/>
        </w:rPr>
        <w:t xml:space="preserve"> or</w:t>
      </w:r>
      <w:r w:rsidRPr="009858AB">
        <w:rPr>
          <w:rFonts w:ascii="Book Antiqua" w:hAnsi="Book Antiqua"/>
          <w:bCs/>
        </w:rPr>
        <w:t xml:space="preserve"> as a delivery by a parent to his/her child(ren)</w:t>
      </w:r>
      <w:r w:rsidR="0010326D" w:rsidRPr="009858AB">
        <w:rPr>
          <w:rFonts w:ascii="Book Antiqua" w:hAnsi="Book Antiqua"/>
          <w:bCs/>
        </w:rPr>
        <w:t xml:space="preserve">, </w:t>
      </w:r>
      <w:r w:rsidR="0010326D" w:rsidRPr="0024044B">
        <w:rPr>
          <w:rFonts w:ascii="Book Antiqua" w:hAnsi="Book Antiqua"/>
          <w:bCs/>
        </w:rPr>
        <w:t>which must be brought to the front office</w:t>
      </w:r>
      <w:r w:rsidR="00D633BA" w:rsidRPr="0024044B">
        <w:rPr>
          <w:rFonts w:ascii="Book Antiqua" w:hAnsi="Book Antiqua"/>
          <w:bCs/>
        </w:rPr>
        <w:t xml:space="preserve"> or checked by a staff person</w:t>
      </w:r>
      <w:r w:rsidR="00BF6E18" w:rsidRPr="0024044B">
        <w:rPr>
          <w:rFonts w:ascii="Book Antiqua" w:hAnsi="Book Antiqua"/>
          <w:bCs/>
        </w:rPr>
        <w:t xml:space="preserve">. </w:t>
      </w:r>
      <w:r w:rsidRPr="0024044B">
        <w:rPr>
          <w:rFonts w:ascii="Book Antiqua" w:hAnsi="Book Antiqua"/>
          <w:bCs/>
        </w:rPr>
        <w:t>If lunch is being delivered, school administration reserves the right to search and/or confiscate the lunch</w:t>
      </w:r>
      <w:r w:rsidR="00BF6E18" w:rsidRPr="0024044B">
        <w:rPr>
          <w:rFonts w:ascii="Book Antiqua" w:hAnsi="Book Antiqua"/>
          <w:bCs/>
        </w:rPr>
        <w:t xml:space="preserve">. </w:t>
      </w:r>
      <w:r w:rsidRPr="0024044B">
        <w:rPr>
          <w:rFonts w:ascii="Book Antiqua" w:hAnsi="Book Antiqua"/>
          <w:bCs/>
        </w:rPr>
        <w:t xml:space="preserve">Parents who plan </w:t>
      </w:r>
      <w:r w:rsidR="00731706" w:rsidRPr="0024044B">
        <w:rPr>
          <w:rFonts w:ascii="Book Antiqua" w:hAnsi="Book Antiqua"/>
          <w:bCs/>
        </w:rPr>
        <w:t>to deliver</w:t>
      </w:r>
      <w:r w:rsidRPr="0024044B">
        <w:rPr>
          <w:rFonts w:ascii="Book Antiqua" w:hAnsi="Book Antiqua"/>
          <w:bCs/>
        </w:rPr>
        <w:t xml:space="preserve"> lunch to school should be aware </w:t>
      </w:r>
      <w:r w:rsidR="00861678">
        <w:rPr>
          <w:rFonts w:ascii="Book Antiqua" w:hAnsi="Book Antiqua"/>
          <w:bCs/>
        </w:rPr>
        <w:t xml:space="preserve">of the time lunch is scheduled for </w:t>
      </w:r>
      <w:r w:rsidRPr="0024044B">
        <w:rPr>
          <w:rFonts w:ascii="Book Antiqua" w:hAnsi="Book Antiqua"/>
          <w:bCs/>
        </w:rPr>
        <w:t>that</w:t>
      </w:r>
      <w:r w:rsidR="00861678">
        <w:rPr>
          <w:rFonts w:ascii="Book Antiqua" w:hAnsi="Book Antiqua"/>
          <w:bCs/>
        </w:rPr>
        <w:t xml:space="preserve"> day</w:t>
      </w:r>
      <w:r w:rsidR="00BF6E18">
        <w:rPr>
          <w:rFonts w:ascii="Book Antiqua" w:hAnsi="Book Antiqua"/>
          <w:bCs/>
        </w:rPr>
        <w:t xml:space="preserve">. </w:t>
      </w:r>
      <w:r w:rsidRPr="0024044B">
        <w:rPr>
          <w:rFonts w:ascii="Book Antiqua" w:hAnsi="Book Antiqua"/>
          <w:bCs/>
        </w:rPr>
        <w:t xml:space="preserve">Lunches delivered after </w:t>
      </w:r>
      <w:r w:rsidR="00CD503D" w:rsidRPr="0024044B">
        <w:rPr>
          <w:rFonts w:ascii="Book Antiqua" w:hAnsi="Book Antiqua"/>
          <w:bCs/>
        </w:rPr>
        <w:t>the lunch period ends</w:t>
      </w:r>
      <w:r w:rsidRPr="0024044B">
        <w:rPr>
          <w:rFonts w:ascii="Book Antiqua" w:hAnsi="Book Antiqua"/>
          <w:bCs/>
        </w:rPr>
        <w:t xml:space="preserve"> will be held for the student, but students will not be released from their afternoon classes to eat lunch</w:t>
      </w:r>
      <w:r w:rsidR="00BF6E18" w:rsidRPr="0024044B">
        <w:rPr>
          <w:rFonts w:ascii="Book Antiqua" w:hAnsi="Book Antiqua"/>
          <w:bCs/>
        </w:rPr>
        <w:t xml:space="preserve">. </w:t>
      </w:r>
      <w:r w:rsidR="0010326D" w:rsidRPr="00707B26">
        <w:rPr>
          <w:rFonts w:ascii="Book Antiqua" w:hAnsi="Book Antiqua"/>
          <w:bCs/>
        </w:rPr>
        <w:t>Lunch may NOT be delivered directly to the student from any vehicle or person in the parking lot.</w:t>
      </w:r>
    </w:p>
    <w:p w14:paraId="16661D6F" w14:textId="77777777" w:rsidR="00751B5E" w:rsidRPr="0024044B" w:rsidRDefault="00751B5E">
      <w:pPr>
        <w:jc w:val="both"/>
        <w:rPr>
          <w:rFonts w:ascii="Book Antiqua" w:hAnsi="Book Antiqua"/>
        </w:rPr>
      </w:pPr>
    </w:p>
    <w:p w14:paraId="6683E9AA" w14:textId="3A2251CB" w:rsidR="00120BBC" w:rsidRPr="0024044B" w:rsidRDefault="008003FC">
      <w:pPr>
        <w:jc w:val="both"/>
        <w:rPr>
          <w:rFonts w:ascii="Book Antiqua" w:hAnsi="Book Antiqua"/>
        </w:rPr>
      </w:pPr>
      <w:r w:rsidRPr="0024044B">
        <w:rPr>
          <w:rFonts w:ascii="Book Antiqua" w:hAnsi="Book Antiqua"/>
        </w:rPr>
        <w:t xml:space="preserve">In the interest of student and campus safety and out of respect for the </w:t>
      </w:r>
      <w:r w:rsidR="00861678">
        <w:rPr>
          <w:rFonts w:ascii="Book Antiqua" w:hAnsi="Book Antiqua"/>
        </w:rPr>
        <w:t>s</w:t>
      </w:r>
      <w:r w:rsidRPr="0024044B">
        <w:rPr>
          <w:rFonts w:ascii="Book Antiqua" w:hAnsi="Book Antiqua"/>
        </w:rPr>
        <w:t>chool’s closed campus policies, s</w:t>
      </w:r>
      <w:r w:rsidR="00751B5E" w:rsidRPr="0024044B">
        <w:rPr>
          <w:rFonts w:ascii="Book Antiqua" w:hAnsi="Book Antiqua"/>
        </w:rPr>
        <w:t>tudents</w:t>
      </w:r>
      <w:r w:rsidR="00262562" w:rsidRPr="0024044B">
        <w:rPr>
          <w:rFonts w:ascii="Book Antiqua" w:hAnsi="Book Antiqua"/>
        </w:rPr>
        <w:t>, regardless of age,</w:t>
      </w:r>
      <w:r w:rsidR="00751B5E" w:rsidRPr="0024044B">
        <w:rPr>
          <w:rFonts w:ascii="Book Antiqua" w:hAnsi="Book Antiqua"/>
        </w:rPr>
        <w:t xml:space="preserve"> are not </w:t>
      </w:r>
      <w:r w:rsidR="00524160">
        <w:rPr>
          <w:rFonts w:ascii="Book Antiqua" w:hAnsi="Book Antiqua"/>
        </w:rPr>
        <w:t xml:space="preserve">permitted </w:t>
      </w:r>
      <w:r w:rsidR="00751B5E" w:rsidRPr="0024044B">
        <w:rPr>
          <w:rFonts w:ascii="Book Antiqua" w:hAnsi="Book Antiqua"/>
        </w:rPr>
        <w:t>to leave campus for lunch</w:t>
      </w:r>
      <w:r w:rsidR="00BF6E18" w:rsidRPr="0024044B">
        <w:rPr>
          <w:rFonts w:ascii="Book Antiqua" w:hAnsi="Book Antiqua"/>
        </w:rPr>
        <w:t xml:space="preserve">. </w:t>
      </w:r>
      <w:r w:rsidR="00751B5E" w:rsidRPr="0024044B">
        <w:rPr>
          <w:rFonts w:ascii="Book Antiqua" w:hAnsi="Book Antiqua"/>
        </w:rPr>
        <w:t xml:space="preserve">Parental requests </w:t>
      </w:r>
      <w:r w:rsidR="000F125A" w:rsidRPr="0024044B">
        <w:rPr>
          <w:rFonts w:ascii="Book Antiqua" w:hAnsi="Book Antiqua"/>
        </w:rPr>
        <w:t xml:space="preserve">or permission </w:t>
      </w:r>
      <w:r w:rsidR="00751B5E" w:rsidRPr="0024044B">
        <w:rPr>
          <w:rFonts w:ascii="Book Antiqua" w:hAnsi="Book Antiqua"/>
        </w:rPr>
        <w:t>to excuse a student to leave campus for lunch will not be honored</w:t>
      </w:r>
      <w:r w:rsidR="000F125A" w:rsidRPr="0024044B">
        <w:rPr>
          <w:rFonts w:ascii="Book Antiqua" w:hAnsi="Book Antiqua"/>
        </w:rPr>
        <w:t>, including requests or permission to allow their child to leave campus with another student and his/her parent(s)</w:t>
      </w:r>
      <w:r w:rsidR="00BF6E18" w:rsidRPr="0024044B">
        <w:rPr>
          <w:rFonts w:ascii="Book Antiqua" w:hAnsi="Book Antiqua"/>
        </w:rPr>
        <w:t xml:space="preserve">. </w:t>
      </w:r>
      <w:r w:rsidR="00751B5E" w:rsidRPr="0024044B">
        <w:rPr>
          <w:rFonts w:ascii="Book Antiqua" w:hAnsi="Book Antiqua"/>
        </w:rPr>
        <w:t>However, a parent may come to the school and sign his/her own child out and accompany him/her off-campus for lunch</w:t>
      </w:r>
      <w:r w:rsidR="00120BBC" w:rsidRPr="0024044B">
        <w:rPr>
          <w:rFonts w:ascii="Book Antiqua" w:hAnsi="Book Antiqua"/>
        </w:rPr>
        <w:t xml:space="preserve"> one time during the school year as a one-time exception to this</w:t>
      </w:r>
      <w:r w:rsidR="00BF6E18" w:rsidRPr="0024044B">
        <w:rPr>
          <w:rFonts w:ascii="Book Antiqua" w:hAnsi="Book Antiqua"/>
        </w:rPr>
        <w:t xml:space="preserve">. </w:t>
      </w:r>
      <w:r w:rsidR="00751B5E" w:rsidRPr="0024044B">
        <w:rPr>
          <w:rFonts w:ascii="Book Antiqua" w:hAnsi="Book Antiqua"/>
        </w:rPr>
        <w:t>Parents who do so must then accompany their child back to school and sign him/her in at the office</w:t>
      </w:r>
      <w:r w:rsidR="00BF6E18" w:rsidRPr="0024044B">
        <w:rPr>
          <w:rFonts w:ascii="Book Antiqua" w:hAnsi="Book Antiqua"/>
        </w:rPr>
        <w:t xml:space="preserve">. </w:t>
      </w:r>
      <w:r w:rsidRPr="0024044B">
        <w:rPr>
          <w:rFonts w:ascii="Book Antiqua" w:hAnsi="Book Antiqua"/>
        </w:rPr>
        <w:t xml:space="preserve">Parents may not </w:t>
      </w:r>
      <w:r w:rsidR="009C742F" w:rsidRPr="0024044B">
        <w:rPr>
          <w:rFonts w:ascii="Book Antiqua" w:hAnsi="Book Antiqua"/>
        </w:rPr>
        <w:t xml:space="preserve">call out, sign out, or take students other than their own children out for lunch in any circumstance. </w:t>
      </w:r>
    </w:p>
    <w:p w14:paraId="6DA7FD64" w14:textId="77777777" w:rsidR="00120BBC" w:rsidRPr="0024044B" w:rsidRDefault="00120BBC">
      <w:pPr>
        <w:jc w:val="both"/>
        <w:rPr>
          <w:rFonts w:ascii="Book Antiqua" w:hAnsi="Book Antiqua"/>
        </w:rPr>
      </w:pPr>
    </w:p>
    <w:p w14:paraId="60B0CEFA" w14:textId="4DA3073D" w:rsidR="00FD38A0" w:rsidRPr="0051169C" w:rsidRDefault="00FD38A0" w:rsidP="00FD38A0">
      <w:pPr>
        <w:jc w:val="both"/>
        <w:rPr>
          <w:rFonts w:ascii="Book Antiqua" w:hAnsi="Book Antiqua"/>
        </w:rPr>
      </w:pPr>
      <w:r w:rsidRPr="0051169C">
        <w:rPr>
          <w:rFonts w:ascii="Book Antiqua" w:hAnsi="Book Antiqua"/>
        </w:rPr>
        <w:t xml:space="preserve">Students </w:t>
      </w:r>
      <w:r w:rsidR="00731706">
        <w:rPr>
          <w:rFonts w:ascii="Book Antiqua" w:hAnsi="Book Antiqua"/>
        </w:rPr>
        <w:t>eighteen</w:t>
      </w:r>
      <w:r>
        <w:rPr>
          <w:rFonts w:ascii="Book Antiqua" w:hAnsi="Book Antiqua"/>
        </w:rPr>
        <w:t xml:space="preserve"> or </w:t>
      </w:r>
      <w:r w:rsidRPr="0051169C">
        <w:rPr>
          <w:rFonts w:ascii="Book Antiqua" w:hAnsi="Book Antiqua"/>
        </w:rPr>
        <w:t>over shall not be allowed to sign themselves out and leave campus for lunch</w:t>
      </w:r>
      <w:r w:rsidR="00BF6E18" w:rsidRPr="0051169C">
        <w:rPr>
          <w:rFonts w:ascii="Book Antiqua" w:hAnsi="Book Antiqua"/>
        </w:rPr>
        <w:t xml:space="preserve">. </w:t>
      </w:r>
      <w:r w:rsidRPr="0051169C">
        <w:rPr>
          <w:rFonts w:ascii="Book Antiqua" w:hAnsi="Book Antiqua"/>
        </w:rPr>
        <w:t xml:space="preserve">However, </w:t>
      </w:r>
      <w:r>
        <w:rPr>
          <w:rFonts w:ascii="Book Antiqua" w:hAnsi="Book Antiqua"/>
        </w:rPr>
        <w:t>18-year-old</w:t>
      </w:r>
      <w:r w:rsidRPr="0051169C">
        <w:rPr>
          <w:rFonts w:ascii="Book Antiqua" w:hAnsi="Book Antiqua"/>
        </w:rPr>
        <w:t xml:space="preserve"> student</w:t>
      </w:r>
      <w:r>
        <w:rPr>
          <w:rFonts w:ascii="Book Antiqua" w:hAnsi="Book Antiqua"/>
        </w:rPr>
        <w:t xml:space="preserve">s and older </w:t>
      </w:r>
      <w:r w:rsidRPr="0051169C">
        <w:rPr>
          <w:rFonts w:ascii="Book Antiqua" w:hAnsi="Book Antiqua"/>
        </w:rPr>
        <w:t xml:space="preserve">shall be allowed to sign </w:t>
      </w:r>
      <w:r>
        <w:rPr>
          <w:rFonts w:ascii="Book Antiqua" w:hAnsi="Book Antiqua"/>
        </w:rPr>
        <w:t>themselves</w:t>
      </w:r>
      <w:r w:rsidRPr="0051169C">
        <w:rPr>
          <w:rFonts w:ascii="Book Antiqua" w:hAnsi="Book Antiqua"/>
        </w:rPr>
        <w:t xml:space="preserve"> </w:t>
      </w:r>
      <w:r>
        <w:rPr>
          <w:rFonts w:ascii="Book Antiqua" w:hAnsi="Book Antiqua"/>
        </w:rPr>
        <w:t xml:space="preserve">out </w:t>
      </w:r>
      <w:r w:rsidRPr="0051169C">
        <w:rPr>
          <w:rFonts w:ascii="Book Antiqua" w:hAnsi="Book Antiqua"/>
        </w:rPr>
        <w:t>one time during the school year as a one-time exception to this</w:t>
      </w:r>
      <w:r w:rsidR="00BF6E18" w:rsidRPr="0051169C">
        <w:rPr>
          <w:rFonts w:ascii="Book Antiqua" w:hAnsi="Book Antiqua"/>
        </w:rPr>
        <w:t xml:space="preserve">. </w:t>
      </w:r>
    </w:p>
    <w:p w14:paraId="7A012B27" w14:textId="77777777" w:rsidR="00120BBC" w:rsidRPr="0024044B" w:rsidRDefault="00262562">
      <w:pPr>
        <w:jc w:val="both"/>
        <w:rPr>
          <w:rFonts w:ascii="Book Antiqua" w:hAnsi="Book Antiqua"/>
        </w:rPr>
      </w:pPr>
      <w:r w:rsidRPr="0024044B">
        <w:rPr>
          <w:rFonts w:ascii="Book Antiqua" w:hAnsi="Book Antiqua"/>
        </w:rPr>
        <w:t xml:space="preserve">  </w:t>
      </w:r>
    </w:p>
    <w:p w14:paraId="19E16B4F" w14:textId="01CC17F8" w:rsidR="0004126A" w:rsidRPr="0024044B" w:rsidRDefault="00751B5E">
      <w:pPr>
        <w:jc w:val="both"/>
        <w:rPr>
          <w:rFonts w:ascii="Book Antiqua" w:hAnsi="Book Antiqua"/>
        </w:rPr>
      </w:pPr>
      <w:r w:rsidRPr="005C1405">
        <w:rPr>
          <w:rFonts w:ascii="Book Antiqua" w:hAnsi="Book Antiqua"/>
          <w:highlight w:val="yellow"/>
        </w:rPr>
        <w:t xml:space="preserve">The lunch period is </w:t>
      </w:r>
      <w:r w:rsidR="00CD033A" w:rsidRPr="005C1405">
        <w:rPr>
          <w:rFonts w:ascii="Book Antiqua" w:hAnsi="Book Antiqua"/>
          <w:highlight w:val="yellow"/>
        </w:rPr>
        <w:t>35</w:t>
      </w:r>
      <w:r w:rsidRPr="005C1405">
        <w:rPr>
          <w:rFonts w:ascii="Book Antiqua" w:hAnsi="Book Antiqua"/>
          <w:highlight w:val="yellow"/>
        </w:rPr>
        <w:t xml:space="preserve"> minutes long</w:t>
      </w:r>
      <w:r w:rsidR="009C742F" w:rsidRPr="005C1405">
        <w:rPr>
          <w:rFonts w:ascii="Book Antiqua" w:hAnsi="Book Antiqua"/>
          <w:highlight w:val="yellow"/>
        </w:rPr>
        <w:t>, and the school’s tardy and attendance policies will be enforced for those returning late from lunch with their parents</w:t>
      </w:r>
      <w:r w:rsidRPr="005C1405">
        <w:rPr>
          <w:rFonts w:ascii="Book Antiqua" w:hAnsi="Book Antiqua"/>
          <w:highlight w:val="yellow"/>
        </w:rPr>
        <w:t>.</w:t>
      </w:r>
    </w:p>
    <w:p w14:paraId="77DE7E27" w14:textId="77777777" w:rsidR="00943F48" w:rsidRPr="0024044B" w:rsidRDefault="00943F48">
      <w:pPr>
        <w:jc w:val="both"/>
        <w:rPr>
          <w:rFonts w:ascii="Book Antiqua" w:hAnsi="Book Antiqua"/>
        </w:rPr>
      </w:pPr>
    </w:p>
    <w:p w14:paraId="2D9A90CF" w14:textId="7B2FF654" w:rsidR="00751B5E" w:rsidRPr="0024044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24044B">
        <w:rPr>
          <w:rFonts w:ascii="Book Antiqua" w:hAnsi="Book Antiqua"/>
          <w:b/>
          <w:sz w:val="28"/>
        </w:rPr>
        <w:t>Attendance</w:t>
      </w:r>
      <w:r w:rsidR="008C0A1B">
        <w:rPr>
          <w:rFonts w:ascii="Book Antiqua" w:hAnsi="Book Antiqua"/>
          <w:b/>
          <w:sz w:val="28"/>
        </w:rPr>
        <w:t xml:space="preserve"> </w:t>
      </w:r>
      <w:r w:rsidR="002137A0" w:rsidRPr="0024044B">
        <w:rPr>
          <w:rFonts w:ascii="Book Antiqua" w:hAnsi="Book Antiqua"/>
          <w:b/>
          <w:sz w:val="28"/>
        </w:rPr>
        <w:t>- Daily and Classroom</w:t>
      </w:r>
      <w:r w:rsidR="008A2EDA">
        <w:rPr>
          <w:rFonts w:ascii="Book Antiqua" w:hAnsi="Book Antiqua"/>
          <w:b/>
          <w:sz w:val="28"/>
        </w:rPr>
        <w:t xml:space="preserve"> </w:t>
      </w:r>
    </w:p>
    <w:p w14:paraId="1DB22BBE" w14:textId="77777777" w:rsidR="00751B5E" w:rsidRPr="0024044B" w:rsidRDefault="00751B5E">
      <w:pPr>
        <w:jc w:val="both"/>
        <w:rPr>
          <w:rFonts w:ascii="Book Antiqua" w:hAnsi="Book Antiqua"/>
          <w:b/>
        </w:rPr>
      </w:pPr>
    </w:p>
    <w:p w14:paraId="5744E9FE" w14:textId="4BD2C0E5" w:rsidR="00751B5E" w:rsidRPr="0024044B" w:rsidRDefault="00751B5E">
      <w:pPr>
        <w:jc w:val="both"/>
        <w:rPr>
          <w:rFonts w:ascii="Book Antiqua" w:hAnsi="Book Antiqua"/>
          <w:b/>
        </w:rPr>
      </w:pPr>
      <w:r w:rsidRPr="0024044B">
        <w:rPr>
          <w:rFonts w:ascii="Book Antiqua" w:hAnsi="Book Antiqua"/>
          <w:bCs/>
        </w:rPr>
        <w:t>Two of the best student habits for success in school are regular attendance and prompt arrival</w:t>
      </w:r>
      <w:r w:rsidR="00BF6E18" w:rsidRPr="0024044B">
        <w:rPr>
          <w:rFonts w:ascii="Book Antiqua" w:hAnsi="Book Antiqua"/>
          <w:bCs/>
        </w:rPr>
        <w:t xml:space="preserve">. </w:t>
      </w:r>
      <w:r w:rsidRPr="0024044B">
        <w:rPr>
          <w:rFonts w:ascii="Book Antiqua" w:hAnsi="Book Antiqua"/>
          <w:bCs/>
        </w:rPr>
        <w:t>They are</w:t>
      </w:r>
      <w:r w:rsidRPr="0024044B">
        <w:rPr>
          <w:rFonts w:ascii="Book Antiqua" w:hAnsi="Book Antiqua"/>
          <w:b/>
        </w:rPr>
        <w:t xml:space="preserve"> </w:t>
      </w:r>
      <w:r w:rsidRPr="0024044B">
        <w:rPr>
          <w:rFonts w:ascii="Book Antiqua" w:hAnsi="Book Antiqua"/>
          <w:bCs/>
        </w:rPr>
        <w:t>essential to a student’s academic performance and future success</w:t>
      </w:r>
      <w:r w:rsidR="00BF6E18" w:rsidRPr="0024044B">
        <w:rPr>
          <w:rFonts w:ascii="Book Antiqua" w:hAnsi="Book Antiqua"/>
          <w:bCs/>
        </w:rPr>
        <w:t>.</w:t>
      </w:r>
      <w:r w:rsidR="00BF6E18" w:rsidRPr="0024044B">
        <w:rPr>
          <w:rFonts w:ascii="Book Antiqua" w:hAnsi="Book Antiqua"/>
          <w:b/>
        </w:rPr>
        <w:t xml:space="preserve"> </w:t>
      </w:r>
      <w:r w:rsidR="002137A0" w:rsidRPr="0024044B">
        <w:rPr>
          <w:rFonts w:ascii="Book Antiqua" w:hAnsi="Book Antiqua"/>
          <w:b/>
        </w:rPr>
        <w:t>At James Madison Preparatory School</w:t>
      </w:r>
      <w:r w:rsidR="00042CCB">
        <w:rPr>
          <w:rFonts w:ascii="Book Antiqua" w:hAnsi="Book Antiqua"/>
          <w:b/>
        </w:rPr>
        <w:t>,</w:t>
      </w:r>
      <w:r w:rsidR="002137A0" w:rsidRPr="0024044B">
        <w:rPr>
          <w:rFonts w:ascii="Book Antiqua" w:hAnsi="Book Antiqua"/>
          <w:b/>
        </w:rPr>
        <w:t xml:space="preserve"> school attendance is closely tracked</w:t>
      </w:r>
      <w:r w:rsidR="00861678">
        <w:rPr>
          <w:rFonts w:ascii="Book Antiqua" w:hAnsi="Book Antiqua"/>
          <w:b/>
        </w:rPr>
        <w:t>,</w:t>
      </w:r>
      <w:r w:rsidR="002137A0" w:rsidRPr="0024044B">
        <w:rPr>
          <w:rFonts w:ascii="Book Antiqua" w:hAnsi="Book Antiqua"/>
          <w:b/>
        </w:rPr>
        <w:t xml:space="preserve"> and there are definite consequences for excessive absence</w:t>
      </w:r>
      <w:r w:rsidR="00861678">
        <w:rPr>
          <w:rFonts w:ascii="Book Antiqua" w:hAnsi="Book Antiqua"/>
          <w:b/>
        </w:rPr>
        <w:t>s</w:t>
      </w:r>
      <w:r w:rsidR="002137A0" w:rsidRPr="0024044B">
        <w:rPr>
          <w:rFonts w:ascii="Book Antiqua" w:hAnsi="Book Antiqua"/>
          <w:b/>
        </w:rPr>
        <w:t xml:space="preserve"> from school in general or</w:t>
      </w:r>
      <w:r w:rsidR="00861678">
        <w:rPr>
          <w:rFonts w:ascii="Book Antiqua" w:hAnsi="Book Antiqua"/>
          <w:b/>
        </w:rPr>
        <w:t xml:space="preserve"> for </w:t>
      </w:r>
      <w:r w:rsidR="002137A0" w:rsidRPr="0024044B">
        <w:rPr>
          <w:rFonts w:ascii="Book Antiqua" w:hAnsi="Book Antiqua"/>
          <w:b/>
        </w:rPr>
        <w:t xml:space="preserve">individual classes, including but not limited to: loss of credits, mastery or satisfactory deportment points; impact on </w:t>
      </w:r>
      <w:r w:rsidR="00D633BA" w:rsidRPr="0024044B">
        <w:rPr>
          <w:rFonts w:ascii="Book Antiqua" w:hAnsi="Book Antiqua"/>
          <w:b/>
        </w:rPr>
        <w:t xml:space="preserve">grade </w:t>
      </w:r>
      <w:r w:rsidR="002137A0" w:rsidRPr="0024044B">
        <w:rPr>
          <w:rFonts w:ascii="Book Antiqua" w:hAnsi="Book Antiqua"/>
          <w:b/>
        </w:rPr>
        <w:t>promotion or graduation; extracurricular eligibility or participation; and legal consequences under Arizona law through the Maricopa County Juvenile Court system</w:t>
      </w:r>
      <w:r w:rsidR="001D27A5" w:rsidRPr="0024044B">
        <w:rPr>
          <w:rFonts w:ascii="Book Antiqua" w:hAnsi="Book Antiqua"/>
          <w:b/>
        </w:rPr>
        <w:t xml:space="preserve"> and/or the Department of Child Safety</w:t>
      </w:r>
      <w:r w:rsidR="002137A0" w:rsidRPr="0024044B">
        <w:rPr>
          <w:rFonts w:ascii="Book Antiqua" w:hAnsi="Book Antiqua"/>
          <w:b/>
        </w:rPr>
        <w:t xml:space="preserve">. </w:t>
      </w:r>
    </w:p>
    <w:p w14:paraId="09D1AA8A" w14:textId="77777777" w:rsidR="00751B5E" w:rsidRPr="0024044B" w:rsidRDefault="00751B5E">
      <w:pPr>
        <w:jc w:val="both"/>
        <w:rPr>
          <w:rFonts w:ascii="Book Antiqua" w:hAnsi="Book Antiqua"/>
          <w:b/>
        </w:rPr>
      </w:pPr>
    </w:p>
    <w:p w14:paraId="1EF071EB" w14:textId="77777777" w:rsidR="00B213A4" w:rsidRDefault="002137A0" w:rsidP="002137A0">
      <w:pPr>
        <w:jc w:val="both"/>
        <w:rPr>
          <w:rFonts w:ascii="Book Antiqua" w:hAnsi="Book Antiqua"/>
          <w:b/>
          <w:sz w:val="24"/>
        </w:rPr>
      </w:pPr>
      <w:r w:rsidRPr="0024044B">
        <w:rPr>
          <w:rFonts w:ascii="Book Antiqua" w:hAnsi="Book Antiqua"/>
          <w:b/>
          <w:sz w:val="24"/>
        </w:rPr>
        <w:t>Daily Attendance</w:t>
      </w:r>
    </w:p>
    <w:p w14:paraId="47155961" w14:textId="70B9B20C" w:rsidR="002137A0" w:rsidRPr="0024044B" w:rsidRDefault="002137A0" w:rsidP="002137A0">
      <w:pPr>
        <w:jc w:val="both"/>
        <w:rPr>
          <w:rFonts w:ascii="Book Antiqua" w:hAnsi="Book Antiqua"/>
        </w:rPr>
      </w:pPr>
      <w:r w:rsidRPr="0024044B">
        <w:rPr>
          <w:rFonts w:ascii="Book Antiqua" w:hAnsi="Book Antiqua"/>
          <w:bCs/>
        </w:rPr>
        <w:t xml:space="preserve">If a student must be absent from school for illness or other reason, the office must be notified by telephone before 9:00 </w:t>
      </w:r>
      <w:r w:rsidR="0065017F" w:rsidRPr="0024044B">
        <w:rPr>
          <w:rFonts w:ascii="Book Antiqua" w:hAnsi="Book Antiqua"/>
          <w:bCs/>
        </w:rPr>
        <w:t xml:space="preserve">am. </w:t>
      </w:r>
      <w:r w:rsidRPr="0024044B">
        <w:rPr>
          <w:rFonts w:ascii="Book Antiqua" w:hAnsi="Book Antiqua"/>
          <w:bCs/>
        </w:rPr>
        <w:t>Notification before 8:00 am is preferred</w:t>
      </w:r>
      <w:r w:rsidR="0065017F" w:rsidRPr="0024044B">
        <w:rPr>
          <w:rFonts w:ascii="Book Antiqua" w:hAnsi="Book Antiqua"/>
          <w:bCs/>
        </w:rPr>
        <w:t xml:space="preserve">. </w:t>
      </w:r>
      <w:r w:rsidRPr="0024044B">
        <w:rPr>
          <w:rFonts w:ascii="Book Antiqua" w:hAnsi="Book Antiqua"/>
          <w:bCs/>
        </w:rPr>
        <w:t>Please leave a message, if necessary.</w:t>
      </w:r>
      <w:r w:rsidR="0065017F">
        <w:rPr>
          <w:rFonts w:ascii="Book Antiqua" w:hAnsi="Book Antiqua"/>
        </w:rPr>
        <w:t xml:space="preserve"> </w:t>
      </w:r>
      <w:r w:rsidRPr="0024044B">
        <w:rPr>
          <w:rFonts w:ascii="Book Antiqua" w:hAnsi="Book Antiqua"/>
        </w:rPr>
        <w:t>Current daytime phone numbers of all parents must be on file in the school office</w:t>
      </w:r>
      <w:r w:rsidR="0065017F" w:rsidRPr="0024044B">
        <w:rPr>
          <w:rFonts w:ascii="Book Antiqua" w:hAnsi="Book Antiqua"/>
        </w:rPr>
        <w:t xml:space="preserve">. </w:t>
      </w:r>
      <w:r w:rsidRPr="0024044B">
        <w:rPr>
          <w:rFonts w:ascii="Book Antiqua" w:hAnsi="Book Antiqua"/>
        </w:rPr>
        <w:t>Students must provide a doctor’s note for any medical absence exceeding three consecutive days. Absences which exceed three consecutive</w:t>
      </w:r>
      <w:r w:rsidR="00861678">
        <w:rPr>
          <w:rFonts w:ascii="Book Antiqua" w:hAnsi="Book Antiqua"/>
        </w:rPr>
        <w:t xml:space="preserve"> days</w:t>
      </w:r>
      <w:r w:rsidRPr="0024044B">
        <w:rPr>
          <w:rFonts w:ascii="Book Antiqua" w:hAnsi="Book Antiqua"/>
        </w:rPr>
        <w:t xml:space="preserve"> for which no documentation is provided may be considered unexcused absences for legal purposes, at the school’s discretion</w:t>
      </w:r>
      <w:r w:rsidR="0065017F" w:rsidRPr="0024044B">
        <w:rPr>
          <w:rFonts w:ascii="Book Antiqua" w:hAnsi="Book Antiqua"/>
        </w:rPr>
        <w:t>.</w:t>
      </w:r>
      <w:r w:rsidR="0065017F" w:rsidRPr="0024044B">
        <w:rPr>
          <w:rFonts w:ascii="Book Antiqua" w:hAnsi="Book Antiqua"/>
          <w:b/>
        </w:rPr>
        <w:t xml:space="preserve"> </w:t>
      </w:r>
    </w:p>
    <w:p w14:paraId="5E3D4E90" w14:textId="3998EF94" w:rsidR="007D2A4C" w:rsidRPr="007D2A4C" w:rsidRDefault="007D2A4C" w:rsidP="002137A0">
      <w:pPr>
        <w:jc w:val="both"/>
        <w:rPr>
          <w:rFonts w:ascii="Book Antiqua" w:hAnsi="Book Antiqua"/>
          <w:bCs/>
          <w:i/>
          <w:iCs/>
        </w:rPr>
      </w:pPr>
    </w:p>
    <w:p w14:paraId="7E60669B" w14:textId="4CDD5C1C" w:rsidR="002137A0" w:rsidRPr="0024044B" w:rsidRDefault="002137A0" w:rsidP="002137A0">
      <w:pPr>
        <w:jc w:val="both"/>
        <w:rPr>
          <w:rFonts w:ascii="Book Antiqua" w:hAnsi="Book Antiqua"/>
          <w:bCs/>
        </w:rPr>
      </w:pPr>
      <w:r w:rsidRPr="0024044B">
        <w:rPr>
          <w:rFonts w:ascii="Book Antiqua" w:hAnsi="Book Antiqua"/>
          <w:bCs/>
        </w:rPr>
        <w:t xml:space="preserve">An excused absence is one where the parent notifies the school of the student’s absence by 9:00 </w:t>
      </w:r>
      <w:r w:rsidR="00135D8B" w:rsidRPr="0024044B">
        <w:rPr>
          <w:rFonts w:ascii="Book Antiqua" w:hAnsi="Book Antiqua"/>
          <w:bCs/>
        </w:rPr>
        <w:t>a</w:t>
      </w:r>
      <w:r w:rsidR="00135D8B">
        <w:rPr>
          <w:rFonts w:ascii="Book Antiqua" w:hAnsi="Book Antiqua"/>
          <w:bCs/>
        </w:rPr>
        <w:t>m</w:t>
      </w:r>
      <w:r w:rsidR="00135D8B" w:rsidRPr="0024044B">
        <w:rPr>
          <w:rFonts w:ascii="Book Antiqua" w:hAnsi="Book Antiqua"/>
          <w:bCs/>
        </w:rPr>
        <w:t xml:space="preserve">. </w:t>
      </w:r>
      <w:r w:rsidRPr="0024044B">
        <w:rPr>
          <w:rFonts w:ascii="Book Antiqua" w:hAnsi="Book Antiqua"/>
          <w:bCs/>
        </w:rPr>
        <w:t xml:space="preserve">The parent should indicate the reason for the absence, the expected duration, </w:t>
      </w:r>
      <w:r w:rsidR="00135D8B" w:rsidRPr="0024044B">
        <w:rPr>
          <w:rFonts w:ascii="Book Antiqua" w:hAnsi="Book Antiqua"/>
          <w:bCs/>
        </w:rPr>
        <w:t xml:space="preserve">etc. </w:t>
      </w:r>
      <w:r w:rsidRPr="0024044B">
        <w:rPr>
          <w:rFonts w:ascii="Book Antiqua" w:hAnsi="Book Antiqua"/>
          <w:bCs/>
        </w:rPr>
        <w:t>Excused absences cannot be accepted from other family members or friends</w:t>
      </w:r>
      <w:r w:rsidR="00135D8B" w:rsidRPr="0024044B">
        <w:rPr>
          <w:rFonts w:ascii="Book Antiqua" w:hAnsi="Book Antiqua"/>
          <w:bCs/>
        </w:rPr>
        <w:t xml:space="preserve">. </w:t>
      </w:r>
      <w:r w:rsidRPr="0024044B">
        <w:rPr>
          <w:rFonts w:ascii="Book Antiqua" w:hAnsi="Book Antiqua"/>
          <w:bCs/>
        </w:rPr>
        <w:t xml:space="preserve">Students over the age of </w:t>
      </w:r>
      <w:r w:rsidR="00731706" w:rsidRPr="0024044B">
        <w:rPr>
          <w:rFonts w:ascii="Book Antiqua" w:hAnsi="Book Antiqua"/>
          <w:bCs/>
        </w:rPr>
        <w:t>eighteen</w:t>
      </w:r>
      <w:r w:rsidRPr="0024044B">
        <w:rPr>
          <w:rFonts w:ascii="Book Antiqua" w:hAnsi="Book Antiqua"/>
          <w:bCs/>
        </w:rPr>
        <w:t xml:space="preserve"> may provide their own excused absence before 9:00 am. After 9:00 am, adult age students who have not called in will be considered unexcused and may be subject to disciplinary action.</w:t>
      </w:r>
    </w:p>
    <w:p w14:paraId="534D4A9C" w14:textId="77777777" w:rsidR="002137A0" w:rsidRPr="0024044B" w:rsidRDefault="002137A0" w:rsidP="002137A0">
      <w:pPr>
        <w:jc w:val="both"/>
        <w:rPr>
          <w:rFonts w:ascii="Book Antiqua" w:hAnsi="Book Antiqua"/>
          <w:bCs/>
        </w:rPr>
      </w:pPr>
    </w:p>
    <w:p w14:paraId="573417B7" w14:textId="400F7066" w:rsidR="002137A0" w:rsidRPr="0024044B" w:rsidRDefault="002137A0" w:rsidP="002137A0">
      <w:pPr>
        <w:jc w:val="both"/>
        <w:rPr>
          <w:rFonts w:ascii="Book Antiqua" w:hAnsi="Book Antiqua"/>
          <w:bCs/>
        </w:rPr>
      </w:pPr>
      <w:r w:rsidRPr="0024044B">
        <w:rPr>
          <w:rFonts w:ascii="Book Antiqua" w:hAnsi="Book Antiqua"/>
          <w:bCs/>
        </w:rPr>
        <w:t>An unexcused absence is one where the parent does not notify the school of the student’s absence or does not approve of a given absence</w:t>
      </w:r>
      <w:r w:rsidR="001D27A5" w:rsidRPr="0024044B">
        <w:rPr>
          <w:rFonts w:ascii="Book Antiqua" w:hAnsi="Book Antiqua"/>
          <w:bCs/>
        </w:rPr>
        <w:t xml:space="preserve"> before 9:00 </w:t>
      </w:r>
      <w:r w:rsidR="004D2C22" w:rsidRPr="0024044B">
        <w:rPr>
          <w:rFonts w:ascii="Book Antiqua" w:hAnsi="Book Antiqua"/>
          <w:bCs/>
        </w:rPr>
        <w:t xml:space="preserve">am. </w:t>
      </w:r>
      <w:r w:rsidR="001D27A5" w:rsidRPr="0024044B">
        <w:rPr>
          <w:rFonts w:ascii="Book Antiqua" w:hAnsi="Book Antiqua"/>
          <w:bCs/>
        </w:rPr>
        <w:t xml:space="preserve">Absences may not be ‘retroactively’ excused after 9:00 am. </w:t>
      </w:r>
      <w:r w:rsidRPr="0024044B">
        <w:rPr>
          <w:rFonts w:ascii="Book Antiqua" w:hAnsi="Book Antiqua"/>
          <w:bCs/>
        </w:rPr>
        <w:t xml:space="preserve">Unexcused absences will result in </w:t>
      </w:r>
      <w:r w:rsidR="001D27A5" w:rsidRPr="0024044B">
        <w:rPr>
          <w:rFonts w:ascii="Book Antiqua" w:hAnsi="Book Antiqua"/>
          <w:bCs/>
        </w:rPr>
        <w:t xml:space="preserve">adult age student or </w:t>
      </w:r>
      <w:r w:rsidRPr="0024044B">
        <w:rPr>
          <w:rFonts w:ascii="Book Antiqua" w:hAnsi="Book Antiqua"/>
          <w:bCs/>
        </w:rPr>
        <w:t>parental contact and may require disciplinary action</w:t>
      </w:r>
      <w:r w:rsidR="003B2F6E" w:rsidRPr="0024044B">
        <w:rPr>
          <w:rFonts w:ascii="Book Antiqua" w:hAnsi="Book Antiqua"/>
          <w:bCs/>
        </w:rPr>
        <w:t xml:space="preserve">. </w:t>
      </w:r>
      <w:r w:rsidR="001D27A5" w:rsidRPr="0024044B">
        <w:rPr>
          <w:rFonts w:ascii="Book Antiqua" w:hAnsi="Book Antiqua"/>
          <w:bCs/>
        </w:rPr>
        <w:t xml:space="preserve">If the school </w:t>
      </w:r>
      <w:r w:rsidR="000C66CB" w:rsidRPr="0024044B">
        <w:rPr>
          <w:rFonts w:ascii="Book Antiqua" w:hAnsi="Book Antiqua"/>
          <w:bCs/>
        </w:rPr>
        <w:t>must</w:t>
      </w:r>
      <w:r w:rsidR="001D27A5" w:rsidRPr="0024044B">
        <w:rPr>
          <w:rFonts w:ascii="Book Antiqua" w:hAnsi="Book Antiqua"/>
          <w:bCs/>
        </w:rPr>
        <w:t xml:space="preserve"> call the adult age student or parent, the absence is unexcused.</w:t>
      </w:r>
      <w:r w:rsidRPr="0024044B">
        <w:rPr>
          <w:rFonts w:ascii="Book Antiqua" w:hAnsi="Book Antiqua"/>
          <w:bCs/>
        </w:rPr>
        <w:t xml:space="preserve"> Five (5) unexcused absences in one school year will result in</w:t>
      </w:r>
      <w:r w:rsidR="001D27A5" w:rsidRPr="0024044B">
        <w:rPr>
          <w:rFonts w:ascii="Book Antiqua" w:hAnsi="Book Antiqua"/>
          <w:bCs/>
        </w:rPr>
        <w:t>:  written notification of this violation of school policy and state of Arizona law;</w:t>
      </w:r>
      <w:r w:rsidRPr="0024044B">
        <w:rPr>
          <w:rFonts w:ascii="Book Antiqua" w:hAnsi="Book Antiqua"/>
          <w:bCs/>
        </w:rPr>
        <w:t xml:space="preserve"> a </w:t>
      </w:r>
      <w:r w:rsidR="001D27A5" w:rsidRPr="0024044B">
        <w:rPr>
          <w:rFonts w:ascii="Book Antiqua" w:hAnsi="Book Antiqua"/>
          <w:bCs/>
        </w:rPr>
        <w:t xml:space="preserve">written </w:t>
      </w:r>
      <w:r w:rsidRPr="0024044B">
        <w:rPr>
          <w:rFonts w:ascii="Book Antiqua" w:hAnsi="Book Antiqua"/>
          <w:bCs/>
        </w:rPr>
        <w:t>citation from the school Truant Officer</w:t>
      </w:r>
      <w:r w:rsidR="001D27A5" w:rsidRPr="0024044B">
        <w:rPr>
          <w:rFonts w:ascii="Book Antiqua" w:hAnsi="Book Antiqua"/>
          <w:bCs/>
        </w:rPr>
        <w:t xml:space="preserve">; </w:t>
      </w:r>
      <w:r w:rsidR="00861678">
        <w:rPr>
          <w:rFonts w:ascii="Book Antiqua" w:hAnsi="Book Antiqua"/>
          <w:bCs/>
        </w:rPr>
        <w:t xml:space="preserve">placement </w:t>
      </w:r>
      <w:r w:rsidR="00AD41A2">
        <w:rPr>
          <w:rFonts w:ascii="Book Antiqua" w:hAnsi="Book Antiqua"/>
          <w:bCs/>
        </w:rPr>
        <w:t xml:space="preserve">of the student </w:t>
      </w:r>
      <w:r w:rsidR="00861678">
        <w:rPr>
          <w:rFonts w:ascii="Book Antiqua" w:hAnsi="Book Antiqua"/>
          <w:bCs/>
        </w:rPr>
        <w:t xml:space="preserve">on or advancement through </w:t>
      </w:r>
      <w:r w:rsidR="007227C9" w:rsidRPr="0024044B">
        <w:rPr>
          <w:rFonts w:ascii="Book Antiqua" w:hAnsi="Book Antiqua"/>
          <w:bCs/>
        </w:rPr>
        <w:t xml:space="preserve">discipline </w:t>
      </w:r>
      <w:r w:rsidR="001D27A5" w:rsidRPr="0024044B">
        <w:rPr>
          <w:rFonts w:ascii="Book Antiqua" w:hAnsi="Book Antiqua"/>
          <w:bCs/>
        </w:rPr>
        <w:t>Steps;</w:t>
      </w:r>
      <w:r w:rsidRPr="0024044B">
        <w:rPr>
          <w:rFonts w:ascii="Book Antiqua" w:hAnsi="Book Antiqua"/>
          <w:bCs/>
        </w:rPr>
        <w:t xml:space="preserve"> and a report to the </w:t>
      </w:r>
      <w:r w:rsidR="001D27A5" w:rsidRPr="0024044B">
        <w:rPr>
          <w:rFonts w:ascii="Book Antiqua" w:hAnsi="Book Antiqua"/>
          <w:bCs/>
        </w:rPr>
        <w:t xml:space="preserve">Maricopa </w:t>
      </w:r>
      <w:r w:rsidRPr="0024044B">
        <w:rPr>
          <w:rFonts w:ascii="Book Antiqua" w:hAnsi="Book Antiqua"/>
          <w:bCs/>
        </w:rPr>
        <w:t>County Juvenile Court</w:t>
      </w:r>
      <w:r w:rsidR="001D27A5" w:rsidRPr="0024044B">
        <w:rPr>
          <w:rFonts w:ascii="Book Antiqua" w:hAnsi="Book Antiqua"/>
          <w:bCs/>
        </w:rPr>
        <w:t xml:space="preserve"> and/or the Department of Child Safety seeking official intervention</w:t>
      </w:r>
      <w:r w:rsidR="004D2C22" w:rsidRPr="0024044B">
        <w:rPr>
          <w:rFonts w:ascii="Book Antiqua" w:hAnsi="Book Antiqua"/>
          <w:bCs/>
        </w:rPr>
        <w:t>. Overall excessive absences</w:t>
      </w:r>
      <w:r w:rsidR="001D27A5" w:rsidRPr="0024044B">
        <w:rPr>
          <w:rFonts w:ascii="Book Antiqua" w:hAnsi="Book Antiqua"/>
          <w:bCs/>
        </w:rPr>
        <w:t xml:space="preserve"> excused or unexcused, beyond the school’s attendance policies</w:t>
      </w:r>
      <w:r w:rsidR="007227C9" w:rsidRPr="0024044B">
        <w:rPr>
          <w:rFonts w:ascii="Book Antiqua" w:hAnsi="Book Antiqua"/>
          <w:bCs/>
        </w:rPr>
        <w:t xml:space="preserve">, may result in the loss of credit(s), </w:t>
      </w:r>
      <w:r w:rsidR="00AD41A2">
        <w:rPr>
          <w:rFonts w:ascii="Book Antiqua" w:hAnsi="Book Antiqua"/>
          <w:bCs/>
        </w:rPr>
        <w:t xml:space="preserve">the </w:t>
      </w:r>
      <w:r w:rsidR="007227C9" w:rsidRPr="0024044B">
        <w:rPr>
          <w:rFonts w:ascii="Book Antiqua" w:hAnsi="Book Antiqua"/>
          <w:bCs/>
        </w:rPr>
        <w:t xml:space="preserve">loss of extracurricular privileges for the remainder of the school year, and </w:t>
      </w:r>
      <w:r w:rsidR="003A27CB">
        <w:rPr>
          <w:rFonts w:ascii="Book Antiqua" w:hAnsi="Book Antiqua"/>
          <w:bCs/>
        </w:rPr>
        <w:t>placement on or advancement through</w:t>
      </w:r>
      <w:r w:rsidR="007227C9" w:rsidRPr="0024044B">
        <w:rPr>
          <w:rFonts w:ascii="Book Antiqua" w:hAnsi="Book Antiqua"/>
          <w:bCs/>
        </w:rPr>
        <w:t xml:space="preserve"> discipline Steps</w:t>
      </w:r>
      <w:r w:rsidR="003B2F6E" w:rsidRPr="0024044B">
        <w:rPr>
          <w:rFonts w:ascii="Book Antiqua" w:hAnsi="Book Antiqua"/>
          <w:bCs/>
        </w:rPr>
        <w:t xml:space="preserve">. </w:t>
      </w:r>
    </w:p>
    <w:p w14:paraId="047EA78B" w14:textId="77777777" w:rsidR="002137A0" w:rsidRPr="0024044B" w:rsidRDefault="002137A0" w:rsidP="002137A0">
      <w:pPr>
        <w:jc w:val="both"/>
        <w:rPr>
          <w:rFonts w:ascii="Book Antiqua" w:hAnsi="Book Antiqua"/>
        </w:rPr>
      </w:pPr>
      <w:r w:rsidRPr="0024044B">
        <w:rPr>
          <w:rFonts w:ascii="Book Antiqua" w:hAnsi="Book Antiqua"/>
          <w:bCs/>
        </w:rPr>
        <w:t xml:space="preserve"> </w:t>
      </w:r>
    </w:p>
    <w:p w14:paraId="09EE2DBB" w14:textId="02532965" w:rsidR="002137A0" w:rsidRPr="0024044B" w:rsidRDefault="07259C0C" w:rsidP="07259C0C">
      <w:pPr>
        <w:jc w:val="both"/>
        <w:rPr>
          <w:rFonts w:ascii="Book Antiqua" w:hAnsi="Book Antiqua"/>
          <w:b/>
          <w:bCs/>
        </w:rPr>
      </w:pPr>
      <w:r w:rsidRPr="07259C0C">
        <w:rPr>
          <w:rFonts w:ascii="Book Antiqua" w:hAnsi="Book Antiqua"/>
        </w:rPr>
        <w:t xml:space="preserve">Students who are absent from school will not be allowed to take part in or attend any school activity that day (e.g., sports, concerts, dances, etc.). Students who are absent on a Friday will not be allowed to take part in or attend any school activity that day and over the weekend. </w:t>
      </w:r>
      <w:r w:rsidRPr="07259C0C">
        <w:rPr>
          <w:rFonts w:ascii="Book Antiqua" w:hAnsi="Book Antiqua"/>
          <w:b/>
          <w:bCs/>
          <w:u w:val="single"/>
        </w:rPr>
        <w:t>For students to be involved in after-school activities, including but not limited to practices, rehearsals, concerts, and games, they must be at school by 9:00 am and remain through the end of the school day</w:t>
      </w:r>
      <w:r w:rsidRPr="07259C0C">
        <w:rPr>
          <w:rFonts w:ascii="Book Antiqua" w:hAnsi="Book Antiqua"/>
        </w:rPr>
        <w:t>.</w:t>
      </w:r>
    </w:p>
    <w:p w14:paraId="115D152F" w14:textId="77777777" w:rsidR="002137A0" w:rsidRPr="0024044B" w:rsidRDefault="002137A0">
      <w:pPr>
        <w:jc w:val="both"/>
        <w:rPr>
          <w:rFonts w:ascii="Book Antiqua" w:hAnsi="Book Antiqua"/>
          <w:b/>
        </w:rPr>
      </w:pPr>
    </w:p>
    <w:p w14:paraId="3B970A21" w14:textId="77777777" w:rsidR="002B42C5" w:rsidRDefault="002B42C5">
      <w:pPr>
        <w:jc w:val="both"/>
        <w:rPr>
          <w:rFonts w:ascii="Book Antiqua" w:hAnsi="Book Antiqua"/>
          <w:b/>
          <w:sz w:val="24"/>
          <w:szCs w:val="24"/>
        </w:rPr>
      </w:pPr>
    </w:p>
    <w:p w14:paraId="3B027308" w14:textId="45AA915A" w:rsidR="002137A0" w:rsidRPr="0024044B" w:rsidRDefault="002137A0">
      <w:pPr>
        <w:jc w:val="both"/>
        <w:rPr>
          <w:rFonts w:ascii="Book Antiqua" w:hAnsi="Book Antiqua"/>
          <w:b/>
          <w:sz w:val="24"/>
          <w:szCs w:val="24"/>
        </w:rPr>
      </w:pPr>
      <w:r w:rsidRPr="0024044B">
        <w:rPr>
          <w:rFonts w:ascii="Book Antiqua" w:hAnsi="Book Antiqua"/>
          <w:b/>
          <w:sz w:val="24"/>
          <w:szCs w:val="24"/>
        </w:rPr>
        <w:t>Classroom Attendance- Relates to COURSE CREDIT</w:t>
      </w:r>
    </w:p>
    <w:p w14:paraId="6803D445" w14:textId="6673DAA9" w:rsidR="00D80DA3" w:rsidRPr="0024044B" w:rsidRDefault="00751B5E">
      <w:pPr>
        <w:jc w:val="both"/>
        <w:rPr>
          <w:rFonts w:ascii="Book Antiqua" w:hAnsi="Book Antiqua" w:cs="Tahoma"/>
          <w:szCs w:val="24"/>
        </w:rPr>
      </w:pPr>
      <w:r w:rsidRPr="0024044B">
        <w:rPr>
          <w:rFonts w:ascii="Book Antiqua" w:hAnsi="Book Antiqua" w:cs="Tahoma"/>
          <w:szCs w:val="24"/>
        </w:rPr>
        <w:t xml:space="preserve">Students must attend class </w:t>
      </w:r>
      <w:r w:rsidR="000C66CB" w:rsidRPr="0024044B">
        <w:rPr>
          <w:rFonts w:ascii="Book Antiqua" w:hAnsi="Book Antiqua" w:cs="Tahoma"/>
          <w:szCs w:val="24"/>
        </w:rPr>
        <w:t>to</w:t>
      </w:r>
      <w:r w:rsidRPr="0024044B">
        <w:rPr>
          <w:rFonts w:ascii="Book Antiqua" w:hAnsi="Book Antiqua" w:cs="Tahoma"/>
          <w:szCs w:val="24"/>
        </w:rPr>
        <w:t xml:space="preserve"> receive the credit that is sought.</w:t>
      </w:r>
      <w:r w:rsidR="006D19C6">
        <w:rPr>
          <w:rFonts w:ascii="Book Antiqua" w:hAnsi="Book Antiqua" w:cs="Tahoma"/>
          <w:szCs w:val="24"/>
        </w:rPr>
        <w:t xml:space="preserve"> </w:t>
      </w:r>
      <w:r w:rsidRPr="00E84BC7">
        <w:rPr>
          <w:rFonts w:ascii="Book Antiqua" w:hAnsi="Book Antiqua" w:cs="Tahoma"/>
          <w:szCs w:val="24"/>
          <w:highlight w:val="yellow"/>
        </w:rPr>
        <w:t>An</w:t>
      </w:r>
      <w:r w:rsidR="00312054" w:rsidRPr="00E84BC7">
        <w:rPr>
          <w:rFonts w:ascii="Book Antiqua" w:hAnsi="Book Antiqua" w:cs="Tahoma"/>
          <w:szCs w:val="24"/>
          <w:highlight w:val="yellow"/>
        </w:rPr>
        <w:t xml:space="preserve">y student who misses </w:t>
      </w:r>
      <w:r w:rsidR="00731706">
        <w:rPr>
          <w:rFonts w:ascii="Book Antiqua" w:hAnsi="Book Antiqua" w:cs="Tahoma"/>
          <w:szCs w:val="24"/>
          <w:highlight w:val="yellow"/>
        </w:rPr>
        <w:t>seven</w:t>
      </w:r>
      <w:r w:rsidR="00E84BC7">
        <w:rPr>
          <w:rFonts w:ascii="Book Antiqua" w:hAnsi="Book Antiqua" w:cs="Tahoma"/>
          <w:szCs w:val="24"/>
          <w:highlight w:val="yellow"/>
        </w:rPr>
        <w:t xml:space="preserve"> </w:t>
      </w:r>
      <w:r w:rsidR="00312054" w:rsidRPr="00E84BC7">
        <w:rPr>
          <w:rFonts w:ascii="Book Antiqua" w:hAnsi="Book Antiqua" w:cs="Tahoma"/>
          <w:szCs w:val="24"/>
          <w:highlight w:val="yellow"/>
        </w:rPr>
        <w:t xml:space="preserve">or more </w:t>
      </w:r>
      <w:r w:rsidRPr="00E84BC7">
        <w:rPr>
          <w:rFonts w:ascii="Book Antiqua" w:hAnsi="Book Antiqua" w:cs="Tahoma"/>
          <w:szCs w:val="24"/>
          <w:highlight w:val="yellow"/>
        </w:rPr>
        <w:t xml:space="preserve">classroom </w:t>
      </w:r>
      <w:r w:rsidR="00312054" w:rsidRPr="00E84BC7">
        <w:rPr>
          <w:rFonts w:ascii="Book Antiqua" w:hAnsi="Book Antiqua" w:cs="Tahoma"/>
          <w:szCs w:val="24"/>
          <w:highlight w:val="yellow"/>
        </w:rPr>
        <w:t xml:space="preserve">periods </w:t>
      </w:r>
      <w:r w:rsidRPr="00E84BC7">
        <w:rPr>
          <w:rFonts w:ascii="Book Antiqua" w:hAnsi="Book Antiqua" w:cs="Tahoma"/>
          <w:szCs w:val="24"/>
          <w:highlight w:val="yellow"/>
        </w:rPr>
        <w:t>in any given trimester course, no matter whether the absence</w:t>
      </w:r>
      <w:r w:rsidR="00312054" w:rsidRPr="00E84BC7">
        <w:rPr>
          <w:rFonts w:ascii="Book Antiqua" w:hAnsi="Book Antiqua" w:cs="Tahoma"/>
          <w:szCs w:val="24"/>
          <w:highlight w:val="yellow"/>
        </w:rPr>
        <w:t xml:space="preserve">s are excused or unexcused, </w:t>
      </w:r>
      <w:r w:rsidR="00962C36">
        <w:rPr>
          <w:rFonts w:ascii="Book Antiqua" w:hAnsi="Book Antiqua" w:cs="Tahoma"/>
          <w:szCs w:val="24"/>
          <w:highlight w:val="yellow"/>
        </w:rPr>
        <w:t>may</w:t>
      </w:r>
      <w:r w:rsidRPr="00E84BC7">
        <w:rPr>
          <w:rFonts w:ascii="Book Antiqua" w:hAnsi="Book Antiqua" w:cs="Tahoma"/>
          <w:szCs w:val="24"/>
          <w:highlight w:val="yellow"/>
        </w:rPr>
        <w:t xml:space="preserve"> not receive credit for that course</w:t>
      </w:r>
      <w:r w:rsidR="006D19C6" w:rsidRPr="00E84BC7">
        <w:rPr>
          <w:rFonts w:ascii="Book Antiqua" w:hAnsi="Book Antiqua" w:cs="Tahoma"/>
          <w:szCs w:val="24"/>
          <w:highlight w:val="yellow"/>
        </w:rPr>
        <w:t>.</w:t>
      </w:r>
      <w:r w:rsidR="006D19C6" w:rsidRPr="0024044B">
        <w:rPr>
          <w:rFonts w:ascii="Book Antiqua" w:hAnsi="Book Antiqua" w:cs="Tahoma"/>
          <w:szCs w:val="24"/>
        </w:rPr>
        <w:t xml:space="preserve"> </w:t>
      </w:r>
      <w:r w:rsidR="00312054" w:rsidRPr="0024044B">
        <w:rPr>
          <w:rFonts w:ascii="Book Antiqua" w:hAnsi="Book Antiqua" w:cs="Tahoma"/>
          <w:szCs w:val="24"/>
        </w:rPr>
        <w:t>Students who are in class for less than ½ of the class period shall be recorded as absent for that class</w:t>
      </w:r>
      <w:r w:rsidR="006D19C6" w:rsidRPr="0024044B">
        <w:rPr>
          <w:rFonts w:ascii="Book Antiqua" w:hAnsi="Book Antiqua" w:cs="Tahoma"/>
          <w:szCs w:val="24"/>
        </w:rPr>
        <w:t xml:space="preserve">. </w:t>
      </w:r>
      <w:r w:rsidR="00312054" w:rsidRPr="00962C36">
        <w:rPr>
          <w:rFonts w:ascii="Book Antiqua" w:hAnsi="Book Antiqua" w:cs="Tahoma"/>
          <w:szCs w:val="24"/>
          <w:highlight w:val="yellow"/>
        </w:rPr>
        <w:t xml:space="preserve">Adult students or parents of minority age students will be notified when the student reaches </w:t>
      </w:r>
      <w:r w:rsidR="00731706" w:rsidRPr="00962C36">
        <w:rPr>
          <w:rFonts w:ascii="Book Antiqua" w:hAnsi="Book Antiqua" w:cs="Tahoma"/>
          <w:szCs w:val="24"/>
          <w:highlight w:val="yellow"/>
        </w:rPr>
        <w:t>four</w:t>
      </w:r>
      <w:r w:rsidR="00312054" w:rsidRPr="00962C36">
        <w:rPr>
          <w:rFonts w:ascii="Book Antiqua" w:hAnsi="Book Antiqua" w:cs="Tahoma"/>
          <w:szCs w:val="24"/>
          <w:highlight w:val="yellow"/>
        </w:rPr>
        <w:t xml:space="preserve"> absences in any class(es) </w:t>
      </w:r>
      <w:r w:rsidR="00924D5D">
        <w:rPr>
          <w:rFonts w:ascii="Book Antiqua" w:hAnsi="Book Antiqua" w:cs="Tahoma"/>
          <w:szCs w:val="24"/>
          <w:highlight w:val="yellow"/>
        </w:rPr>
        <w:t>during a</w:t>
      </w:r>
      <w:r w:rsidR="00312054" w:rsidRPr="00962C36">
        <w:rPr>
          <w:rFonts w:ascii="Book Antiqua" w:hAnsi="Book Antiqua" w:cs="Tahoma"/>
          <w:szCs w:val="24"/>
          <w:highlight w:val="yellow"/>
        </w:rPr>
        <w:t xml:space="preserve"> trimester</w:t>
      </w:r>
      <w:r w:rsidR="006D19C6" w:rsidRPr="00962C36">
        <w:rPr>
          <w:rFonts w:ascii="Book Antiqua" w:hAnsi="Book Antiqua" w:cs="Tahoma"/>
          <w:szCs w:val="24"/>
          <w:highlight w:val="yellow"/>
        </w:rPr>
        <w:t>.</w:t>
      </w:r>
      <w:r w:rsidR="006D19C6" w:rsidRPr="0024044B">
        <w:rPr>
          <w:rFonts w:ascii="Book Antiqua" w:hAnsi="Book Antiqua" w:cs="Tahoma"/>
          <w:szCs w:val="24"/>
        </w:rPr>
        <w:t xml:space="preserve"> </w:t>
      </w:r>
      <w:r w:rsidR="00312054" w:rsidRPr="008B7AA6">
        <w:rPr>
          <w:rFonts w:ascii="Book Antiqua" w:hAnsi="Book Antiqua" w:cs="Tahoma"/>
          <w:szCs w:val="24"/>
          <w:highlight w:val="yellow"/>
        </w:rPr>
        <w:t xml:space="preserve">Adult students or parents of minority age students will receive written notice of the loss of credit once the student has missed </w:t>
      </w:r>
      <w:r w:rsidR="00731706">
        <w:rPr>
          <w:rFonts w:ascii="Book Antiqua" w:hAnsi="Book Antiqua" w:cs="Tahoma"/>
          <w:szCs w:val="24"/>
          <w:highlight w:val="yellow"/>
        </w:rPr>
        <w:t>seven</w:t>
      </w:r>
      <w:r w:rsidR="00312054" w:rsidRPr="008B7AA6">
        <w:rPr>
          <w:rFonts w:ascii="Book Antiqua" w:hAnsi="Book Antiqua" w:cs="Tahoma"/>
          <w:szCs w:val="24"/>
          <w:highlight w:val="yellow"/>
        </w:rPr>
        <w:t xml:space="preserve"> or more classroom periods.</w:t>
      </w:r>
    </w:p>
    <w:p w14:paraId="75F33726" w14:textId="77777777" w:rsidR="00312054" w:rsidRPr="0024044B" w:rsidRDefault="00312054">
      <w:pPr>
        <w:jc w:val="both"/>
        <w:rPr>
          <w:rFonts w:ascii="Book Antiqua" w:hAnsi="Book Antiqua"/>
          <w:sz w:val="16"/>
        </w:rPr>
      </w:pPr>
    </w:p>
    <w:p w14:paraId="0E97B614" w14:textId="686BF1DF" w:rsidR="006B1360" w:rsidRPr="0024044B" w:rsidRDefault="00D80DA3">
      <w:pPr>
        <w:jc w:val="both"/>
        <w:rPr>
          <w:rFonts w:ascii="Book Antiqua" w:hAnsi="Book Antiqua"/>
        </w:rPr>
      </w:pPr>
      <w:r w:rsidRPr="0024044B">
        <w:rPr>
          <w:rFonts w:ascii="Book Antiqua" w:hAnsi="Book Antiqua"/>
        </w:rPr>
        <w:t xml:space="preserve">Students must attend class </w:t>
      </w:r>
      <w:r w:rsidR="000C66CB" w:rsidRPr="0024044B">
        <w:rPr>
          <w:rFonts w:ascii="Book Antiqua" w:hAnsi="Book Antiqua"/>
        </w:rPr>
        <w:t>to</w:t>
      </w:r>
      <w:r w:rsidRPr="0024044B">
        <w:rPr>
          <w:rFonts w:ascii="Book Antiqua" w:hAnsi="Book Antiqua"/>
        </w:rPr>
        <w:t xml:space="preserve"> participate in extracurricular activities, field trips, and other school sponsored activities</w:t>
      </w:r>
      <w:r w:rsidR="006D19C6" w:rsidRPr="0024044B">
        <w:rPr>
          <w:rFonts w:ascii="Book Antiqua" w:hAnsi="Book Antiqua"/>
        </w:rPr>
        <w:t xml:space="preserve">. </w:t>
      </w:r>
      <w:r w:rsidRPr="0024044B">
        <w:rPr>
          <w:rFonts w:ascii="Book Antiqua" w:hAnsi="Book Antiqua"/>
        </w:rPr>
        <w:t xml:space="preserve">Any student who misses </w:t>
      </w:r>
      <w:r w:rsidR="00312054" w:rsidRPr="0024044B">
        <w:rPr>
          <w:rFonts w:ascii="Book Antiqua" w:hAnsi="Book Antiqua"/>
        </w:rPr>
        <w:t>school at a rate higher than 15</w:t>
      </w:r>
      <w:r w:rsidRPr="0024044B">
        <w:rPr>
          <w:rFonts w:ascii="Book Antiqua" w:hAnsi="Book Antiqua"/>
        </w:rPr>
        <w:t xml:space="preserve"> percent will not </w:t>
      </w:r>
      <w:r w:rsidR="00262562" w:rsidRPr="0024044B">
        <w:rPr>
          <w:rFonts w:ascii="Book Antiqua" w:hAnsi="Book Antiqua"/>
        </w:rPr>
        <w:t xml:space="preserve">be </w:t>
      </w:r>
      <w:r w:rsidRPr="0024044B">
        <w:rPr>
          <w:rFonts w:ascii="Book Antiqua" w:hAnsi="Book Antiqua"/>
        </w:rPr>
        <w:t xml:space="preserve">eligible for extracurricular activities </w:t>
      </w:r>
      <w:r w:rsidR="006842D9" w:rsidRPr="0024044B">
        <w:rPr>
          <w:rFonts w:ascii="Book Antiqua" w:hAnsi="Book Antiqua"/>
        </w:rPr>
        <w:t>(games), field trips (including</w:t>
      </w:r>
      <w:r w:rsidRPr="0024044B">
        <w:rPr>
          <w:rFonts w:ascii="Book Antiqua" w:hAnsi="Book Antiqua"/>
        </w:rPr>
        <w:t xml:space="preserve"> day trips, overnigh</w:t>
      </w:r>
      <w:r w:rsidR="009D0942" w:rsidRPr="0024044B">
        <w:rPr>
          <w:rFonts w:ascii="Book Antiqua" w:hAnsi="Book Antiqua"/>
        </w:rPr>
        <w:t xml:space="preserve">t trips, camping trips, and the </w:t>
      </w:r>
      <w:r w:rsidR="00192BD1" w:rsidRPr="00192BD1">
        <w:rPr>
          <w:rFonts w:ascii="Book Antiqua" w:hAnsi="Book Antiqua"/>
          <w:highlight w:val="yellow"/>
        </w:rPr>
        <w:t>Senior Trip</w:t>
      </w:r>
      <w:r w:rsidRPr="0024044B">
        <w:rPr>
          <w:rFonts w:ascii="Book Antiqua" w:hAnsi="Book Antiqua"/>
        </w:rPr>
        <w:t>)</w:t>
      </w:r>
      <w:r w:rsidR="005918FC" w:rsidRPr="0024044B">
        <w:rPr>
          <w:rFonts w:ascii="Book Antiqua" w:hAnsi="Book Antiqua"/>
        </w:rPr>
        <w:t>, and other school sponsored activities, such as dances and movie nights</w:t>
      </w:r>
      <w:r w:rsidR="006D19C6" w:rsidRPr="0024044B">
        <w:rPr>
          <w:rFonts w:ascii="Book Antiqua" w:hAnsi="Book Antiqua"/>
        </w:rPr>
        <w:t xml:space="preserve">. </w:t>
      </w:r>
      <w:r w:rsidR="006B1360" w:rsidRPr="0024044B">
        <w:rPr>
          <w:rFonts w:ascii="Book Antiqua" w:hAnsi="Book Antiqua"/>
        </w:rPr>
        <w:t>Students who miss school at a rate higher than 15% may be permitted to participate in extracurricular practice</w:t>
      </w:r>
      <w:r w:rsidR="005D3BD7">
        <w:rPr>
          <w:rFonts w:ascii="Book Antiqua" w:hAnsi="Book Antiqua"/>
        </w:rPr>
        <w:t>s</w:t>
      </w:r>
      <w:r w:rsidR="006B1360" w:rsidRPr="0024044B">
        <w:rPr>
          <w:rFonts w:ascii="Book Antiqua" w:hAnsi="Book Antiqua"/>
        </w:rPr>
        <w:t xml:space="preserve"> or rehearsals, but only with the permission of the activity’s coach or director</w:t>
      </w:r>
      <w:r w:rsidR="006D19C6" w:rsidRPr="0024044B">
        <w:rPr>
          <w:rFonts w:ascii="Book Antiqua" w:hAnsi="Book Antiqua"/>
        </w:rPr>
        <w:t xml:space="preserve">. </w:t>
      </w:r>
    </w:p>
    <w:p w14:paraId="6D30C7BF" w14:textId="77777777" w:rsidR="006B1360" w:rsidRPr="0024044B" w:rsidRDefault="006B1360">
      <w:pPr>
        <w:jc w:val="both"/>
        <w:rPr>
          <w:rFonts w:ascii="Book Antiqua" w:hAnsi="Book Antiqua"/>
        </w:rPr>
      </w:pPr>
    </w:p>
    <w:p w14:paraId="040FE6B9" w14:textId="77777777" w:rsidR="005918FC" w:rsidRPr="0024044B" w:rsidRDefault="33412EC2">
      <w:pPr>
        <w:jc w:val="both"/>
        <w:rPr>
          <w:rFonts w:ascii="Book Antiqua" w:hAnsi="Book Antiqua"/>
          <w:sz w:val="22"/>
          <w:szCs w:val="22"/>
        </w:rPr>
      </w:pPr>
      <w:r w:rsidRPr="33412EC2">
        <w:rPr>
          <w:rFonts w:ascii="Book Antiqua" w:hAnsi="Book Antiqua"/>
        </w:rPr>
        <w:t xml:space="preserve">Extracurricular ineligibility due to absences is not necessarily related to extracurricular ineligibility due to academic performance or </w:t>
      </w:r>
      <w:bookmarkStart w:id="2" w:name="_Int_nRVRAUqF"/>
      <w:r w:rsidRPr="33412EC2">
        <w:rPr>
          <w:rFonts w:ascii="Book Antiqua" w:hAnsi="Book Antiqua"/>
        </w:rPr>
        <w:t>Code</w:t>
      </w:r>
      <w:bookmarkEnd w:id="2"/>
      <w:r w:rsidRPr="33412EC2">
        <w:rPr>
          <w:rFonts w:ascii="Book Antiqua" w:hAnsi="Book Antiqua"/>
        </w:rPr>
        <w:t xml:space="preserve"> of </w:t>
      </w:r>
      <w:bookmarkStart w:id="3" w:name="_Int_64IoxfBR"/>
      <w:r w:rsidRPr="33412EC2">
        <w:rPr>
          <w:rFonts w:ascii="Book Antiqua" w:hAnsi="Book Antiqua"/>
        </w:rPr>
        <w:t>Conduct violations</w:t>
      </w:r>
      <w:bookmarkEnd w:id="3"/>
      <w:r w:rsidRPr="33412EC2">
        <w:rPr>
          <w:rFonts w:ascii="Book Antiqua" w:hAnsi="Book Antiqua"/>
        </w:rPr>
        <w:t>.</w:t>
      </w:r>
    </w:p>
    <w:p w14:paraId="356F6701" w14:textId="66BEAE8D" w:rsidR="005D3BD7" w:rsidRPr="007D2A4C" w:rsidRDefault="005D3BD7">
      <w:pPr>
        <w:jc w:val="both"/>
        <w:rPr>
          <w:rFonts w:ascii="Book Antiqua" w:hAnsi="Book Antiqua"/>
          <w:i/>
          <w:iCs/>
        </w:rPr>
      </w:pPr>
    </w:p>
    <w:p w14:paraId="08DC13E1" w14:textId="38D585EB" w:rsidR="009F0506" w:rsidRDefault="33412EC2" w:rsidP="33412EC2">
      <w:pPr>
        <w:jc w:val="both"/>
        <w:rPr>
          <w:rFonts w:ascii="Book Antiqua" w:hAnsi="Book Antiqua"/>
          <w:sz w:val="14"/>
          <w:szCs w:val="14"/>
        </w:rPr>
      </w:pPr>
      <w:r w:rsidRPr="33412EC2">
        <w:rPr>
          <w:rFonts w:ascii="Book Antiqua" w:hAnsi="Book Antiqua"/>
          <w:sz w:val="14"/>
          <w:szCs w:val="14"/>
        </w:rPr>
        <w:t xml:space="preserve"> </w:t>
      </w:r>
    </w:p>
    <w:p w14:paraId="7B217417" w14:textId="77777777" w:rsidR="009F0506" w:rsidRDefault="009F0506">
      <w:pPr>
        <w:jc w:val="both"/>
        <w:rPr>
          <w:rFonts w:ascii="Book Antiqua" w:hAnsi="Book Antiqua"/>
          <w:sz w:val="14"/>
        </w:rPr>
      </w:pPr>
    </w:p>
    <w:p w14:paraId="0DCF660A" w14:textId="7DF3556F" w:rsidR="00751B5E" w:rsidRPr="0024044B" w:rsidRDefault="00751B5E">
      <w:pPr>
        <w:jc w:val="both"/>
        <w:rPr>
          <w:rFonts w:ascii="Book Antiqua" w:hAnsi="Book Antiqua" w:cs="Tahoma"/>
          <w:b/>
          <w:sz w:val="28"/>
        </w:rPr>
      </w:pPr>
      <w:r w:rsidRPr="0024044B">
        <w:rPr>
          <w:rFonts w:ascii="Book Antiqua" w:hAnsi="Book Antiqua" w:cs="Tahoma"/>
          <w:b/>
          <w:sz w:val="28"/>
        </w:rPr>
        <w:t>Remember:</w:t>
      </w:r>
    </w:p>
    <w:p w14:paraId="688A3B7D" w14:textId="77777777" w:rsidR="00751B5E" w:rsidRPr="0024044B" w:rsidRDefault="00751B5E" w:rsidP="002E0EBC">
      <w:pPr>
        <w:numPr>
          <w:ilvl w:val="0"/>
          <w:numId w:val="7"/>
        </w:numPr>
        <w:jc w:val="both"/>
        <w:rPr>
          <w:rFonts w:ascii="Book Antiqua" w:hAnsi="Book Antiqua" w:cs="Tahoma"/>
          <w:b/>
          <w:sz w:val="24"/>
        </w:rPr>
      </w:pPr>
      <w:r w:rsidRPr="0024044B">
        <w:rPr>
          <w:rFonts w:ascii="Book Antiqua" w:hAnsi="Book Antiqua" w:cs="Tahoma"/>
          <w:b/>
          <w:sz w:val="24"/>
        </w:rPr>
        <w:t xml:space="preserve">Be </w:t>
      </w:r>
      <w:r w:rsidR="00AA0E2F" w:rsidRPr="0024044B">
        <w:rPr>
          <w:rFonts w:ascii="Book Antiqua" w:hAnsi="Book Antiqua" w:cs="Tahoma"/>
          <w:b/>
          <w:sz w:val="24"/>
        </w:rPr>
        <w:t>at</w:t>
      </w:r>
      <w:r w:rsidR="007227C9" w:rsidRPr="0024044B">
        <w:rPr>
          <w:rFonts w:ascii="Book Antiqua" w:hAnsi="Book Antiqua" w:cs="Tahoma"/>
          <w:b/>
          <w:sz w:val="24"/>
        </w:rPr>
        <w:t xml:space="preserve"> School</w:t>
      </w:r>
      <w:r w:rsidR="005D3BD7">
        <w:rPr>
          <w:rFonts w:ascii="Book Antiqua" w:hAnsi="Book Antiqua" w:cs="Tahoma"/>
          <w:b/>
          <w:sz w:val="24"/>
        </w:rPr>
        <w:t>;</w:t>
      </w:r>
      <w:r w:rsidR="007227C9" w:rsidRPr="0024044B">
        <w:rPr>
          <w:rFonts w:ascii="Book Antiqua" w:hAnsi="Book Antiqua" w:cs="Tahoma"/>
          <w:b/>
          <w:sz w:val="24"/>
        </w:rPr>
        <w:t xml:space="preserve"> Be </w:t>
      </w:r>
      <w:r w:rsidR="00AA0E2F">
        <w:rPr>
          <w:rFonts w:ascii="Book Antiqua" w:hAnsi="Book Antiqua" w:cs="Tahoma"/>
          <w:b/>
          <w:sz w:val="24"/>
        </w:rPr>
        <w:t>o</w:t>
      </w:r>
      <w:r w:rsidRPr="0024044B">
        <w:rPr>
          <w:rFonts w:ascii="Book Antiqua" w:hAnsi="Book Antiqua" w:cs="Tahoma"/>
          <w:b/>
          <w:sz w:val="24"/>
        </w:rPr>
        <w:t>n Time</w:t>
      </w:r>
      <w:r w:rsidR="007227C9" w:rsidRPr="0024044B">
        <w:rPr>
          <w:rFonts w:ascii="Book Antiqua" w:hAnsi="Book Antiqua" w:cs="Tahoma"/>
          <w:b/>
          <w:sz w:val="24"/>
        </w:rPr>
        <w:t>!</w:t>
      </w:r>
    </w:p>
    <w:p w14:paraId="1A190A8C" w14:textId="77777777" w:rsidR="007227C9" w:rsidRPr="0024044B" w:rsidRDefault="00751B5E" w:rsidP="002E0EBC">
      <w:pPr>
        <w:numPr>
          <w:ilvl w:val="0"/>
          <w:numId w:val="7"/>
        </w:numPr>
        <w:jc w:val="both"/>
        <w:rPr>
          <w:rFonts w:ascii="Book Antiqua" w:hAnsi="Book Antiqua" w:cs="Tahoma"/>
          <w:b/>
          <w:sz w:val="24"/>
        </w:rPr>
      </w:pPr>
      <w:r w:rsidRPr="0024044B">
        <w:rPr>
          <w:rFonts w:ascii="Book Antiqua" w:hAnsi="Book Antiqua" w:cs="Tahoma"/>
          <w:b/>
          <w:sz w:val="24"/>
        </w:rPr>
        <w:t xml:space="preserve">Parents </w:t>
      </w:r>
      <w:r w:rsidR="007227C9" w:rsidRPr="0024044B">
        <w:rPr>
          <w:rFonts w:ascii="Book Antiqua" w:hAnsi="Book Antiqua" w:cs="Tahoma"/>
          <w:b/>
          <w:sz w:val="32"/>
        </w:rPr>
        <w:t>MUST</w:t>
      </w:r>
      <w:r w:rsidR="007227C9" w:rsidRPr="0024044B">
        <w:rPr>
          <w:rFonts w:ascii="Book Antiqua" w:hAnsi="Book Antiqua" w:cs="Tahoma"/>
          <w:b/>
          <w:sz w:val="24"/>
        </w:rPr>
        <w:t xml:space="preserve"> </w:t>
      </w:r>
      <w:r w:rsidRPr="0024044B">
        <w:rPr>
          <w:rFonts w:ascii="Book Antiqua" w:hAnsi="Book Antiqua" w:cs="Tahoma"/>
          <w:b/>
          <w:sz w:val="28"/>
        </w:rPr>
        <w:t>call in excused absences early</w:t>
      </w:r>
      <w:r w:rsidR="00F23725" w:rsidRPr="0024044B">
        <w:rPr>
          <w:rFonts w:ascii="Book Antiqua" w:hAnsi="Book Antiqua" w:cs="Tahoma"/>
          <w:b/>
          <w:sz w:val="24"/>
        </w:rPr>
        <w:t>.</w:t>
      </w:r>
      <w:r w:rsidR="007227C9" w:rsidRPr="0024044B">
        <w:rPr>
          <w:rFonts w:ascii="Book Antiqua" w:hAnsi="Book Antiqua" w:cs="Tahoma"/>
          <w:b/>
          <w:sz w:val="24"/>
        </w:rPr>
        <w:t xml:space="preserve"> </w:t>
      </w:r>
    </w:p>
    <w:p w14:paraId="4DB6520F" w14:textId="77777777" w:rsidR="00751B5E" w:rsidRPr="0024044B" w:rsidRDefault="007227C9" w:rsidP="007227C9">
      <w:pPr>
        <w:ind w:left="720"/>
        <w:jc w:val="both"/>
        <w:rPr>
          <w:rFonts w:ascii="Book Antiqua" w:hAnsi="Book Antiqua" w:cs="Tahoma"/>
          <w:b/>
          <w:sz w:val="24"/>
        </w:rPr>
      </w:pPr>
      <w:r w:rsidRPr="0024044B">
        <w:rPr>
          <w:rFonts w:ascii="Book Antiqua" w:hAnsi="Book Antiqua" w:cs="Tahoma"/>
          <w:b/>
          <w:sz w:val="24"/>
        </w:rPr>
        <w:t>Failure to call by 9:00 am = Unexcused Absence!</w:t>
      </w:r>
      <w:r w:rsidR="00F23725" w:rsidRPr="0024044B">
        <w:rPr>
          <w:rFonts w:ascii="Book Antiqua" w:hAnsi="Book Antiqua" w:cs="Tahoma"/>
          <w:b/>
          <w:sz w:val="24"/>
        </w:rPr>
        <w:t xml:space="preserve"> </w:t>
      </w:r>
    </w:p>
    <w:p w14:paraId="6676E1F0" w14:textId="77777777" w:rsidR="007227C9" w:rsidRDefault="00751B5E" w:rsidP="007227C9">
      <w:pPr>
        <w:numPr>
          <w:ilvl w:val="0"/>
          <w:numId w:val="7"/>
        </w:numPr>
        <w:jc w:val="both"/>
        <w:rPr>
          <w:rFonts w:ascii="Book Antiqua" w:hAnsi="Book Antiqua" w:cs="Tahoma"/>
          <w:b/>
          <w:sz w:val="24"/>
        </w:rPr>
      </w:pPr>
      <w:r w:rsidRPr="0024044B">
        <w:rPr>
          <w:rFonts w:ascii="Book Antiqua" w:hAnsi="Book Antiqua" w:cs="Tahoma"/>
          <w:b/>
          <w:sz w:val="24"/>
        </w:rPr>
        <w:t xml:space="preserve">Frequent absences and late arrivals </w:t>
      </w:r>
      <w:r w:rsidR="006B1360" w:rsidRPr="0024044B">
        <w:rPr>
          <w:rFonts w:ascii="Book Antiqua" w:hAnsi="Book Antiqua" w:cs="Tahoma"/>
          <w:b/>
          <w:sz w:val="24"/>
        </w:rPr>
        <w:t xml:space="preserve">will </w:t>
      </w:r>
      <w:r w:rsidRPr="0024044B">
        <w:rPr>
          <w:rFonts w:ascii="Book Antiqua" w:hAnsi="Book Antiqua" w:cs="Tahoma"/>
          <w:b/>
          <w:sz w:val="24"/>
        </w:rPr>
        <w:t>have consequences</w:t>
      </w:r>
      <w:r w:rsidR="007227C9" w:rsidRPr="0024044B">
        <w:rPr>
          <w:rFonts w:ascii="Book Antiqua" w:hAnsi="Book Antiqua" w:cs="Tahoma"/>
          <w:b/>
          <w:sz w:val="24"/>
        </w:rPr>
        <w:t xml:space="preserve"> for grades and extracurricular </w:t>
      </w:r>
      <w:r w:rsidR="00042CCB" w:rsidRPr="0024044B">
        <w:rPr>
          <w:rFonts w:ascii="Book Antiqua" w:hAnsi="Book Antiqua" w:cs="Tahoma"/>
          <w:b/>
          <w:sz w:val="24"/>
        </w:rPr>
        <w:t>activities and</w:t>
      </w:r>
      <w:r w:rsidR="007227C9" w:rsidRPr="0024044B">
        <w:rPr>
          <w:rFonts w:ascii="Book Antiqua" w:hAnsi="Book Antiqua" w:cs="Tahoma"/>
          <w:b/>
          <w:sz w:val="24"/>
        </w:rPr>
        <w:t xml:space="preserve"> </w:t>
      </w:r>
      <w:r w:rsidR="006B1360" w:rsidRPr="0024044B">
        <w:rPr>
          <w:rFonts w:ascii="Book Antiqua" w:hAnsi="Book Antiqua" w:cs="Tahoma"/>
          <w:b/>
          <w:sz w:val="24"/>
        </w:rPr>
        <w:t xml:space="preserve">may cause </w:t>
      </w:r>
      <w:r w:rsidR="007227C9" w:rsidRPr="0024044B">
        <w:rPr>
          <w:rFonts w:ascii="Book Antiqua" w:hAnsi="Book Antiqua" w:cs="Tahoma"/>
          <w:b/>
          <w:sz w:val="24"/>
        </w:rPr>
        <w:t>legal consequences</w:t>
      </w:r>
      <w:r w:rsidR="00747EEC">
        <w:rPr>
          <w:rFonts w:ascii="Book Antiqua" w:hAnsi="Book Antiqua" w:cs="Tahoma"/>
          <w:b/>
          <w:sz w:val="24"/>
        </w:rPr>
        <w:t xml:space="preserve"> for students and </w:t>
      </w:r>
      <w:r w:rsidR="00042CCB">
        <w:rPr>
          <w:rFonts w:ascii="Book Antiqua" w:hAnsi="Book Antiqua" w:cs="Tahoma"/>
          <w:b/>
          <w:sz w:val="24"/>
        </w:rPr>
        <w:t xml:space="preserve">parents </w:t>
      </w:r>
      <w:r w:rsidR="00042CCB" w:rsidRPr="0024044B">
        <w:rPr>
          <w:rFonts w:ascii="Book Antiqua" w:hAnsi="Book Antiqua" w:cs="Tahoma"/>
          <w:b/>
          <w:sz w:val="24"/>
        </w:rPr>
        <w:t>through</w:t>
      </w:r>
      <w:r w:rsidR="00747EEC">
        <w:rPr>
          <w:rFonts w:ascii="Book Antiqua" w:hAnsi="Book Antiqua" w:cs="Tahoma"/>
          <w:b/>
          <w:sz w:val="24"/>
        </w:rPr>
        <w:t xml:space="preserve"> the</w:t>
      </w:r>
      <w:r w:rsidR="007227C9" w:rsidRPr="0024044B">
        <w:rPr>
          <w:rFonts w:ascii="Book Antiqua" w:hAnsi="Book Antiqua" w:cs="Tahoma"/>
          <w:b/>
          <w:sz w:val="24"/>
        </w:rPr>
        <w:t xml:space="preserve"> Maricopa County </w:t>
      </w:r>
      <w:r w:rsidR="00747EEC">
        <w:rPr>
          <w:rFonts w:ascii="Book Antiqua" w:hAnsi="Book Antiqua" w:cs="Tahoma"/>
          <w:b/>
          <w:sz w:val="24"/>
        </w:rPr>
        <w:t xml:space="preserve">Juvenile Courts </w:t>
      </w:r>
      <w:r w:rsidR="007227C9" w:rsidRPr="0024044B">
        <w:rPr>
          <w:rFonts w:ascii="Book Antiqua" w:hAnsi="Book Antiqua" w:cs="Tahoma"/>
          <w:b/>
          <w:sz w:val="24"/>
        </w:rPr>
        <w:t>and the State of Arizona.</w:t>
      </w:r>
    </w:p>
    <w:p w14:paraId="79C6A1E1" w14:textId="77777777" w:rsidR="008A2EDA" w:rsidRPr="0024044B" w:rsidRDefault="008A2EDA" w:rsidP="007D2A4C">
      <w:pPr>
        <w:ind w:left="720"/>
        <w:jc w:val="both"/>
        <w:rPr>
          <w:rFonts w:ascii="Book Antiqua" w:hAnsi="Book Antiqua" w:cs="Tahoma"/>
          <w:b/>
          <w:sz w:val="24"/>
        </w:rPr>
      </w:pPr>
    </w:p>
    <w:p w14:paraId="543D31F1" w14:textId="77777777" w:rsidR="007C1062" w:rsidRPr="0024044B" w:rsidRDefault="007C1062">
      <w:pPr>
        <w:ind w:left="360"/>
        <w:jc w:val="both"/>
        <w:rPr>
          <w:rFonts w:ascii="Book Antiqua" w:hAnsi="Book Antiqua" w:cs="Tahoma"/>
          <w:b/>
          <w:sz w:val="16"/>
          <w:szCs w:val="16"/>
        </w:rPr>
      </w:pPr>
    </w:p>
    <w:p w14:paraId="4AB1D878" w14:textId="77777777" w:rsidR="00751B5E" w:rsidRPr="0024044B" w:rsidRDefault="00751B5E">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24044B">
        <w:rPr>
          <w:sz w:val="28"/>
        </w:rPr>
        <w:t xml:space="preserve">Advanced Request for Absences </w:t>
      </w:r>
    </w:p>
    <w:p w14:paraId="23CA5F58" w14:textId="77777777" w:rsidR="00751B5E" w:rsidRPr="0024044B" w:rsidRDefault="00751B5E">
      <w:pPr>
        <w:pStyle w:val="Heading1"/>
        <w:jc w:val="both"/>
        <w:rPr>
          <w:rFonts w:cs="Tahoma"/>
          <w:b/>
          <w:bCs/>
          <w:sz w:val="16"/>
          <w:szCs w:val="16"/>
        </w:rPr>
      </w:pPr>
    </w:p>
    <w:p w14:paraId="25B86E17" w14:textId="1F541042" w:rsidR="00751B5E" w:rsidRPr="0024044B" w:rsidRDefault="33412EC2" w:rsidP="33412EC2">
      <w:pPr>
        <w:pStyle w:val="Heading1"/>
        <w:jc w:val="both"/>
        <w:rPr>
          <w:sz w:val="20"/>
        </w:rPr>
      </w:pPr>
      <w:r w:rsidRPr="33412EC2">
        <w:rPr>
          <w:sz w:val="20"/>
        </w:rPr>
        <w:t>James Madison Preparatory School will consider requests for preplanned extended absences. Requests should be submitted to the principal. All absences, preplanned or not, will count towards the classroom and school attendance rules referenced above in this Family Handbook section on Attendance – Daily and Classroom.</w:t>
      </w:r>
    </w:p>
    <w:p w14:paraId="2F6427E5" w14:textId="77777777" w:rsidR="00751B5E" w:rsidRPr="0024044B" w:rsidRDefault="00751B5E">
      <w:pPr>
        <w:rPr>
          <w:rFonts w:ascii="Book Antiqua" w:hAnsi="Book Antiqua"/>
          <w:color w:val="FFFFFF" w:themeColor="background1"/>
          <w:sz w:val="16"/>
        </w:rPr>
      </w:pPr>
    </w:p>
    <w:p w14:paraId="305B573B" w14:textId="64CDF5D5" w:rsidR="00751B5E" w:rsidRPr="0024044B" w:rsidRDefault="00751B5E" w:rsidP="00641E64">
      <w:pPr>
        <w:jc w:val="both"/>
        <w:rPr>
          <w:rFonts w:ascii="Book Antiqua" w:hAnsi="Book Antiqua"/>
          <w:bCs/>
        </w:rPr>
      </w:pPr>
      <w:r w:rsidRPr="0024044B">
        <w:rPr>
          <w:rFonts w:ascii="Book Antiqua" w:hAnsi="Book Antiqua"/>
          <w:bCs/>
        </w:rPr>
        <w:t xml:space="preserve">Students who </w:t>
      </w:r>
      <w:r w:rsidR="009D0942" w:rsidRPr="0024044B">
        <w:rPr>
          <w:rFonts w:ascii="Book Antiqua" w:hAnsi="Book Antiqua"/>
          <w:bCs/>
        </w:rPr>
        <w:t xml:space="preserve">have made prior arrangements </w:t>
      </w:r>
      <w:r w:rsidR="00AA0E2F">
        <w:rPr>
          <w:rFonts w:ascii="Book Antiqua" w:hAnsi="Book Antiqua"/>
          <w:bCs/>
        </w:rPr>
        <w:t xml:space="preserve">and </w:t>
      </w:r>
      <w:r w:rsidRPr="0024044B">
        <w:rPr>
          <w:rFonts w:ascii="Book Antiqua" w:hAnsi="Book Antiqua"/>
          <w:bCs/>
        </w:rPr>
        <w:t>plan to be absent over finals week</w:t>
      </w:r>
      <w:r w:rsidR="00D20071" w:rsidRPr="0024044B">
        <w:rPr>
          <w:rFonts w:ascii="Book Antiqua" w:hAnsi="Book Antiqua"/>
          <w:bCs/>
        </w:rPr>
        <w:t xml:space="preserve"> shall receive an “incomplete” for the class until the final is made up</w:t>
      </w:r>
      <w:r w:rsidR="006D19C6" w:rsidRPr="0024044B">
        <w:rPr>
          <w:rFonts w:ascii="Book Antiqua" w:hAnsi="Book Antiqua"/>
          <w:bCs/>
        </w:rPr>
        <w:t xml:space="preserve">. </w:t>
      </w:r>
      <w:r w:rsidR="00DE5C27" w:rsidRPr="0024044B">
        <w:rPr>
          <w:rFonts w:ascii="Book Antiqua" w:hAnsi="Book Antiqua"/>
          <w:bCs/>
        </w:rPr>
        <w:t>Arrangements to make up a final must be made with the student’s teacher(s) before the end of finals week for that trimester</w:t>
      </w:r>
      <w:r w:rsidR="006D19C6" w:rsidRPr="0024044B">
        <w:rPr>
          <w:rFonts w:ascii="Book Antiqua" w:hAnsi="Book Antiqua"/>
          <w:bCs/>
        </w:rPr>
        <w:t xml:space="preserve">. </w:t>
      </w:r>
      <w:r w:rsidR="00DE5C27" w:rsidRPr="0024044B">
        <w:rPr>
          <w:rFonts w:ascii="Book Antiqua" w:hAnsi="Book Antiqua"/>
          <w:b/>
          <w:bCs/>
        </w:rPr>
        <w:t>If no arrangements are made before the end of finals week, the student will receive a ‘0’ on that final</w:t>
      </w:r>
      <w:r w:rsidR="006D19C6" w:rsidRPr="0024044B">
        <w:rPr>
          <w:rFonts w:ascii="Book Antiqua" w:hAnsi="Book Antiqua"/>
          <w:b/>
          <w:bCs/>
        </w:rPr>
        <w:t>.</w:t>
      </w:r>
      <w:r w:rsidR="006D19C6" w:rsidRPr="0024044B">
        <w:rPr>
          <w:rFonts w:ascii="Book Antiqua" w:hAnsi="Book Antiqua"/>
          <w:bCs/>
        </w:rPr>
        <w:t xml:space="preserve"> </w:t>
      </w:r>
      <w:r w:rsidR="00D20071" w:rsidRPr="0024044B">
        <w:rPr>
          <w:rFonts w:ascii="Book Antiqua" w:hAnsi="Book Antiqua"/>
          <w:bCs/>
        </w:rPr>
        <w:t xml:space="preserve">If </w:t>
      </w:r>
      <w:r w:rsidR="006842D9" w:rsidRPr="0024044B">
        <w:rPr>
          <w:rFonts w:ascii="Book Antiqua" w:hAnsi="Book Antiqua"/>
          <w:bCs/>
        </w:rPr>
        <w:t>a</w:t>
      </w:r>
      <w:r w:rsidR="00D20071" w:rsidRPr="0024044B">
        <w:rPr>
          <w:rFonts w:ascii="Book Antiqua" w:hAnsi="Book Antiqua"/>
          <w:bCs/>
        </w:rPr>
        <w:t xml:space="preserve"> student misses a final at the end of the first trimester, </w:t>
      </w:r>
      <w:r w:rsidR="006842D9" w:rsidRPr="0024044B">
        <w:rPr>
          <w:rFonts w:ascii="Book Antiqua" w:hAnsi="Book Antiqua"/>
          <w:bCs/>
        </w:rPr>
        <w:t>he/she</w:t>
      </w:r>
      <w:r w:rsidR="00D20071" w:rsidRPr="0024044B">
        <w:rPr>
          <w:rFonts w:ascii="Book Antiqua" w:hAnsi="Book Antiqua"/>
          <w:bCs/>
        </w:rPr>
        <w:t xml:space="preserve"> </w:t>
      </w:r>
      <w:r w:rsidR="006842D9" w:rsidRPr="0024044B">
        <w:rPr>
          <w:rFonts w:ascii="Book Antiqua" w:hAnsi="Book Antiqua"/>
          <w:bCs/>
        </w:rPr>
        <w:t>has</w:t>
      </w:r>
      <w:r w:rsidR="00D20071" w:rsidRPr="0024044B">
        <w:rPr>
          <w:rFonts w:ascii="Book Antiqua" w:hAnsi="Book Antiqua"/>
          <w:bCs/>
        </w:rPr>
        <w:t xml:space="preserve"> until the end of the first week of second trimester</w:t>
      </w:r>
      <w:r w:rsidR="00DE5C27" w:rsidRPr="0024044B">
        <w:rPr>
          <w:rFonts w:ascii="Book Antiqua" w:hAnsi="Book Antiqua"/>
          <w:bCs/>
        </w:rPr>
        <w:t xml:space="preserve"> to make it up</w:t>
      </w:r>
      <w:r w:rsidR="006D19C6" w:rsidRPr="0024044B">
        <w:rPr>
          <w:rFonts w:ascii="Book Antiqua" w:hAnsi="Book Antiqua"/>
          <w:bCs/>
        </w:rPr>
        <w:t xml:space="preserve">. </w:t>
      </w:r>
      <w:r w:rsidR="006842D9" w:rsidRPr="001B467C">
        <w:rPr>
          <w:rFonts w:ascii="Book Antiqua" w:hAnsi="Book Antiqua"/>
          <w:bCs/>
          <w:highlight w:val="yellow"/>
        </w:rPr>
        <w:t>If a student</w:t>
      </w:r>
      <w:r w:rsidR="00D20071" w:rsidRPr="001B467C">
        <w:rPr>
          <w:rFonts w:ascii="Book Antiqua" w:hAnsi="Book Antiqua"/>
          <w:bCs/>
          <w:highlight w:val="yellow"/>
        </w:rPr>
        <w:t xml:space="preserve"> misses a final at the end of </w:t>
      </w:r>
      <w:r w:rsidR="007E0768" w:rsidRPr="001B467C">
        <w:rPr>
          <w:rFonts w:ascii="Book Antiqua" w:hAnsi="Book Antiqua"/>
          <w:bCs/>
          <w:highlight w:val="yellow"/>
        </w:rPr>
        <w:t xml:space="preserve">the </w:t>
      </w:r>
      <w:r w:rsidR="00D20071" w:rsidRPr="001B467C">
        <w:rPr>
          <w:rFonts w:ascii="Book Antiqua" w:hAnsi="Book Antiqua"/>
          <w:bCs/>
          <w:highlight w:val="yellow"/>
        </w:rPr>
        <w:t xml:space="preserve">second trimester, </w:t>
      </w:r>
      <w:r w:rsidR="006842D9" w:rsidRPr="001B467C">
        <w:rPr>
          <w:rFonts w:ascii="Book Antiqua" w:hAnsi="Book Antiqua"/>
          <w:bCs/>
          <w:highlight w:val="yellow"/>
        </w:rPr>
        <w:t>he/she</w:t>
      </w:r>
      <w:r w:rsidR="00D20071" w:rsidRPr="001B467C">
        <w:rPr>
          <w:rFonts w:ascii="Book Antiqua" w:hAnsi="Book Antiqua"/>
          <w:bCs/>
          <w:highlight w:val="yellow"/>
        </w:rPr>
        <w:t xml:space="preserve"> </w:t>
      </w:r>
      <w:r w:rsidR="006842D9" w:rsidRPr="001B467C">
        <w:rPr>
          <w:rFonts w:ascii="Book Antiqua" w:hAnsi="Book Antiqua"/>
          <w:bCs/>
          <w:highlight w:val="yellow"/>
        </w:rPr>
        <w:t>has</w:t>
      </w:r>
      <w:r w:rsidR="006D6ECE" w:rsidRPr="001B467C">
        <w:rPr>
          <w:rFonts w:ascii="Book Antiqua" w:hAnsi="Book Antiqua"/>
          <w:bCs/>
          <w:highlight w:val="yellow"/>
        </w:rPr>
        <w:t xml:space="preserve"> until the</w:t>
      </w:r>
      <w:r w:rsidR="00213659" w:rsidRPr="001B467C">
        <w:rPr>
          <w:rFonts w:ascii="Book Antiqua" w:hAnsi="Book Antiqua"/>
          <w:bCs/>
          <w:highlight w:val="yellow"/>
        </w:rPr>
        <w:t xml:space="preserve"> </w:t>
      </w:r>
      <w:r w:rsidR="000050D2" w:rsidRPr="001B467C">
        <w:rPr>
          <w:rFonts w:ascii="Book Antiqua" w:hAnsi="Book Antiqua"/>
          <w:bCs/>
          <w:highlight w:val="yellow"/>
        </w:rPr>
        <w:t>first week of the third trimester</w:t>
      </w:r>
      <w:r w:rsidR="001B467C" w:rsidRPr="001B467C">
        <w:rPr>
          <w:rFonts w:ascii="Book Antiqua" w:hAnsi="Book Antiqua"/>
          <w:bCs/>
          <w:highlight w:val="yellow"/>
        </w:rPr>
        <w:t xml:space="preserve"> to make it up</w:t>
      </w:r>
      <w:r w:rsidR="006D19C6" w:rsidRPr="001B467C">
        <w:rPr>
          <w:rFonts w:ascii="Book Antiqua" w:hAnsi="Book Antiqua"/>
          <w:bCs/>
          <w:highlight w:val="yellow"/>
        </w:rPr>
        <w:t>.</w:t>
      </w:r>
      <w:r w:rsidR="006D19C6" w:rsidRPr="0024044B">
        <w:rPr>
          <w:rFonts w:ascii="Book Antiqua" w:hAnsi="Book Antiqua"/>
          <w:bCs/>
        </w:rPr>
        <w:t xml:space="preserve"> </w:t>
      </w:r>
      <w:r w:rsidR="00D20071" w:rsidRPr="0024044B">
        <w:rPr>
          <w:rFonts w:ascii="Book Antiqua" w:hAnsi="Book Antiqua"/>
          <w:bCs/>
        </w:rPr>
        <w:t>If a</w:t>
      </w:r>
      <w:r w:rsidR="001F0C27" w:rsidRPr="0024044B">
        <w:rPr>
          <w:rFonts w:ascii="Book Antiqua" w:hAnsi="Book Antiqua"/>
          <w:bCs/>
        </w:rPr>
        <w:t xml:space="preserve"> student misses a final at the </w:t>
      </w:r>
      <w:r w:rsidR="00D20071" w:rsidRPr="0024044B">
        <w:rPr>
          <w:rFonts w:ascii="Book Antiqua" w:hAnsi="Book Antiqua"/>
          <w:bCs/>
        </w:rPr>
        <w:t xml:space="preserve">end of the third trimester, </w:t>
      </w:r>
      <w:r w:rsidR="006842D9" w:rsidRPr="0024044B">
        <w:rPr>
          <w:rFonts w:ascii="Book Antiqua" w:hAnsi="Book Antiqua"/>
          <w:bCs/>
        </w:rPr>
        <w:t>he/she</w:t>
      </w:r>
      <w:r w:rsidR="00D20071" w:rsidRPr="0024044B">
        <w:rPr>
          <w:rFonts w:ascii="Book Antiqua" w:hAnsi="Book Antiqua"/>
          <w:bCs/>
        </w:rPr>
        <w:t xml:space="preserve"> </w:t>
      </w:r>
      <w:r w:rsidR="006842D9" w:rsidRPr="0024044B">
        <w:rPr>
          <w:rFonts w:ascii="Book Antiqua" w:hAnsi="Book Antiqua"/>
          <w:bCs/>
        </w:rPr>
        <w:t>has</w:t>
      </w:r>
      <w:r w:rsidR="00DE5C27" w:rsidRPr="0024044B">
        <w:rPr>
          <w:rFonts w:ascii="Book Antiqua" w:hAnsi="Book Antiqua"/>
          <w:bCs/>
        </w:rPr>
        <w:t xml:space="preserve"> until the end of the first week of the next school year</w:t>
      </w:r>
      <w:r w:rsidR="006D6ECE" w:rsidRPr="0024044B">
        <w:rPr>
          <w:rFonts w:ascii="Book Antiqua" w:hAnsi="Book Antiqua"/>
          <w:bCs/>
        </w:rPr>
        <w:t xml:space="preserve"> </w:t>
      </w:r>
      <w:r w:rsidR="00D20071" w:rsidRPr="0024044B">
        <w:rPr>
          <w:rFonts w:ascii="Book Antiqua" w:hAnsi="Book Antiqua"/>
          <w:bCs/>
        </w:rPr>
        <w:t>to complete the exam</w:t>
      </w:r>
      <w:r w:rsidR="006D19C6" w:rsidRPr="0024044B">
        <w:rPr>
          <w:rFonts w:ascii="Book Antiqua" w:hAnsi="Book Antiqua"/>
          <w:bCs/>
        </w:rPr>
        <w:t xml:space="preserve">. </w:t>
      </w:r>
      <w:r w:rsidR="00D20071" w:rsidRPr="0024044B">
        <w:rPr>
          <w:rFonts w:ascii="Book Antiqua" w:hAnsi="Book Antiqua"/>
          <w:bCs/>
        </w:rPr>
        <w:t>“Incomplete” means no grade will be given for the class until the final is complete</w:t>
      </w:r>
      <w:r w:rsidR="006D19C6">
        <w:rPr>
          <w:rFonts w:ascii="Book Antiqua" w:hAnsi="Book Antiqua"/>
          <w:bCs/>
        </w:rPr>
        <w:t xml:space="preserve">. </w:t>
      </w:r>
      <w:r w:rsidR="007E0768">
        <w:rPr>
          <w:rFonts w:ascii="Book Antiqua" w:hAnsi="Book Antiqua"/>
          <w:bCs/>
        </w:rPr>
        <w:t>T</w:t>
      </w:r>
      <w:r w:rsidR="00D20071" w:rsidRPr="0024044B">
        <w:rPr>
          <w:rFonts w:ascii="Book Antiqua" w:hAnsi="Book Antiqua"/>
          <w:bCs/>
        </w:rPr>
        <w:t>herefore, any transcript request that occur</w:t>
      </w:r>
      <w:r w:rsidR="001F0C27" w:rsidRPr="0024044B">
        <w:rPr>
          <w:rFonts w:ascii="Book Antiqua" w:hAnsi="Book Antiqua"/>
          <w:bCs/>
        </w:rPr>
        <w:t>s</w:t>
      </w:r>
      <w:r w:rsidR="00D20071" w:rsidRPr="0024044B">
        <w:rPr>
          <w:rFonts w:ascii="Book Antiqua" w:hAnsi="Book Antiqua"/>
          <w:bCs/>
        </w:rPr>
        <w:t xml:space="preserve"> prio</w:t>
      </w:r>
      <w:r w:rsidR="001F0C27" w:rsidRPr="0024044B">
        <w:rPr>
          <w:rFonts w:ascii="Book Antiqua" w:hAnsi="Book Antiqua"/>
          <w:bCs/>
        </w:rPr>
        <w:t xml:space="preserve">r to the final being completed </w:t>
      </w:r>
      <w:r w:rsidR="00D20071" w:rsidRPr="0024044B">
        <w:rPr>
          <w:rFonts w:ascii="Book Antiqua" w:hAnsi="Book Antiqua"/>
          <w:bCs/>
        </w:rPr>
        <w:t>will also be incomplete and may not accurately reflect the student’s credits.</w:t>
      </w:r>
      <w:r w:rsidRPr="0024044B">
        <w:rPr>
          <w:rFonts w:ascii="Book Antiqua" w:hAnsi="Book Antiqua"/>
          <w:bCs/>
        </w:rPr>
        <w:t xml:space="preserve"> </w:t>
      </w:r>
    </w:p>
    <w:p w14:paraId="3B2E4082" w14:textId="77777777" w:rsidR="00751B5E" w:rsidRPr="009858AB" w:rsidRDefault="00751B5E">
      <w:pPr>
        <w:rPr>
          <w:rFonts w:ascii="Book Antiqua" w:hAnsi="Book Antiqua"/>
          <w:highlight w:val="cyan"/>
        </w:rPr>
      </w:pPr>
    </w:p>
    <w:p w14:paraId="786D9F67" w14:textId="587EF057" w:rsidR="00374193" w:rsidRPr="009858AB" w:rsidRDefault="00374193" w:rsidP="00374193">
      <w:pPr>
        <w:pBdr>
          <w:top w:val="single" w:sz="4" w:space="1" w:color="auto" w:shadow="1"/>
          <w:left w:val="single" w:sz="4" w:space="4" w:color="auto" w:shadow="1"/>
          <w:bottom w:val="single" w:sz="4" w:space="0" w:color="auto" w:shadow="1"/>
          <w:right w:val="single" w:sz="4" w:space="4" w:color="auto" w:shadow="1"/>
        </w:pBdr>
        <w:rPr>
          <w:rFonts w:ascii="Book Antiqua" w:hAnsi="Book Antiqua"/>
          <w:b/>
          <w:sz w:val="28"/>
        </w:rPr>
      </w:pPr>
      <w:r w:rsidRPr="009858AB">
        <w:rPr>
          <w:rFonts w:ascii="Book Antiqua" w:hAnsi="Book Antiqua"/>
          <w:b/>
          <w:sz w:val="28"/>
        </w:rPr>
        <w:t>Closed Campus</w:t>
      </w:r>
      <w:r w:rsidR="0069584D">
        <w:rPr>
          <w:rFonts w:ascii="Book Antiqua" w:hAnsi="Book Antiqua"/>
          <w:b/>
          <w:sz w:val="28"/>
        </w:rPr>
        <w:t xml:space="preserve"> </w:t>
      </w:r>
    </w:p>
    <w:p w14:paraId="20892D01" w14:textId="77777777" w:rsidR="00DC03FF" w:rsidRPr="009858AB" w:rsidRDefault="00DC03FF" w:rsidP="00DC03FF">
      <w:pPr>
        <w:pStyle w:val="BodyText2"/>
        <w:rPr>
          <w:sz w:val="20"/>
        </w:rPr>
      </w:pPr>
    </w:p>
    <w:p w14:paraId="49903922" w14:textId="625E8083" w:rsidR="00DC03FF" w:rsidRPr="009858AB" w:rsidRDefault="00DC03FF" w:rsidP="00DC03FF">
      <w:pPr>
        <w:pStyle w:val="BodyText2"/>
        <w:rPr>
          <w:sz w:val="20"/>
        </w:rPr>
      </w:pPr>
      <w:r w:rsidRPr="009858AB">
        <w:rPr>
          <w:sz w:val="20"/>
        </w:rPr>
        <w:t>The JMPS campus needs to be closed to produce the safe, cohesive, productive academic atmosphere that we desire</w:t>
      </w:r>
      <w:r w:rsidR="006D19C6" w:rsidRPr="009858AB">
        <w:rPr>
          <w:sz w:val="20"/>
        </w:rPr>
        <w:t xml:space="preserve">. </w:t>
      </w:r>
      <w:r w:rsidRPr="009858AB">
        <w:rPr>
          <w:sz w:val="20"/>
        </w:rPr>
        <w:t>Once students arrive at school in the morning, they need to buckle down and get on with the serious business of education</w:t>
      </w:r>
      <w:r w:rsidR="006D19C6" w:rsidRPr="009858AB">
        <w:rPr>
          <w:sz w:val="20"/>
        </w:rPr>
        <w:t xml:space="preserve">. </w:t>
      </w:r>
      <w:r w:rsidRPr="009858AB">
        <w:rPr>
          <w:sz w:val="20"/>
        </w:rPr>
        <w:t xml:space="preserve">When students are allowed to leave campus in the middle of the day they lose focus, and once lost, it is </w:t>
      </w:r>
      <w:r w:rsidR="00B142F6" w:rsidRPr="009858AB">
        <w:rPr>
          <w:sz w:val="20"/>
        </w:rPr>
        <w:t>difficult</w:t>
      </w:r>
      <w:r w:rsidRPr="009858AB">
        <w:rPr>
          <w:sz w:val="20"/>
        </w:rPr>
        <w:t xml:space="preserve"> to recapture.</w:t>
      </w:r>
    </w:p>
    <w:p w14:paraId="3CECA8EA" w14:textId="77777777" w:rsidR="00DC03FF" w:rsidRPr="009858AB" w:rsidRDefault="00DC03FF" w:rsidP="00DC03FF">
      <w:pPr>
        <w:pStyle w:val="BodyText2"/>
        <w:rPr>
          <w:sz w:val="20"/>
        </w:rPr>
      </w:pPr>
    </w:p>
    <w:p w14:paraId="5E18F17F" w14:textId="33FB55E8" w:rsidR="00DC03FF" w:rsidRPr="00E75668" w:rsidRDefault="33412EC2" w:rsidP="33412EC2">
      <w:pPr>
        <w:jc w:val="both"/>
        <w:rPr>
          <w:rFonts w:ascii="Book Antiqua" w:hAnsi="Book Antiqua"/>
          <w:b/>
          <w:bCs/>
          <w:sz w:val="22"/>
          <w:szCs w:val="22"/>
        </w:rPr>
      </w:pPr>
      <w:r w:rsidRPr="33412EC2">
        <w:rPr>
          <w:rFonts w:ascii="Book Antiqua" w:hAnsi="Book Antiqua"/>
          <w:b/>
          <w:bCs/>
          <w:sz w:val="22"/>
          <w:szCs w:val="22"/>
        </w:rPr>
        <w:t xml:space="preserve">Once a student is on campus, </w:t>
      </w:r>
      <w:r w:rsidRPr="33412EC2">
        <w:rPr>
          <w:rFonts w:ascii="Book Antiqua" w:hAnsi="Book Antiqua"/>
          <w:b/>
          <w:bCs/>
          <w:sz w:val="22"/>
          <w:szCs w:val="22"/>
          <w:u w:val="single"/>
        </w:rPr>
        <w:t>regardless of that student’s age</w:t>
      </w:r>
      <w:r w:rsidRPr="33412EC2">
        <w:rPr>
          <w:rFonts w:ascii="Book Antiqua" w:hAnsi="Book Antiqua"/>
          <w:b/>
          <w:bCs/>
          <w:sz w:val="22"/>
          <w:szCs w:val="22"/>
        </w:rPr>
        <w:t>, he or she must remain on campus until leaving school for the day.</w:t>
      </w:r>
      <w:r w:rsidRPr="33412EC2">
        <w:rPr>
          <w:rFonts w:ascii="Book Antiqua" w:hAnsi="Book Antiqua"/>
          <w:sz w:val="22"/>
          <w:szCs w:val="22"/>
        </w:rPr>
        <w:t xml:space="preserve"> </w:t>
      </w:r>
      <w:r w:rsidRPr="33412EC2">
        <w:rPr>
          <w:rFonts w:ascii="Book Antiqua" w:hAnsi="Book Antiqua"/>
          <w:b/>
          <w:bCs/>
          <w:sz w:val="22"/>
          <w:szCs w:val="22"/>
        </w:rPr>
        <w:t xml:space="preserve">Also, once a student leaves for the day, he or she is not allowed back on campus without permission from the principal. Students who leave the campus and return in violation of the JMPS closed campus policy will receive disciplinary consequences, which may include but are not limited to placement on discipline Steps, suspension, or expulsion. </w:t>
      </w:r>
    </w:p>
    <w:p w14:paraId="7DF582D4" w14:textId="77777777" w:rsidR="00DC03FF" w:rsidRPr="00E75668" w:rsidRDefault="00DC03FF" w:rsidP="00DC03FF">
      <w:pPr>
        <w:jc w:val="both"/>
        <w:rPr>
          <w:rFonts w:ascii="Book Antiqua" w:hAnsi="Book Antiqua"/>
          <w:sz w:val="22"/>
        </w:rPr>
      </w:pPr>
    </w:p>
    <w:p w14:paraId="4EA8FC38" w14:textId="6D6A11E0" w:rsidR="00DC03FF" w:rsidRPr="009858AB" w:rsidRDefault="00DC03FF" w:rsidP="00DC03FF">
      <w:pPr>
        <w:jc w:val="both"/>
        <w:rPr>
          <w:rFonts w:ascii="Book Antiqua" w:hAnsi="Book Antiqua"/>
        </w:rPr>
      </w:pPr>
      <w:r w:rsidRPr="00E75668">
        <w:rPr>
          <w:rFonts w:ascii="Book Antiqua" w:hAnsi="Book Antiqua"/>
        </w:rPr>
        <w:t>There is to be no loitering around vehicles in the parking lot during the day</w:t>
      </w:r>
      <w:r w:rsidR="006D19C6" w:rsidRPr="00E75668">
        <w:rPr>
          <w:rFonts w:ascii="Book Antiqua" w:hAnsi="Book Antiqua"/>
        </w:rPr>
        <w:t>.</w:t>
      </w:r>
      <w:r w:rsidR="006D19C6" w:rsidRPr="009858AB">
        <w:rPr>
          <w:rFonts w:ascii="Book Antiqua" w:hAnsi="Book Antiqua"/>
        </w:rPr>
        <w:t xml:space="preserve"> </w:t>
      </w:r>
    </w:p>
    <w:p w14:paraId="43E0DE43" w14:textId="77777777" w:rsidR="00DC03FF" w:rsidRPr="0051169C" w:rsidRDefault="00DC03FF" w:rsidP="00DC03FF">
      <w:pPr>
        <w:jc w:val="both"/>
        <w:rPr>
          <w:rFonts w:ascii="Book Antiqua" w:hAnsi="Book Antiqua"/>
        </w:rPr>
      </w:pPr>
    </w:p>
    <w:p w14:paraId="24BB9C17" w14:textId="5B28E5B2" w:rsidR="00DC03FF" w:rsidRPr="0051169C" w:rsidRDefault="00DC03FF" w:rsidP="00DC03FF">
      <w:pPr>
        <w:jc w:val="both"/>
        <w:rPr>
          <w:rFonts w:ascii="Book Antiqua" w:hAnsi="Book Antiqua"/>
        </w:rPr>
      </w:pPr>
      <w:r w:rsidRPr="0051169C">
        <w:rPr>
          <w:rFonts w:ascii="Book Antiqua" w:hAnsi="Book Antiqua"/>
        </w:rPr>
        <w:t xml:space="preserve">In the interest of student and campus safety, and out of respect for the </w:t>
      </w:r>
      <w:r w:rsidR="006F6512">
        <w:rPr>
          <w:rFonts w:ascii="Book Antiqua" w:hAnsi="Book Antiqua"/>
        </w:rPr>
        <w:t>s</w:t>
      </w:r>
      <w:r w:rsidRPr="0051169C">
        <w:rPr>
          <w:rFonts w:ascii="Book Antiqua" w:hAnsi="Book Antiqua"/>
        </w:rPr>
        <w:t>chool’s closed campus policies, students, regardless of age, are not to leave campus for lunch</w:t>
      </w:r>
      <w:r w:rsidR="006D19C6" w:rsidRPr="0051169C">
        <w:rPr>
          <w:rFonts w:ascii="Book Antiqua" w:hAnsi="Book Antiqua"/>
        </w:rPr>
        <w:t xml:space="preserve">. </w:t>
      </w:r>
      <w:r w:rsidRPr="0051169C">
        <w:rPr>
          <w:rFonts w:ascii="Book Antiqua" w:hAnsi="Book Antiqua"/>
        </w:rPr>
        <w:t>Parental requests or permission to excuse a student to leave campus for lunch will not be honored, including requests or permission to allow their child to leave campus with another student and his/her parent(s)</w:t>
      </w:r>
      <w:r w:rsidR="006D19C6" w:rsidRPr="0051169C">
        <w:rPr>
          <w:rFonts w:ascii="Book Antiqua" w:hAnsi="Book Antiqua"/>
        </w:rPr>
        <w:t xml:space="preserve">. </w:t>
      </w:r>
      <w:r w:rsidRPr="0051169C">
        <w:rPr>
          <w:rFonts w:ascii="Book Antiqua" w:hAnsi="Book Antiqua"/>
        </w:rPr>
        <w:t>However, a parent may come to the school and sign his/her own child out and accompany him/her off-campus for lunch one time during the school year as a one-time exception to this</w:t>
      </w:r>
      <w:r w:rsidR="006D19C6" w:rsidRPr="0051169C">
        <w:rPr>
          <w:rFonts w:ascii="Book Antiqua" w:hAnsi="Book Antiqua"/>
        </w:rPr>
        <w:t xml:space="preserve">. </w:t>
      </w:r>
      <w:r w:rsidRPr="0051169C">
        <w:rPr>
          <w:rFonts w:ascii="Book Antiqua" w:hAnsi="Book Antiqua"/>
        </w:rPr>
        <w:t>Parents who do so must then accompany their child back to school and sign him/her in at the office</w:t>
      </w:r>
      <w:r w:rsidR="006D19C6" w:rsidRPr="0051169C">
        <w:rPr>
          <w:rFonts w:ascii="Book Antiqua" w:hAnsi="Book Antiqua"/>
        </w:rPr>
        <w:t xml:space="preserve">. </w:t>
      </w:r>
      <w:r w:rsidRPr="0051169C">
        <w:rPr>
          <w:rFonts w:ascii="Book Antiqua" w:hAnsi="Book Antiqua"/>
        </w:rPr>
        <w:t xml:space="preserve">Parents may not call out, sign out, or take students other than their own children out for lunch in any circumstance. </w:t>
      </w:r>
    </w:p>
    <w:p w14:paraId="56ABD8B3" w14:textId="2CF81FAC" w:rsidR="007D2A4C" w:rsidRPr="007D2A4C" w:rsidRDefault="007D2A4C" w:rsidP="00DC03FF">
      <w:pPr>
        <w:jc w:val="both"/>
        <w:rPr>
          <w:rFonts w:ascii="Book Antiqua" w:hAnsi="Book Antiqua"/>
          <w:i/>
          <w:iCs/>
        </w:rPr>
      </w:pPr>
    </w:p>
    <w:p w14:paraId="1426DCDD" w14:textId="0F126F76" w:rsidR="00DC03FF" w:rsidRPr="0051169C" w:rsidRDefault="00DC03FF" w:rsidP="00DC03FF">
      <w:pPr>
        <w:jc w:val="both"/>
        <w:rPr>
          <w:rFonts w:ascii="Book Antiqua" w:hAnsi="Book Antiqua"/>
        </w:rPr>
      </w:pPr>
      <w:r w:rsidRPr="0051169C">
        <w:rPr>
          <w:rFonts w:ascii="Book Antiqua" w:hAnsi="Book Antiqua"/>
        </w:rPr>
        <w:t xml:space="preserve">Students </w:t>
      </w:r>
      <w:r w:rsidR="00731706">
        <w:rPr>
          <w:rFonts w:ascii="Book Antiqua" w:hAnsi="Book Antiqua"/>
        </w:rPr>
        <w:t>eighteen</w:t>
      </w:r>
      <w:r w:rsidR="006F6512">
        <w:rPr>
          <w:rFonts w:ascii="Book Antiqua" w:hAnsi="Book Antiqua"/>
        </w:rPr>
        <w:t xml:space="preserve"> </w:t>
      </w:r>
      <w:r w:rsidR="00FD38A0">
        <w:rPr>
          <w:rFonts w:ascii="Book Antiqua" w:hAnsi="Book Antiqua"/>
        </w:rPr>
        <w:t>or</w:t>
      </w:r>
      <w:r w:rsidR="006F6512">
        <w:rPr>
          <w:rFonts w:ascii="Book Antiqua" w:hAnsi="Book Antiqua"/>
        </w:rPr>
        <w:t xml:space="preserve"> </w:t>
      </w:r>
      <w:r w:rsidRPr="0051169C">
        <w:rPr>
          <w:rFonts w:ascii="Book Antiqua" w:hAnsi="Book Antiqua"/>
        </w:rPr>
        <w:t>over shall not be allowed to sign themselves out and leave campus for lunch</w:t>
      </w:r>
      <w:r w:rsidR="006D19C6" w:rsidRPr="0051169C">
        <w:rPr>
          <w:rFonts w:ascii="Book Antiqua" w:hAnsi="Book Antiqua"/>
        </w:rPr>
        <w:t xml:space="preserve">. </w:t>
      </w:r>
      <w:r w:rsidRPr="0051169C">
        <w:rPr>
          <w:rFonts w:ascii="Book Antiqua" w:hAnsi="Book Antiqua"/>
        </w:rPr>
        <w:t xml:space="preserve">However, </w:t>
      </w:r>
      <w:r w:rsidR="00FD38A0">
        <w:rPr>
          <w:rFonts w:ascii="Book Antiqua" w:hAnsi="Book Antiqua"/>
        </w:rPr>
        <w:t>18-year-old</w:t>
      </w:r>
      <w:r w:rsidRPr="0051169C">
        <w:rPr>
          <w:rFonts w:ascii="Book Antiqua" w:hAnsi="Book Antiqua"/>
        </w:rPr>
        <w:t xml:space="preserve"> student</w:t>
      </w:r>
      <w:r w:rsidR="005156F7">
        <w:rPr>
          <w:rFonts w:ascii="Book Antiqua" w:hAnsi="Book Antiqua"/>
        </w:rPr>
        <w:t xml:space="preserve">s and older </w:t>
      </w:r>
      <w:r w:rsidRPr="0051169C">
        <w:rPr>
          <w:rFonts w:ascii="Book Antiqua" w:hAnsi="Book Antiqua"/>
        </w:rPr>
        <w:t xml:space="preserve">shall be allowed to sign </w:t>
      </w:r>
      <w:r w:rsidR="005156F7">
        <w:rPr>
          <w:rFonts w:ascii="Book Antiqua" w:hAnsi="Book Antiqua"/>
        </w:rPr>
        <w:t>themselves</w:t>
      </w:r>
      <w:r w:rsidRPr="0051169C">
        <w:rPr>
          <w:rFonts w:ascii="Book Antiqua" w:hAnsi="Book Antiqua"/>
        </w:rPr>
        <w:t xml:space="preserve"> </w:t>
      </w:r>
      <w:r w:rsidR="006F6512">
        <w:rPr>
          <w:rFonts w:ascii="Book Antiqua" w:hAnsi="Book Antiqua"/>
        </w:rPr>
        <w:t xml:space="preserve">out </w:t>
      </w:r>
      <w:r w:rsidRPr="0051169C">
        <w:rPr>
          <w:rFonts w:ascii="Book Antiqua" w:hAnsi="Book Antiqua"/>
        </w:rPr>
        <w:t>one time during the school year as a one-time exception to this</w:t>
      </w:r>
      <w:r w:rsidR="006D19C6" w:rsidRPr="0051169C">
        <w:rPr>
          <w:rFonts w:ascii="Book Antiqua" w:hAnsi="Book Antiqua"/>
        </w:rPr>
        <w:t xml:space="preserve">. </w:t>
      </w:r>
    </w:p>
    <w:p w14:paraId="31F3BEF6" w14:textId="77777777" w:rsidR="00DC03FF" w:rsidRPr="0051169C" w:rsidRDefault="00DC03FF" w:rsidP="00DC03FF">
      <w:pPr>
        <w:jc w:val="both"/>
        <w:rPr>
          <w:rFonts w:ascii="Book Antiqua" w:hAnsi="Book Antiqua"/>
        </w:rPr>
      </w:pPr>
    </w:p>
    <w:p w14:paraId="6EF1B171" w14:textId="56E21CCF" w:rsidR="00DC03FF" w:rsidRPr="0051169C" w:rsidRDefault="00DC03FF" w:rsidP="00DC03FF">
      <w:pPr>
        <w:jc w:val="both"/>
        <w:rPr>
          <w:rFonts w:ascii="Book Antiqua" w:hAnsi="Book Antiqua"/>
        </w:rPr>
      </w:pPr>
      <w:r w:rsidRPr="001013F1">
        <w:rPr>
          <w:rFonts w:ascii="Book Antiqua" w:hAnsi="Book Antiqua"/>
          <w:highlight w:val="yellow"/>
        </w:rPr>
        <w:t xml:space="preserve">The lunch period is </w:t>
      </w:r>
      <w:r w:rsidR="001013F1">
        <w:rPr>
          <w:rFonts w:ascii="Book Antiqua" w:hAnsi="Book Antiqua"/>
          <w:highlight w:val="yellow"/>
        </w:rPr>
        <w:t xml:space="preserve">35 </w:t>
      </w:r>
      <w:r w:rsidRPr="001013F1">
        <w:rPr>
          <w:rFonts w:ascii="Book Antiqua" w:hAnsi="Book Antiqua"/>
          <w:highlight w:val="yellow"/>
        </w:rPr>
        <w:t>minutes long</w:t>
      </w:r>
      <w:r w:rsidRPr="0051169C">
        <w:rPr>
          <w:rFonts w:ascii="Book Antiqua" w:hAnsi="Book Antiqua"/>
        </w:rPr>
        <w:t>, and the school’s tardy and attendance policies will be enforced for those returning late from lunch with their parents.</w:t>
      </w:r>
    </w:p>
    <w:p w14:paraId="4931203B" w14:textId="77777777" w:rsidR="00DC03FF" w:rsidRPr="0051169C" w:rsidRDefault="00DC03FF" w:rsidP="00DC03FF">
      <w:pPr>
        <w:pStyle w:val="BodyText2"/>
        <w:rPr>
          <w:sz w:val="20"/>
        </w:rPr>
      </w:pPr>
    </w:p>
    <w:p w14:paraId="7CAE4BB9" w14:textId="3ABCBB66" w:rsidR="00DC03FF" w:rsidRPr="0051169C" w:rsidRDefault="00DC03FF" w:rsidP="00DC03FF">
      <w:pPr>
        <w:pStyle w:val="BodyText2"/>
        <w:rPr>
          <w:sz w:val="20"/>
        </w:rPr>
      </w:pPr>
      <w:r w:rsidRPr="0051169C">
        <w:rPr>
          <w:sz w:val="20"/>
        </w:rPr>
        <w:t>Because JMPS is a closed campus, and because student</w:t>
      </w:r>
      <w:r w:rsidR="00FD38A0">
        <w:rPr>
          <w:sz w:val="20"/>
        </w:rPr>
        <w:t>s</w:t>
      </w:r>
      <w:r w:rsidRPr="0051169C">
        <w:rPr>
          <w:sz w:val="20"/>
        </w:rPr>
        <w:t xml:space="preserve"> may have important, appropriate business that requires that they leave the campus and return during the day, or leave the campus early, it is imperative that the integrity and security of the closed campus be maintained</w:t>
      </w:r>
      <w:r w:rsidR="006D19C6" w:rsidRPr="0051169C">
        <w:rPr>
          <w:sz w:val="20"/>
        </w:rPr>
        <w:t xml:space="preserve">. </w:t>
      </w:r>
      <w:r w:rsidRPr="0051169C">
        <w:rPr>
          <w:sz w:val="20"/>
        </w:rPr>
        <w:t>The school reserves the right to refuse a student’s early departure or return to campus.</w:t>
      </w:r>
    </w:p>
    <w:p w14:paraId="459C05AC" w14:textId="77777777" w:rsidR="00DC03FF" w:rsidRPr="0051169C" w:rsidRDefault="00DC03FF" w:rsidP="00DC03FF">
      <w:pPr>
        <w:pStyle w:val="BodyText2"/>
        <w:rPr>
          <w:sz w:val="20"/>
        </w:rPr>
      </w:pPr>
    </w:p>
    <w:p w14:paraId="0D926EEE" w14:textId="1A8911AD" w:rsidR="00DC03FF" w:rsidRPr="0051169C" w:rsidRDefault="00DC03FF" w:rsidP="00DC03FF">
      <w:pPr>
        <w:pStyle w:val="BodyText2"/>
        <w:rPr>
          <w:sz w:val="20"/>
        </w:rPr>
      </w:pPr>
      <w:r w:rsidRPr="0051169C">
        <w:rPr>
          <w:sz w:val="20"/>
        </w:rPr>
        <w:t xml:space="preserve">Any student whose appropriate business requires leaving the campus and returning the same day must be signed out and signed </w:t>
      </w:r>
      <w:r w:rsidR="005D5405">
        <w:rPr>
          <w:sz w:val="20"/>
        </w:rPr>
        <w:t xml:space="preserve">back </w:t>
      </w:r>
      <w:r w:rsidRPr="0051169C">
        <w:rPr>
          <w:sz w:val="20"/>
        </w:rPr>
        <w:t xml:space="preserve">in by his/her parent or guardian, or the parent’s designee of </w:t>
      </w:r>
      <w:r w:rsidR="009D0942" w:rsidRPr="0051169C">
        <w:rPr>
          <w:sz w:val="20"/>
        </w:rPr>
        <w:t xml:space="preserve">a responsible adult </w:t>
      </w:r>
      <w:r w:rsidR="00973A8C">
        <w:rPr>
          <w:sz w:val="20"/>
        </w:rPr>
        <w:t xml:space="preserve">with </w:t>
      </w:r>
      <w:r w:rsidR="003E1B75">
        <w:rPr>
          <w:sz w:val="20"/>
          <w:highlight w:val="yellow"/>
        </w:rPr>
        <w:t xml:space="preserve">the </w:t>
      </w:r>
      <w:r w:rsidR="00405E7C">
        <w:rPr>
          <w:sz w:val="20"/>
          <w:highlight w:val="yellow"/>
        </w:rPr>
        <w:t>principal’s</w:t>
      </w:r>
      <w:r w:rsidR="003E1B75">
        <w:rPr>
          <w:sz w:val="20"/>
          <w:highlight w:val="yellow"/>
        </w:rPr>
        <w:t xml:space="preserve"> </w:t>
      </w:r>
      <w:r w:rsidRPr="009429FF">
        <w:rPr>
          <w:sz w:val="20"/>
          <w:highlight w:val="yellow"/>
        </w:rPr>
        <w:t>approval</w:t>
      </w:r>
      <w:r w:rsidRPr="0051169C">
        <w:rPr>
          <w:sz w:val="20"/>
        </w:rPr>
        <w:t>; or, if the student is of adult age, sign himself/herself out and inform administration of his/her destination and plans to return. A minority-age student who also drives to school may only be excused to leave school and return to school for appropriate business by his/her own parent calling in or providing written permission to the school. The school reserves the right to define appropriate business, and to require documentation of the student’s appointment</w:t>
      </w:r>
      <w:r w:rsidR="006D19C6" w:rsidRPr="0051169C">
        <w:rPr>
          <w:sz w:val="20"/>
        </w:rPr>
        <w:t xml:space="preserve">. </w:t>
      </w:r>
      <w:r w:rsidRPr="0051169C">
        <w:rPr>
          <w:sz w:val="20"/>
        </w:rPr>
        <w:t>Any student who has permission to leave and return to campus MUST leave campus immediatel</w:t>
      </w:r>
      <w:r w:rsidR="00FD38A0">
        <w:rPr>
          <w:sz w:val="20"/>
        </w:rPr>
        <w:t>y after signing out</w:t>
      </w:r>
      <w:r w:rsidRPr="0051169C">
        <w:rPr>
          <w:sz w:val="20"/>
        </w:rPr>
        <w:t>.</w:t>
      </w:r>
    </w:p>
    <w:p w14:paraId="45B652F6" w14:textId="77777777" w:rsidR="00DC03FF" w:rsidRPr="0051169C" w:rsidRDefault="00DC03FF" w:rsidP="00DC03FF">
      <w:pPr>
        <w:pStyle w:val="BodyText2"/>
        <w:rPr>
          <w:sz w:val="20"/>
        </w:rPr>
      </w:pPr>
    </w:p>
    <w:p w14:paraId="7E999189" w14:textId="77777777" w:rsidR="00DC03FF" w:rsidRPr="0051169C" w:rsidRDefault="00DC03FF" w:rsidP="00DC03FF">
      <w:pPr>
        <w:pStyle w:val="BodyText2"/>
        <w:rPr>
          <w:sz w:val="20"/>
        </w:rPr>
      </w:pPr>
      <w:r w:rsidRPr="0051169C">
        <w:rPr>
          <w:sz w:val="20"/>
        </w:rPr>
        <w:t xml:space="preserve">If the student is planning to return to campus for any reason after an early departure, the student must arrive on campus in dress code and immediately sign in at the front office. </w:t>
      </w:r>
    </w:p>
    <w:p w14:paraId="647143BB" w14:textId="77777777" w:rsidR="00DC03FF" w:rsidRPr="0051169C" w:rsidRDefault="00DC03FF" w:rsidP="00DC03FF">
      <w:pPr>
        <w:pStyle w:val="BodyText2"/>
        <w:rPr>
          <w:sz w:val="20"/>
        </w:rPr>
      </w:pPr>
    </w:p>
    <w:p w14:paraId="68404CA6" w14:textId="6CE11A3B" w:rsidR="00DC03FF" w:rsidRPr="009858AB" w:rsidRDefault="00DC03FF" w:rsidP="00DC03FF">
      <w:pPr>
        <w:pStyle w:val="BodyText2"/>
        <w:rPr>
          <w:sz w:val="20"/>
        </w:rPr>
      </w:pPr>
      <w:r w:rsidRPr="0051169C">
        <w:rPr>
          <w:sz w:val="20"/>
        </w:rPr>
        <w:t>Failure to comply with this policy upon return to campus (returning in dress code and signing in immediately) will be treated as a felo</w:t>
      </w:r>
      <w:r w:rsidRPr="009858AB">
        <w:rPr>
          <w:sz w:val="20"/>
        </w:rPr>
        <w:t xml:space="preserve">ny in the </w:t>
      </w:r>
      <w:r w:rsidR="00FD38A0">
        <w:rPr>
          <w:sz w:val="20"/>
        </w:rPr>
        <w:t>s</w:t>
      </w:r>
      <w:r w:rsidRPr="009858AB">
        <w:rPr>
          <w:sz w:val="20"/>
        </w:rPr>
        <w:t>chool’s discipline system and may result in a Step 3 suspension, and these students may be subject to immediate search of their person, their effects, and their vehicles</w:t>
      </w:r>
      <w:r w:rsidR="006D19C6" w:rsidRPr="009858AB">
        <w:rPr>
          <w:sz w:val="20"/>
        </w:rPr>
        <w:t xml:space="preserve">. </w:t>
      </w:r>
    </w:p>
    <w:p w14:paraId="05C975D8" w14:textId="77777777" w:rsidR="00DC03FF" w:rsidRPr="009858AB" w:rsidRDefault="00DC03FF" w:rsidP="00DC03FF">
      <w:pPr>
        <w:pStyle w:val="BodyText2"/>
        <w:rPr>
          <w:sz w:val="20"/>
        </w:rPr>
      </w:pPr>
    </w:p>
    <w:p w14:paraId="1CBA8469" w14:textId="60F36217" w:rsidR="00DC03FF" w:rsidRPr="0051169C" w:rsidRDefault="00DC03FF" w:rsidP="00DC03FF">
      <w:pPr>
        <w:pStyle w:val="BodyText2"/>
        <w:rPr>
          <w:sz w:val="20"/>
        </w:rPr>
      </w:pPr>
      <w:r w:rsidRPr="0051169C">
        <w:rPr>
          <w:sz w:val="20"/>
        </w:rPr>
        <w:t xml:space="preserve">Any student whose appropriate business requires leaving the campus and NOT returning to school the same day must be signed out by his/her parent or guardian, or the parent’s designee of </w:t>
      </w:r>
      <w:r w:rsidR="009D0942" w:rsidRPr="0051169C">
        <w:rPr>
          <w:sz w:val="20"/>
        </w:rPr>
        <w:t xml:space="preserve">a responsible adult </w:t>
      </w:r>
      <w:r w:rsidR="009D0942" w:rsidRPr="007A09CC">
        <w:rPr>
          <w:sz w:val="20"/>
        </w:rPr>
        <w:t>wi</w:t>
      </w:r>
      <w:r w:rsidRPr="007A09CC">
        <w:rPr>
          <w:sz w:val="20"/>
        </w:rPr>
        <w:t>th</w:t>
      </w:r>
      <w:r w:rsidRPr="007A09CC">
        <w:rPr>
          <w:sz w:val="20"/>
          <w:highlight w:val="yellow"/>
        </w:rPr>
        <w:t xml:space="preserve"> </w:t>
      </w:r>
      <w:r w:rsidR="0094199E">
        <w:rPr>
          <w:sz w:val="20"/>
          <w:highlight w:val="yellow"/>
        </w:rPr>
        <w:t xml:space="preserve">the </w:t>
      </w:r>
      <w:r w:rsidR="00405E7C">
        <w:rPr>
          <w:sz w:val="20"/>
          <w:highlight w:val="yellow"/>
        </w:rPr>
        <w:t>principal’s</w:t>
      </w:r>
      <w:r w:rsidRPr="007A09CC">
        <w:rPr>
          <w:sz w:val="20"/>
          <w:highlight w:val="yellow"/>
        </w:rPr>
        <w:t xml:space="preserve"> approval;</w:t>
      </w:r>
      <w:r w:rsidRPr="0051169C">
        <w:rPr>
          <w:sz w:val="20"/>
        </w:rPr>
        <w:t xml:space="preserve"> or, if the student is of adult age, sign himself/herself out and inform administration of his/her destination. A minority-age student who also drives to school may only be excused to leave school for the day for appropriate business by his/her own parent calling in or providing written permission to the school. The school reserves the right to define appropriate business, and to require documentation of the student’s appointment or reason to leave. Any student who has permission to leave campus for the day, or who has signed out for the day, MUST leave the campus immediately upon signing out. Any request to leave school early for a job is subject to administration approval.</w:t>
      </w:r>
    </w:p>
    <w:p w14:paraId="3A7678AD" w14:textId="77777777" w:rsidR="00DC03FF" w:rsidRPr="0051169C" w:rsidRDefault="00DC03FF" w:rsidP="00DC03FF">
      <w:pPr>
        <w:pStyle w:val="BodyText2"/>
        <w:rPr>
          <w:sz w:val="20"/>
        </w:rPr>
      </w:pPr>
    </w:p>
    <w:p w14:paraId="6E005817" w14:textId="4C2390E9" w:rsidR="00DC03FF" w:rsidRPr="0051169C" w:rsidRDefault="00DC03FF" w:rsidP="00DC03FF">
      <w:pPr>
        <w:pStyle w:val="BodyText2"/>
        <w:rPr>
          <w:sz w:val="20"/>
        </w:rPr>
      </w:pPr>
      <w:r w:rsidRPr="0051169C">
        <w:rPr>
          <w:sz w:val="20"/>
        </w:rPr>
        <w:t>Students who have permission or who have signed themselves out for the day may not return to participate or attend as spectator</w:t>
      </w:r>
      <w:r w:rsidR="00FD38A0">
        <w:rPr>
          <w:sz w:val="20"/>
        </w:rPr>
        <w:t>s</w:t>
      </w:r>
      <w:r w:rsidRPr="0051169C">
        <w:rPr>
          <w:sz w:val="20"/>
        </w:rPr>
        <w:t xml:space="preserve"> at after</w:t>
      </w:r>
      <w:r w:rsidR="00697CEB">
        <w:rPr>
          <w:sz w:val="20"/>
        </w:rPr>
        <w:t>-</w:t>
      </w:r>
      <w:r w:rsidRPr="0051169C">
        <w:rPr>
          <w:sz w:val="20"/>
        </w:rPr>
        <w:t>s</w:t>
      </w:r>
      <w:r w:rsidR="00697CEB">
        <w:rPr>
          <w:sz w:val="20"/>
        </w:rPr>
        <w:t>c</w:t>
      </w:r>
      <w:r w:rsidRPr="0051169C">
        <w:rPr>
          <w:sz w:val="20"/>
        </w:rPr>
        <w:t xml:space="preserve">hool social or extracurricular activities, including but not limited to practices, rehearsals, games, dances, or </w:t>
      </w:r>
      <w:r w:rsidR="00D018FA" w:rsidRPr="0051169C">
        <w:rPr>
          <w:sz w:val="20"/>
        </w:rPr>
        <w:t>performances,</w:t>
      </w:r>
      <w:r w:rsidRPr="0051169C">
        <w:rPr>
          <w:sz w:val="20"/>
        </w:rPr>
        <w:t xml:space="preserve"> UNLESS the student has the expressed prior written permission </w:t>
      </w:r>
      <w:r w:rsidRPr="00EF39B7">
        <w:rPr>
          <w:sz w:val="20"/>
          <w:highlight w:val="yellow"/>
        </w:rPr>
        <w:t xml:space="preserve">of </w:t>
      </w:r>
      <w:r w:rsidR="00582022" w:rsidRPr="00EF39B7">
        <w:rPr>
          <w:sz w:val="20"/>
          <w:highlight w:val="yellow"/>
        </w:rPr>
        <w:t>the</w:t>
      </w:r>
      <w:r w:rsidRPr="00EF39B7">
        <w:rPr>
          <w:sz w:val="20"/>
          <w:highlight w:val="yellow"/>
        </w:rPr>
        <w:t xml:space="preserve"> school </w:t>
      </w:r>
      <w:r w:rsidR="00582022" w:rsidRPr="00EF39B7">
        <w:rPr>
          <w:sz w:val="20"/>
          <w:highlight w:val="yellow"/>
        </w:rPr>
        <w:t>principal</w:t>
      </w:r>
      <w:r w:rsidRPr="00EF39B7">
        <w:rPr>
          <w:sz w:val="20"/>
          <w:highlight w:val="yellow"/>
        </w:rPr>
        <w:t>.</w:t>
      </w:r>
      <w:r w:rsidRPr="0051169C">
        <w:rPr>
          <w:sz w:val="20"/>
        </w:rPr>
        <w:t xml:space="preserve"> </w:t>
      </w:r>
    </w:p>
    <w:p w14:paraId="1E4062FE" w14:textId="77777777" w:rsidR="00DC03FF" w:rsidRPr="0051169C" w:rsidRDefault="00DC03FF" w:rsidP="00DC03FF">
      <w:pPr>
        <w:pStyle w:val="BodyText2"/>
        <w:rPr>
          <w:sz w:val="20"/>
        </w:rPr>
      </w:pPr>
    </w:p>
    <w:p w14:paraId="27226ED6" w14:textId="66684528" w:rsidR="00DC03FF" w:rsidRDefault="00DC03FF" w:rsidP="00DC03FF">
      <w:pPr>
        <w:pStyle w:val="BodyText2"/>
        <w:rPr>
          <w:sz w:val="20"/>
        </w:rPr>
      </w:pPr>
      <w:r w:rsidRPr="0051169C">
        <w:rPr>
          <w:sz w:val="20"/>
        </w:rPr>
        <w:t xml:space="preserve">A half block north of the school grounds, separated by a private lot, is </w:t>
      </w:r>
      <w:proofErr w:type="spellStart"/>
      <w:r w:rsidRPr="0051169C">
        <w:rPr>
          <w:sz w:val="20"/>
        </w:rPr>
        <w:t>Gaicki</w:t>
      </w:r>
      <w:proofErr w:type="spellEnd"/>
      <w:r w:rsidRPr="0051169C">
        <w:rPr>
          <w:sz w:val="20"/>
        </w:rPr>
        <w:t xml:space="preserve"> Park, a public city park where students will occasionally have P.E., field activities, and after-school sports</w:t>
      </w:r>
      <w:r w:rsidR="006D19C6" w:rsidRPr="0051169C">
        <w:rPr>
          <w:sz w:val="20"/>
        </w:rPr>
        <w:t xml:space="preserve">. </w:t>
      </w:r>
      <w:r w:rsidRPr="0051169C">
        <w:rPr>
          <w:sz w:val="20"/>
        </w:rPr>
        <w:t xml:space="preserve">Students are not allowed to go to </w:t>
      </w:r>
      <w:proofErr w:type="spellStart"/>
      <w:r w:rsidRPr="0051169C">
        <w:rPr>
          <w:sz w:val="20"/>
        </w:rPr>
        <w:t>Gaicki</w:t>
      </w:r>
      <w:proofErr w:type="spellEnd"/>
      <w:r w:rsidRPr="0051169C">
        <w:rPr>
          <w:sz w:val="20"/>
        </w:rPr>
        <w:t xml:space="preserve"> Park or otherwise leave school grounds unless accompanied by a supervising adult</w:t>
      </w:r>
      <w:r w:rsidR="006D19C6" w:rsidRPr="0051169C">
        <w:rPr>
          <w:sz w:val="20"/>
        </w:rPr>
        <w:t xml:space="preserve">. </w:t>
      </w:r>
      <w:r w:rsidRPr="0051169C">
        <w:rPr>
          <w:sz w:val="20"/>
        </w:rPr>
        <w:t>Students who leave the school grounds during the school day without permission may be suspended from school for truancy, and the school will report missing students to their parents and the Tempe Police Department.</w:t>
      </w:r>
    </w:p>
    <w:p w14:paraId="6F02C2EF" w14:textId="77777777" w:rsidR="00D633BA" w:rsidRPr="0051169C" w:rsidRDefault="00D633BA" w:rsidP="00DC03FF">
      <w:pPr>
        <w:pStyle w:val="BodyText2"/>
        <w:rPr>
          <w:sz w:val="20"/>
        </w:rPr>
      </w:pPr>
    </w:p>
    <w:p w14:paraId="57FD37B2" w14:textId="38354EF7" w:rsidR="00751B5E" w:rsidRPr="0051169C" w:rsidRDefault="33412EC2" w:rsidP="33412EC2">
      <w:pPr>
        <w:pStyle w:val="Heading2"/>
        <w:pBdr>
          <w:top w:val="single" w:sz="4" w:space="1" w:color="auto" w:shadow="1"/>
          <w:left w:val="single" w:sz="4" w:space="3" w:color="auto" w:shadow="1"/>
          <w:bottom w:val="single" w:sz="4" w:space="1" w:color="auto" w:shadow="1"/>
          <w:right w:val="single" w:sz="4" w:space="4" w:color="auto" w:shadow="1"/>
        </w:pBdr>
        <w:spacing w:line="480" w:lineRule="auto"/>
        <w:rPr>
          <w:sz w:val="28"/>
          <w:szCs w:val="28"/>
        </w:rPr>
      </w:pPr>
      <w:r w:rsidRPr="33412EC2">
        <w:rPr>
          <w:sz w:val="28"/>
          <w:szCs w:val="28"/>
        </w:rPr>
        <w:t>Policy – Late to School and Late to Class</w:t>
      </w:r>
    </w:p>
    <w:p w14:paraId="284E7EA8" w14:textId="77777777" w:rsidR="00751B5E" w:rsidRPr="0051169C" w:rsidRDefault="00751B5E">
      <w:pPr>
        <w:rPr>
          <w:rFonts w:ascii="Book Antiqua" w:hAnsi="Book Antiqua"/>
        </w:rPr>
      </w:pPr>
    </w:p>
    <w:p w14:paraId="665DC873" w14:textId="5642E735" w:rsidR="00751B5E" w:rsidRPr="0051169C" w:rsidRDefault="00531EA8">
      <w:pPr>
        <w:pStyle w:val="BodyText"/>
        <w:jc w:val="both"/>
        <w:rPr>
          <w:sz w:val="20"/>
        </w:rPr>
      </w:pPr>
      <w:r w:rsidRPr="0051169C">
        <w:rPr>
          <w:sz w:val="20"/>
        </w:rPr>
        <w:t xml:space="preserve">Punctuality is an </w:t>
      </w:r>
      <w:r w:rsidR="0010628D" w:rsidRPr="0051169C">
        <w:rPr>
          <w:sz w:val="20"/>
        </w:rPr>
        <w:t xml:space="preserve">important </w:t>
      </w:r>
      <w:r w:rsidRPr="0051169C">
        <w:rPr>
          <w:sz w:val="20"/>
        </w:rPr>
        <w:t>aspect of the JMPS Code of Conduct (</w:t>
      </w:r>
      <w:r w:rsidR="0010628D" w:rsidRPr="0051169C">
        <w:rPr>
          <w:sz w:val="20"/>
        </w:rPr>
        <w:t xml:space="preserve">integral to </w:t>
      </w:r>
      <w:r w:rsidRPr="0051169C">
        <w:rPr>
          <w:sz w:val="20"/>
        </w:rPr>
        <w:t xml:space="preserve">Responsibility, Strong Work Ethic, Respect, </w:t>
      </w:r>
      <w:r w:rsidR="0010628D" w:rsidRPr="0051169C">
        <w:rPr>
          <w:sz w:val="20"/>
        </w:rPr>
        <w:t xml:space="preserve">and </w:t>
      </w:r>
      <w:r w:rsidRPr="0051169C">
        <w:rPr>
          <w:sz w:val="20"/>
        </w:rPr>
        <w:t>Integrity)</w:t>
      </w:r>
      <w:r w:rsidR="0010628D" w:rsidRPr="0051169C">
        <w:rPr>
          <w:sz w:val="20"/>
        </w:rPr>
        <w:t>.</w:t>
      </w:r>
      <w:r w:rsidRPr="0051169C">
        <w:rPr>
          <w:sz w:val="20"/>
        </w:rPr>
        <w:t xml:space="preserve"> </w:t>
      </w:r>
      <w:r w:rsidR="00751B5E" w:rsidRPr="0051169C">
        <w:rPr>
          <w:sz w:val="20"/>
        </w:rPr>
        <w:t>James Madison Preparatory School will utilize procedures to track and report student punctuality</w:t>
      </w:r>
      <w:r w:rsidR="006D19C6" w:rsidRPr="0051169C">
        <w:rPr>
          <w:sz w:val="20"/>
        </w:rPr>
        <w:t xml:space="preserve">. </w:t>
      </w:r>
      <w:r w:rsidRPr="0051169C">
        <w:rPr>
          <w:sz w:val="20"/>
        </w:rPr>
        <w:t>There are two types of tardy</w:t>
      </w:r>
      <w:r w:rsidR="00697CEB">
        <w:rPr>
          <w:sz w:val="20"/>
        </w:rPr>
        <w:t>:</w:t>
      </w:r>
      <w:r w:rsidRPr="0051169C">
        <w:rPr>
          <w:sz w:val="20"/>
        </w:rPr>
        <w:t xml:space="preserve"> late</w:t>
      </w:r>
      <w:r w:rsidR="00751B5E" w:rsidRPr="0051169C">
        <w:rPr>
          <w:sz w:val="20"/>
        </w:rPr>
        <w:t xml:space="preserve"> to </w:t>
      </w:r>
      <w:r w:rsidRPr="0051169C">
        <w:rPr>
          <w:sz w:val="20"/>
        </w:rPr>
        <w:t>school and late to everything else (</w:t>
      </w:r>
      <w:r w:rsidR="00751B5E" w:rsidRPr="0051169C">
        <w:rPr>
          <w:sz w:val="20"/>
        </w:rPr>
        <w:t>classes and other school activities</w:t>
      </w:r>
      <w:r w:rsidRPr="0051169C">
        <w:rPr>
          <w:sz w:val="20"/>
        </w:rPr>
        <w:t>)</w:t>
      </w:r>
      <w:r w:rsidR="006D19C6" w:rsidRPr="0051169C">
        <w:rPr>
          <w:sz w:val="20"/>
        </w:rPr>
        <w:t xml:space="preserve">. </w:t>
      </w:r>
      <w:r w:rsidR="00751B5E" w:rsidRPr="0051169C">
        <w:rPr>
          <w:sz w:val="20"/>
        </w:rPr>
        <w:t>Tardy is defined as being late to these responsibilities</w:t>
      </w:r>
      <w:r w:rsidR="006D19C6" w:rsidRPr="0051169C">
        <w:rPr>
          <w:sz w:val="20"/>
        </w:rPr>
        <w:t xml:space="preserve">. </w:t>
      </w:r>
      <w:r w:rsidR="00751B5E" w:rsidRPr="0051169C">
        <w:rPr>
          <w:sz w:val="20"/>
        </w:rPr>
        <w:t>Students who are tardy will earn consequences per the Tardy Procedure (below)</w:t>
      </w:r>
      <w:r w:rsidR="006D19C6" w:rsidRPr="0051169C">
        <w:rPr>
          <w:sz w:val="20"/>
        </w:rPr>
        <w:t xml:space="preserve">. </w:t>
      </w:r>
      <w:r w:rsidR="00751B5E" w:rsidRPr="0051169C">
        <w:rPr>
          <w:sz w:val="20"/>
        </w:rPr>
        <w:t xml:space="preserve">The purpose of the Tardy Policy is to promote punctuality and provide students with consequences for late arrivals, which are a distraction to the learning environment. </w:t>
      </w:r>
    </w:p>
    <w:p w14:paraId="36DFC051" w14:textId="77777777" w:rsidR="00751B5E" w:rsidRPr="0051169C" w:rsidRDefault="00751B5E">
      <w:pPr>
        <w:pStyle w:val="BodyText"/>
        <w:jc w:val="both"/>
        <w:rPr>
          <w:sz w:val="10"/>
        </w:rPr>
      </w:pPr>
    </w:p>
    <w:p w14:paraId="40E1A36A" w14:textId="77777777" w:rsidR="00531EA8" w:rsidRPr="0051169C" w:rsidRDefault="0010628D">
      <w:pPr>
        <w:jc w:val="both"/>
        <w:rPr>
          <w:rFonts w:ascii="Book Antiqua" w:hAnsi="Book Antiqua"/>
          <w:b/>
          <w:bCs/>
          <w:sz w:val="24"/>
        </w:rPr>
      </w:pPr>
      <w:r w:rsidRPr="0051169C">
        <w:rPr>
          <w:rFonts w:ascii="Book Antiqua" w:hAnsi="Book Antiqua"/>
          <w:b/>
          <w:bCs/>
          <w:sz w:val="24"/>
        </w:rPr>
        <w:t>Tardy</w:t>
      </w:r>
      <w:r w:rsidR="00531EA8" w:rsidRPr="0051169C">
        <w:rPr>
          <w:rFonts w:ascii="Book Antiqua" w:hAnsi="Book Antiqua"/>
          <w:b/>
          <w:bCs/>
          <w:sz w:val="24"/>
        </w:rPr>
        <w:t xml:space="preserve"> to School</w:t>
      </w:r>
    </w:p>
    <w:p w14:paraId="2B46F7FE" w14:textId="28474504" w:rsidR="0010628D" w:rsidRPr="0051169C" w:rsidRDefault="00751B5E" w:rsidP="0010628D">
      <w:pPr>
        <w:jc w:val="both"/>
        <w:rPr>
          <w:rFonts w:ascii="Book Antiqua" w:hAnsi="Book Antiqua"/>
        </w:rPr>
      </w:pPr>
      <w:r w:rsidRPr="00981BA5">
        <w:rPr>
          <w:rFonts w:ascii="Book Antiqua" w:hAnsi="Book Antiqua"/>
          <w:b/>
          <w:bCs/>
        </w:rPr>
        <w:t xml:space="preserve">Students who are late to school </w:t>
      </w:r>
      <w:r w:rsidRPr="200EBDCC">
        <w:rPr>
          <w:rFonts w:ascii="Book Antiqua" w:hAnsi="Book Antiqua"/>
          <w:b/>
          <w:bCs/>
          <w:i/>
          <w:iCs/>
        </w:rPr>
        <w:t>(school starts at 8:00 AM)</w:t>
      </w:r>
      <w:r w:rsidRPr="00981BA5">
        <w:rPr>
          <w:rFonts w:ascii="Book Antiqua" w:hAnsi="Book Antiqua"/>
          <w:b/>
          <w:bCs/>
        </w:rPr>
        <w:t xml:space="preserve"> </w:t>
      </w:r>
      <w:r w:rsidRPr="00981BA5">
        <w:rPr>
          <w:rFonts w:ascii="Book Antiqua" w:hAnsi="Book Antiqua"/>
          <w:b/>
          <w:bCs/>
          <w:u w:val="single"/>
        </w:rPr>
        <w:t>must</w:t>
      </w:r>
      <w:r w:rsidRPr="00981BA5">
        <w:rPr>
          <w:rFonts w:ascii="Book Antiqua" w:hAnsi="Book Antiqua"/>
          <w:b/>
          <w:bCs/>
        </w:rPr>
        <w:t xml:space="preserve"> go to the office for a late pass to be admitted </w:t>
      </w:r>
      <w:proofErr w:type="gramStart"/>
      <w:r w:rsidRPr="00981BA5">
        <w:rPr>
          <w:rFonts w:ascii="Book Antiqua" w:hAnsi="Book Antiqua"/>
          <w:b/>
          <w:bCs/>
        </w:rPr>
        <w:t>to</w:t>
      </w:r>
      <w:r w:rsidR="00C22050">
        <w:rPr>
          <w:rFonts w:ascii="Book Antiqua" w:hAnsi="Book Antiqua"/>
          <w:b/>
          <w:bCs/>
        </w:rPr>
        <w:t xml:space="preserve"> </w:t>
      </w:r>
      <w:r w:rsidRPr="00981BA5">
        <w:rPr>
          <w:rFonts w:ascii="Book Antiqua" w:hAnsi="Book Antiqua"/>
          <w:b/>
          <w:bCs/>
        </w:rPr>
        <w:t>class</w:t>
      </w:r>
      <w:proofErr w:type="gramEnd"/>
      <w:r w:rsidRPr="00981BA5">
        <w:rPr>
          <w:rFonts w:ascii="Book Antiqua" w:hAnsi="Book Antiqua"/>
          <w:b/>
          <w:bCs/>
        </w:rPr>
        <w:t>.</w:t>
      </w:r>
      <w:r w:rsidR="00531EA8" w:rsidRPr="200EBDCC">
        <w:rPr>
          <w:rFonts w:ascii="Book Antiqua" w:hAnsi="Book Antiqua"/>
        </w:rPr>
        <w:t xml:space="preserve"> </w:t>
      </w:r>
      <w:r w:rsidR="0010628D" w:rsidRPr="0051169C">
        <w:rPr>
          <w:rFonts w:ascii="Book Antiqua" w:hAnsi="Book Antiqua"/>
        </w:rPr>
        <w:t xml:space="preserve">In the interest of student safety, if a student is going to be late, his/her parent should call in or provide him/her with a signed excuse. </w:t>
      </w:r>
      <w:r w:rsidR="002F5F78">
        <w:rPr>
          <w:rFonts w:ascii="Book Antiqua" w:hAnsi="Book Antiqua"/>
          <w:noProof/>
          <w:color w:val="FF0000"/>
        </w:rPr>
        <mc:AlternateContent>
          <mc:Choice Requires="wps">
            <w:drawing>
              <wp:anchor distT="0" distB="0" distL="114300" distR="114300" simplePos="0" relativeHeight="251658263" behindDoc="0" locked="0" layoutInCell="1" allowOverlap="1" wp14:anchorId="299D5E25" wp14:editId="15316AEA">
                <wp:simplePos x="0" y="0"/>
                <wp:positionH relativeFrom="column">
                  <wp:posOffset>-548640</wp:posOffset>
                </wp:positionH>
                <wp:positionV relativeFrom="paragraph">
                  <wp:posOffset>-635</wp:posOffset>
                </wp:positionV>
                <wp:extent cx="342900" cy="1081405"/>
                <wp:effectExtent l="3810" t="0" r="0" b="4445"/>
                <wp:wrapNone/>
                <wp:docPr id="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74260" w14:textId="77777777" w:rsidR="0083292B" w:rsidRDefault="0083292B" w:rsidP="0010628D">
                            <w:pPr>
                              <w:rPr>
                                <w:b/>
                                <w:bCs/>
                                <w:sz w:val="32"/>
                              </w:rPr>
                            </w:pPr>
                          </w:p>
                          <w:p w14:paraId="1E1A1B25" w14:textId="77777777" w:rsidR="0083292B" w:rsidRDefault="0083292B" w:rsidP="0010628D">
                            <w:pPr>
                              <w:rPr>
                                <w:b/>
                                <w:bCs/>
                                <w:sz w:val="32"/>
                              </w:rPr>
                            </w:pPr>
                          </w:p>
                          <w:p w14:paraId="6A900BBE" w14:textId="77777777" w:rsidR="0083292B" w:rsidRDefault="0083292B" w:rsidP="0010628D">
                            <w:pPr>
                              <w:rPr>
                                <w:b/>
                                <w:bCs/>
                                <w:sz w:val="32"/>
                              </w:rPr>
                            </w:pPr>
                          </w:p>
                          <w:p w14:paraId="331F65CB" w14:textId="77777777" w:rsidR="0083292B" w:rsidRDefault="0083292B" w:rsidP="0010628D">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D5E25" id="Text Box 202" o:spid="_x0000_s1038" type="#_x0000_t202" style="position:absolute;left:0;text-align:left;margin-left:-43.2pt;margin-top:-.05pt;width:27pt;height:85.1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" stroked="f">
                <v:textbox>
                  <w:txbxContent>
                    <w:p w14:paraId="35D74260" w14:textId="77777777" w:rsidR="0083292B" w:rsidRDefault="0083292B" w:rsidP="0010628D">
                      <w:pPr>
                        <w:rPr>
                          <w:b/>
                          <w:bCs/>
                          <w:sz w:val="32"/>
                        </w:rPr>
                      </w:pPr>
                    </w:p>
                    <w:p w14:paraId="1E1A1B25" w14:textId="77777777" w:rsidR="0083292B" w:rsidRDefault="0083292B" w:rsidP="0010628D">
                      <w:pPr>
                        <w:rPr>
                          <w:b/>
                          <w:bCs/>
                          <w:sz w:val="32"/>
                        </w:rPr>
                      </w:pPr>
                    </w:p>
                    <w:p w14:paraId="6A900BBE" w14:textId="77777777" w:rsidR="0083292B" w:rsidRDefault="0083292B" w:rsidP="0010628D">
                      <w:pPr>
                        <w:rPr>
                          <w:b/>
                          <w:bCs/>
                          <w:sz w:val="32"/>
                        </w:rPr>
                      </w:pPr>
                    </w:p>
                    <w:p w14:paraId="331F65CB" w14:textId="77777777" w:rsidR="0083292B" w:rsidRDefault="0083292B" w:rsidP="0010628D">
                      <w:pPr>
                        <w:rPr>
                          <w:b/>
                          <w:bCs/>
                          <w:sz w:val="32"/>
                        </w:rPr>
                      </w:pPr>
                    </w:p>
                  </w:txbxContent>
                </v:textbox>
              </v:shape>
            </w:pict>
          </mc:Fallback>
        </mc:AlternateContent>
      </w:r>
      <w:r w:rsidR="0010628D" w:rsidRPr="0051169C">
        <w:rPr>
          <w:rFonts w:ascii="Book Antiqua" w:hAnsi="Book Antiqua"/>
        </w:rPr>
        <w:t xml:space="preserve"> Students who arrive late </w:t>
      </w:r>
      <w:r w:rsidR="0010628D" w:rsidRPr="004D7BCF">
        <w:rPr>
          <w:rFonts w:ascii="Book Antiqua" w:hAnsi="Book Antiqua"/>
        </w:rPr>
        <w:t>without a verbal or signed excuse from their parent will be marked as unexcused tardy</w:t>
      </w:r>
      <w:r w:rsidR="006D19C6" w:rsidRPr="004D7BCF">
        <w:rPr>
          <w:rFonts w:ascii="Book Antiqua" w:hAnsi="Book Antiqua"/>
        </w:rPr>
        <w:t xml:space="preserve">. </w:t>
      </w:r>
      <w:r w:rsidR="00E21BCB" w:rsidRPr="200EBDCC">
        <w:rPr>
          <w:rFonts w:ascii="Book Antiqua" w:hAnsi="Book Antiqua"/>
          <w:highlight w:val="yellow"/>
        </w:rPr>
        <w:t xml:space="preserve">Students who arrive late will </w:t>
      </w:r>
      <w:r w:rsidR="00A03FD3" w:rsidRPr="200EBDCC">
        <w:rPr>
          <w:rFonts w:ascii="Book Antiqua" w:hAnsi="Book Antiqua"/>
          <w:highlight w:val="yellow"/>
        </w:rPr>
        <w:t xml:space="preserve">receive </w:t>
      </w:r>
      <w:r w:rsidR="00B727E9" w:rsidRPr="200EBDCC">
        <w:rPr>
          <w:rFonts w:ascii="Book Antiqua" w:hAnsi="Book Antiqua"/>
          <w:highlight w:val="yellow"/>
        </w:rPr>
        <w:t xml:space="preserve">a tardy ticket and will </w:t>
      </w:r>
      <w:r w:rsidR="005036F5" w:rsidRPr="200EBDCC">
        <w:rPr>
          <w:rFonts w:ascii="Book Antiqua" w:hAnsi="Book Antiqua"/>
          <w:highlight w:val="yellow"/>
        </w:rPr>
        <w:t>have</w:t>
      </w:r>
      <w:r w:rsidR="00B727E9" w:rsidRPr="200EBDCC">
        <w:rPr>
          <w:rFonts w:ascii="Book Antiqua" w:hAnsi="Book Antiqua"/>
          <w:highlight w:val="yellow"/>
        </w:rPr>
        <w:t xml:space="preserve"> super lunch</w:t>
      </w:r>
      <w:r w:rsidR="005036F5" w:rsidRPr="200EBDCC">
        <w:rPr>
          <w:rFonts w:ascii="Book Antiqua" w:hAnsi="Book Antiqua"/>
          <w:highlight w:val="yellow"/>
        </w:rPr>
        <w:t xml:space="preserve"> on th</w:t>
      </w:r>
      <w:r w:rsidR="005459BD" w:rsidRPr="200EBDCC">
        <w:rPr>
          <w:rFonts w:ascii="Book Antiqua" w:hAnsi="Book Antiqua"/>
          <w:highlight w:val="yellow"/>
        </w:rPr>
        <w:t>e</w:t>
      </w:r>
      <w:r w:rsidR="005036F5" w:rsidRPr="200EBDCC">
        <w:rPr>
          <w:rFonts w:ascii="Book Antiqua" w:hAnsi="Book Antiqua"/>
          <w:highlight w:val="yellow"/>
        </w:rPr>
        <w:t xml:space="preserve"> day of the tardy ticket</w:t>
      </w:r>
      <w:r w:rsidR="000775D3" w:rsidRPr="200EBDCC">
        <w:rPr>
          <w:rFonts w:ascii="Book Antiqua" w:hAnsi="Book Antiqua"/>
          <w:highlight w:val="yellow"/>
        </w:rPr>
        <w:t xml:space="preserve">, unless it is </w:t>
      </w:r>
      <w:r w:rsidR="001131E1" w:rsidRPr="200EBDCC">
        <w:rPr>
          <w:rFonts w:ascii="Book Antiqua" w:hAnsi="Book Antiqua"/>
          <w:highlight w:val="yellow"/>
        </w:rPr>
        <w:t>an excused tardy</w:t>
      </w:r>
      <w:r w:rsidR="00391953" w:rsidRPr="200EBDCC">
        <w:rPr>
          <w:rFonts w:ascii="Book Antiqua" w:hAnsi="Book Antiqua"/>
          <w:highlight w:val="yellow"/>
        </w:rPr>
        <w:t>.</w:t>
      </w:r>
      <w:r w:rsidR="00B727E9">
        <w:rPr>
          <w:rFonts w:ascii="Book Antiqua" w:hAnsi="Book Antiqua"/>
        </w:rPr>
        <w:t xml:space="preserve"> </w:t>
      </w:r>
      <w:r w:rsidR="0065415F" w:rsidRPr="004D7BCF">
        <w:rPr>
          <w:rFonts w:ascii="Book Antiqua" w:hAnsi="Book Antiqua"/>
        </w:rPr>
        <w:t>Students who fail to check in at the office upon late arrival may receive a ticket.</w:t>
      </w:r>
    </w:p>
    <w:p w14:paraId="5CA4A6FC" w14:textId="77777777" w:rsidR="0010628D" w:rsidRPr="0051169C" w:rsidRDefault="0010628D" w:rsidP="0010628D">
      <w:pPr>
        <w:jc w:val="both"/>
        <w:rPr>
          <w:rFonts w:ascii="Book Antiqua" w:hAnsi="Book Antiqua"/>
        </w:rPr>
      </w:pPr>
    </w:p>
    <w:p w14:paraId="33A6F7FA" w14:textId="77777777" w:rsidR="0010628D" w:rsidRPr="0051169C" w:rsidRDefault="0010628D" w:rsidP="0010628D">
      <w:pPr>
        <w:jc w:val="both"/>
        <w:rPr>
          <w:rFonts w:ascii="Book Antiqua" w:hAnsi="Book Antiqua"/>
        </w:rPr>
      </w:pPr>
      <w:r w:rsidRPr="0051169C">
        <w:rPr>
          <w:rFonts w:ascii="Book Antiqua" w:hAnsi="Book Antiqua"/>
        </w:rPr>
        <w:t xml:space="preserve">If no notice is received from parents or adult students by 9:00 am, it will be marked as an unexcused absence, regardless of the time of the student’s arrival. </w:t>
      </w:r>
    </w:p>
    <w:p w14:paraId="2783F0E9" w14:textId="77777777" w:rsidR="0010628D" w:rsidRPr="0051169C" w:rsidRDefault="0010628D">
      <w:pPr>
        <w:jc w:val="both"/>
        <w:rPr>
          <w:rFonts w:ascii="Book Antiqua" w:hAnsi="Book Antiqua"/>
          <w:bCs/>
        </w:rPr>
      </w:pPr>
    </w:p>
    <w:p w14:paraId="0BBDF23D" w14:textId="3A7A909E" w:rsidR="00751B5E" w:rsidRPr="0051169C" w:rsidRDefault="0010628D">
      <w:pPr>
        <w:jc w:val="both"/>
        <w:rPr>
          <w:rFonts w:ascii="Book Antiqua" w:hAnsi="Book Antiqua"/>
        </w:rPr>
      </w:pPr>
      <w:r w:rsidRPr="00133F0A">
        <w:rPr>
          <w:rFonts w:ascii="Book Antiqua" w:hAnsi="Book Antiqua"/>
          <w:bCs/>
          <w:highlight w:val="yellow"/>
        </w:rPr>
        <w:t xml:space="preserve">However, </w:t>
      </w:r>
      <w:r w:rsidR="00697CEB" w:rsidRPr="00133F0A">
        <w:rPr>
          <w:rFonts w:ascii="Book Antiqua" w:hAnsi="Book Antiqua"/>
          <w:bCs/>
          <w:highlight w:val="yellow"/>
        </w:rPr>
        <w:t>a</w:t>
      </w:r>
      <w:r w:rsidR="00531EA8" w:rsidRPr="00133F0A">
        <w:rPr>
          <w:rFonts w:ascii="Book Antiqua" w:hAnsi="Book Antiqua"/>
          <w:bCs/>
          <w:highlight w:val="yellow"/>
        </w:rPr>
        <w:t xml:space="preserve">dult </w:t>
      </w:r>
      <w:r w:rsidR="00697CEB" w:rsidRPr="00133F0A">
        <w:rPr>
          <w:rFonts w:ascii="Book Antiqua" w:hAnsi="Book Antiqua"/>
          <w:bCs/>
          <w:highlight w:val="yellow"/>
        </w:rPr>
        <w:t>s</w:t>
      </w:r>
      <w:r w:rsidR="00531EA8" w:rsidRPr="00133F0A">
        <w:rPr>
          <w:rFonts w:ascii="Book Antiqua" w:hAnsi="Book Antiqua"/>
          <w:bCs/>
          <w:highlight w:val="yellow"/>
        </w:rPr>
        <w:t xml:space="preserve">tudents or minority age students may </w:t>
      </w:r>
      <w:r w:rsidRPr="00133F0A">
        <w:rPr>
          <w:rFonts w:ascii="Book Antiqua" w:hAnsi="Book Antiqua"/>
          <w:bCs/>
          <w:highlight w:val="yellow"/>
        </w:rPr>
        <w:t xml:space="preserve">only be </w:t>
      </w:r>
      <w:r w:rsidR="00531EA8" w:rsidRPr="00133F0A">
        <w:rPr>
          <w:rFonts w:ascii="Book Antiqua" w:hAnsi="Book Antiqua"/>
          <w:bCs/>
          <w:highlight w:val="yellow"/>
        </w:rPr>
        <w:t xml:space="preserve">EXCUSED tardy to school up to </w:t>
      </w:r>
      <w:r w:rsidR="00731706" w:rsidRPr="00133F0A">
        <w:rPr>
          <w:rFonts w:ascii="Book Antiqua" w:hAnsi="Book Antiqua"/>
          <w:bCs/>
          <w:highlight w:val="yellow"/>
        </w:rPr>
        <w:t>seven</w:t>
      </w:r>
      <w:r w:rsidR="00531EA8" w:rsidRPr="00133F0A">
        <w:rPr>
          <w:rFonts w:ascii="Book Antiqua" w:hAnsi="Book Antiqua"/>
          <w:bCs/>
          <w:highlight w:val="yellow"/>
        </w:rPr>
        <w:t xml:space="preserve"> times in a trimester. Adult student</w:t>
      </w:r>
      <w:r w:rsidR="00697CEB" w:rsidRPr="00133F0A">
        <w:rPr>
          <w:rFonts w:ascii="Book Antiqua" w:hAnsi="Book Antiqua"/>
          <w:bCs/>
          <w:highlight w:val="yellow"/>
        </w:rPr>
        <w:t>s</w:t>
      </w:r>
      <w:r w:rsidR="00531EA8" w:rsidRPr="00133F0A">
        <w:rPr>
          <w:rFonts w:ascii="Book Antiqua" w:hAnsi="Book Antiqua"/>
          <w:bCs/>
          <w:highlight w:val="yellow"/>
        </w:rPr>
        <w:t xml:space="preserve"> and parents of minority age students will be notified in writing once</w:t>
      </w:r>
      <w:r w:rsidRPr="00133F0A">
        <w:rPr>
          <w:rFonts w:ascii="Book Antiqua" w:hAnsi="Book Antiqua"/>
          <w:bCs/>
          <w:highlight w:val="yellow"/>
        </w:rPr>
        <w:t xml:space="preserve"> the student is tardy </w:t>
      </w:r>
      <w:r w:rsidR="00731706" w:rsidRPr="00133F0A">
        <w:rPr>
          <w:rFonts w:ascii="Book Antiqua" w:hAnsi="Book Antiqua"/>
          <w:bCs/>
          <w:highlight w:val="yellow"/>
        </w:rPr>
        <w:t>four</w:t>
      </w:r>
      <w:r w:rsidRPr="00133F0A">
        <w:rPr>
          <w:rFonts w:ascii="Book Antiqua" w:hAnsi="Book Antiqua"/>
          <w:bCs/>
          <w:highlight w:val="yellow"/>
        </w:rPr>
        <w:t xml:space="preserve"> times in a trimester.</w:t>
      </w:r>
      <w:r w:rsidR="00531EA8" w:rsidRPr="00133F0A">
        <w:rPr>
          <w:rFonts w:ascii="Book Antiqua" w:hAnsi="Book Antiqua"/>
          <w:bCs/>
          <w:highlight w:val="yellow"/>
        </w:rPr>
        <w:t xml:space="preserve"> Starting with the </w:t>
      </w:r>
      <w:r w:rsidR="00731706" w:rsidRPr="00133F0A">
        <w:rPr>
          <w:rFonts w:ascii="Book Antiqua" w:hAnsi="Book Antiqua"/>
          <w:bCs/>
          <w:highlight w:val="yellow"/>
        </w:rPr>
        <w:t>eighth</w:t>
      </w:r>
      <w:r w:rsidR="00291CF5" w:rsidRPr="00133F0A">
        <w:rPr>
          <w:rFonts w:ascii="Book Antiqua" w:hAnsi="Book Antiqua"/>
          <w:bCs/>
          <w:highlight w:val="yellow"/>
        </w:rPr>
        <w:t xml:space="preserve"> </w:t>
      </w:r>
      <w:r w:rsidR="00531EA8" w:rsidRPr="00133F0A">
        <w:rPr>
          <w:rFonts w:ascii="Book Antiqua" w:hAnsi="Book Antiqua"/>
          <w:bCs/>
          <w:highlight w:val="yellow"/>
        </w:rPr>
        <w:t xml:space="preserve">tardy arrival to school </w:t>
      </w:r>
      <w:r w:rsidRPr="00133F0A">
        <w:rPr>
          <w:rFonts w:ascii="Book Antiqua" w:hAnsi="Book Antiqua"/>
          <w:bCs/>
          <w:highlight w:val="yellow"/>
        </w:rPr>
        <w:t>in a trimester, ALL subsequent</w:t>
      </w:r>
      <w:r w:rsidR="00531EA8" w:rsidRPr="00133F0A">
        <w:rPr>
          <w:rFonts w:ascii="Book Antiqua" w:hAnsi="Book Antiqua"/>
          <w:bCs/>
          <w:highlight w:val="yellow"/>
        </w:rPr>
        <w:t xml:space="preserve"> tardy school arrivals will be unexcused, and will result in the student having</w:t>
      </w:r>
      <w:r w:rsidRPr="00133F0A">
        <w:rPr>
          <w:rFonts w:ascii="Book Antiqua" w:hAnsi="Book Antiqua"/>
          <w:bCs/>
          <w:highlight w:val="yellow"/>
        </w:rPr>
        <w:t xml:space="preserve"> a super lunch</w:t>
      </w:r>
      <w:r w:rsidR="006D19C6" w:rsidRPr="00133F0A">
        <w:rPr>
          <w:rFonts w:ascii="Book Antiqua" w:hAnsi="Book Antiqua"/>
          <w:bCs/>
          <w:highlight w:val="yellow"/>
        </w:rPr>
        <w:t xml:space="preserve">. </w:t>
      </w:r>
      <w:r w:rsidRPr="00133F0A">
        <w:rPr>
          <w:rFonts w:ascii="Book Antiqua" w:hAnsi="Book Antiqua"/>
          <w:bCs/>
          <w:highlight w:val="yellow"/>
        </w:rPr>
        <w:t xml:space="preserve">The number of super lunches will increase with </w:t>
      </w:r>
      <w:r w:rsidR="00A43BE3" w:rsidRPr="00133F0A">
        <w:rPr>
          <w:rFonts w:ascii="Book Antiqua" w:hAnsi="Book Antiqua"/>
          <w:bCs/>
          <w:highlight w:val="yellow"/>
        </w:rPr>
        <w:t xml:space="preserve">each </w:t>
      </w:r>
      <w:r w:rsidRPr="00133F0A">
        <w:rPr>
          <w:rFonts w:ascii="Book Antiqua" w:hAnsi="Book Antiqua"/>
          <w:bCs/>
          <w:highlight w:val="yellow"/>
        </w:rPr>
        <w:t>additional tard</w:t>
      </w:r>
      <w:r w:rsidR="003343DF" w:rsidRPr="00133F0A">
        <w:rPr>
          <w:rFonts w:ascii="Book Antiqua" w:hAnsi="Book Antiqua"/>
          <w:bCs/>
          <w:highlight w:val="yellow"/>
        </w:rPr>
        <w:t>y</w:t>
      </w:r>
      <w:r w:rsidRPr="00133F0A">
        <w:rPr>
          <w:rFonts w:ascii="Book Antiqua" w:hAnsi="Book Antiqua"/>
          <w:bCs/>
          <w:highlight w:val="yellow"/>
        </w:rPr>
        <w:t xml:space="preserve">, and once the student reaches </w:t>
      </w:r>
      <w:r w:rsidR="00731706" w:rsidRPr="00133F0A">
        <w:rPr>
          <w:rFonts w:ascii="Book Antiqua" w:hAnsi="Book Antiqua"/>
          <w:bCs/>
          <w:highlight w:val="yellow"/>
        </w:rPr>
        <w:t>eleven</w:t>
      </w:r>
      <w:r w:rsidRPr="00133F0A">
        <w:rPr>
          <w:rFonts w:ascii="Book Antiqua" w:hAnsi="Book Antiqua"/>
          <w:bCs/>
          <w:highlight w:val="yellow"/>
        </w:rPr>
        <w:t xml:space="preserve"> </w:t>
      </w:r>
      <w:proofErr w:type="spellStart"/>
      <w:r w:rsidRPr="00133F0A">
        <w:rPr>
          <w:rFonts w:ascii="Book Antiqua" w:hAnsi="Book Antiqua"/>
          <w:bCs/>
          <w:highlight w:val="yellow"/>
        </w:rPr>
        <w:t>tardies</w:t>
      </w:r>
      <w:proofErr w:type="spellEnd"/>
      <w:r w:rsidRPr="00133F0A">
        <w:rPr>
          <w:rFonts w:ascii="Book Antiqua" w:hAnsi="Book Antiqua"/>
          <w:bCs/>
          <w:highlight w:val="yellow"/>
        </w:rPr>
        <w:t>, he/she will be placed on discipline Steps</w:t>
      </w:r>
      <w:r w:rsidR="006D19C6" w:rsidRPr="00133F0A">
        <w:rPr>
          <w:rFonts w:ascii="Book Antiqua" w:hAnsi="Book Antiqua"/>
          <w:bCs/>
          <w:highlight w:val="yellow"/>
        </w:rPr>
        <w:t xml:space="preserve">. </w:t>
      </w:r>
      <w:r w:rsidRPr="00133F0A">
        <w:rPr>
          <w:rFonts w:ascii="Book Antiqua" w:hAnsi="Book Antiqua"/>
          <w:bCs/>
          <w:highlight w:val="yellow"/>
        </w:rPr>
        <w:t xml:space="preserve">Subsequent </w:t>
      </w:r>
      <w:proofErr w:type="spellStart"/>
      <w:r w:rsidRPr="00133F0A">
        <w:rPr>
          <w:rFonts w:ascii="Book Antiqua" w:hAnsi="Book Antiqua"/>
          <w:bCs/>
          <w:highlight w:val="yellow"/>
        </w:rPr>
        <w:t>tardies</w:t>
      </w:r>
      <w:proofErr w:type="spellEnd"/>
      <w:r w:rsidRPr="00133F0A">
        <w:rPr>
          <w:rFonts w:ascii="Book Antiqua" w:hAnsi="Book Antiqua"/>
          <w:bCs/>
          <w:highlight w:val="yellow"/>
        </w:rPr>
        <w:t xml:space="preserve"> will advance the student on discipline Steps</w:t>
      </w:r>
      <w:r w:rsidR="00104CB6" w:rsidRPr="00133F0A">
        <w:rPr>
          <w:rFonts w:ascii="Book Antiqua" w:hAnsi="Book Antiqua"/>
          <w:bCs/>
          <w:highlight w:val="yellow"/>
        </w:rPr>
        <w:t>.</w:t>
      </w:r>
      <w:r w:rsidR="00751B5E" w:rsidRPr="0051169C">
        <w:rPr>
          <w:rFonts w:ascii="Book Antiqua" w:hAnsi="Book Antiqua"/>
        </w:rPr>
        <w:t xml:space="preserve"> </w:t>
      </w:r>
    </w:p>
    <w:p w14:paraId="1102CE9A" w14:textId="77777777" w:rsidR="00C00558" w:rsidRPr="0051169C" w:rsidRDefault="00C00558">
      <w:pPr>
        <w:jc w:val="both"/>
        <w:rPr>
          <w:rFonts w:ascii="Book Antiqua" w:hAnsi="Book Antiqua"/>
        </w:rPr>
      </w:pPr>
    </w:p>
    <w:p w14:paraId="33BCA584" w14:textId="58021273" w:rsidR="00C00558" w:rsidRPr="0051169C" w:rsidRDefault="00C00558">
      <w:pPr>
        <w:jc w:val="both"/>
        <w:rPr>
          <w:rFonts w:ascii="Book Antiqua" w:hAnsi="Book Antiqua"/>
        </w:rPr>
      </w:pPr>
      <w:r w:rsidRPr="0051169C">
        <w:rPr>
          <w:rFonts w:ascii="Book Antiqua" w:hAnsi="Book Antiqua"/>
        </w:rPr>
        <w:t>Students who arrive at school late because of religious instruction will not be considered tardy</w:t>
      </w:r>
      <w:r w:rsidR="006D19C6" w:rsidRPr="0051169C">
        <w:rPr>
          <w:rFonts w:ascii="Book Antiqua" w:hAnsi="Book Antiqua"/>
        </w:rPr>
        <w:t xml:space="preserve">. </w:t>
      </w:r>
      <w:r w:rsidRPr="0051169C">
        <w:rPr>
          <w:rFonts w:ascii="Book Antiqua" w:hAnsi="Book Antiqua"/>
        </w:rPr>
        <w:t xml:space="preserve">However, students who have early morning religious instruction must set up their own individual arrival time with </w:t>
      </w:r>
      <w:r w:rsidRPr="00271833">
        <w:rPr>
          <w:rFonts w:ascii="Book Antiqua" w:hAnsi="Book Antiqua"/>
          <w:highlight w:val="yellow"/>
        </w:rPr>
        <w:t>the</w:t>
      </w:r>
      <w:r w:rsidR="00271833" w:rsidRPr="00271833">
        <w:rPr>
          <w:rFonts w:ascii="Book Antiqua" w:hAnsi="Book Antiqua"/>
          <w:highlight w:val="yellow"/>
        </w:rPr>
        <w:t xml:space="preserve"> principal</w:t>
      </w:r>
      <w:r w:rsidR="006D19C6" w:rsidRPr="0051169C">
        <w:rPr>
          <w:rFonts w:ascii="Book Antiqua" w:hAnsi="Book Antiqua"/>
        </w:rPr>
        <w:t xml:space="preserve">. </w:t>
      </w:r>
      <w:r w:rsidRPr="0051169C">
        <w:rPr>
          <w:rFonts w:ascii="Book Antiqua" w:hAnsi="Book Antiqua"/>
        </w:rPr>
        <w:t>This pre-established individual arrival time will be the basis for determining whether the student in question is tardy to school on a given day, and the Tardy policy will then apply as above</w:t>
      </w:r>
      <w:r w:rsidR="006D19C6" w:rsidRPr="0051169C">
        <w:rPr>
          <w:rFonts w:ascii="Book Antiqua" w:hAnsi="Book Antiqua"/>
        </w:rPr>
        <w:t xml:space="preserve">. </w:t>
      </w:r>
    </w:p>
    <w:p w14:paraId="67267BF0" w14:textId="77777777" w:rsidR="00C00558" w:rsidRDefault="00C00558" w:rsidP="00644524">
      <w:pPr>
        <w:jc w:val="both"/>
        <w:rPr>
          <w:rFonts w:ascii="Book Antiqua" w:hAnsi="Book Antiqua"/>
          <w:b/>
        </w:rPr>
      </w:pPr>
    </w:p>
    <w:p w14:paraId="100223B9" w14:textId="77777777" w:rsidR="00531EA8" w:rsidRDefault="0010628D" w:rsidP="00644524">
      <w:pPr>
        <w:jc w:val="both"/>
        <w:rPr>
          <w:rFonts w:ascii="Book Antiqua" w:hAnsi="Book Antiqua"/>
          <w:b/>
          <w:sz w:val="24"/>
        </w:rPr>
      </w:pPr>
      <w:r w:rsidRPr="0051169C">
        <w:rPr>
          <w:rFonts w:ascii="Book Antiqua" w:hAnsi="Book Antiqua"/>
          <w:b/>
          <w:sz w:val="24"/>
        </w:rPr>
        <w:t>Tardy to Class</w:t>
      </w:r>
    </w:p>
    <w:p w14:paraId="3D213BE3" w14:textId="2E4D78BB" w:rsidR="00C00558" w:rsidRPr="0051169C" w:rsidRDefault="005863E4" w:rsidP="00644524">
      <w:pPr>
        <w:jc w:val="both"/>
        <w:rPr>
          <w:rFonts w:ascii="Book Antiqua" w:hAnsi="Book Antiqua"/>
        </w:rPr>
      </w:pPr>
      <w:r w:rsidRPr="0051169C">
        <w:rPr>
          <w:rFonts w:ascii="Book Antiqua" w:hAnsi="Book Antiqua"/>
        </w:rPr>
        <w:t xml:space="preserve">Students who are </w:t>
      </w:r>
      <w:r w:rsidR="00C00558" w:rsidRPr="0051169C">
        <w:rPr>
          <w:rFonts w:ascii="Book Antiqua" w:hAnsi="Book Antiqua"/>
        </w:rPr>
        <w:t xml:space="preserve">late to class for </w:t>
      </w:r>
      <w:r w:rsidR="007F63BA" w:rsidRPr="0051169C">
        <w:rPr>
          <w:rFonts w:ascii="Book Antiqua" w:hAnsi="Book Antiqua"/>
        </w:rPr>
        <w:t>worthy cause</w:t>
      </w:r>
      <w:r w:rsidR="00C00558" w:rsidRPr="0051169C">
        <w:rPr>
          <w:rFonts w:ascii="Book Antiqua" w:hAnsi="Book Antiqua"/>
        </w:rPr>
        <w:t xml:space="preserve"> must have a written pass from the teacher or staff member with whom they were working before they were late</w:t>
      </w:r>
      <w:r w:rsidR="007F63BA" w:rsidRPr="0051169C">
        <w:rPr>
          <w:rFonts w:ascii="Book Antiqua" w:hAnsi="Book Antiqua"/>
        </w:rPr>
        <w:t xml:space="preserve">. </w:t>
      </w:r>
      <w:r w:rsidR="00C00558" w:rsidRPr="0051169C">
        <w:rPr>
          <w:rFonts w:ascii="Book Antiqua" w:hAnsi="Book Antiqua"/>
        </w:rPr>
        <w:t xml:space="preserve">Every </w:t>
      </w:r>
      <w:r w:rsidRPr="0051169C">
        <w:rPr>
          <w:rFonts w:ascii="Book Antiqua" w:hAnsi="Book Antiqua"/>
        </w:rPr>
        <w:t xml:space="preserve">unexcused tardy to class will receive a </w:t>
      </w:r>
      <w:r w:rsidR="008B25FA" w:rsidRPr="0051169C">
        <w:rPr>
          <w:rFonts w:ascii="Book Antiqua" w:hAnsi="Book Antiqua"/>
        </w:rPr>
        <w:t>tardy</w:t>
      </w:r>
      <w:r w:rsidRPr="0051169C">
        <w:rPr>
          <w:rFonts w:ascii="Book Antiqua" w:hAnsi="Book Antiqua"/>
        </w:rPr>
        <w:t xml:space="preserve"> ticket</w:t>
      </w:r>
      <w:r w:rsidR="007F63BA" w:rsidRPr="0051169C">
        <w:rPr>
          <w:rFonts w:ascii="Book Antiqua" w:hAnsi="Book Antiqua"/>
        </w:rPr>
        <w:t xml:space="preserve">. </w:t>
      </w:r>
      <w:r w:rsidR="00C00558" w:rsidRPr="0051169C">
        <w:rPr>
          <w:rFonts w:ascii="Book Antiqua" w:hAnsi="Book Antiqua"/>
        </w:rPr>
        <w:t>No pass = unexcused tardy ticket = super lunch</w:t>
      </w:r>
      <w:r w:rsidR="007F63BA" w:rsidRPr="0051169C">
        <w:rPr>
          <w:rFonts w:ascii="Book Antiqua" w:hAnsi="Book Antiqua"/>
        </w:rPr>
        <w:t xml:space="preserve">. </w:t>
      </w:r>
    </w:p>
    <w:p w14:paraId="3F033879" w14:textId="77777777" w:rsidR="00C00558" w:rsidRPr="0051169C" w:rsidRDefault="00C00558" w:rsidP="00644524">
      <w:pPr>
        <w:jc w:val="both"/>
        <w:rPr>
          <w:rFonts w:ascii="Book Antiqua" w:hAnsi="Book Antiqua"/>
        </w:rPr>
      </w:pPr>
    </w:p>
    <w:p w14:paraId="5439CCAB" w14:textId="4DB810D2" w:rsidR="00751B5E" w:rsidRPr="0051169C" w:rsidRDefault="00751B5E">
      <w:pPr>
        <w:pStyle w:val="Heading4"/>
        <w:jc w:val="both"/>
        <w:rPr>
          <w:rFonts w:ascii="Book Antiqua" w:hAnsi="Book Antiqua"/>
          <w:sz w:val="24"/>
        </w:rPr>
      </w:pPr>
      <w:r w:rsidRPr="0051169C">
        <w:rPr>
          <w:rFonts w:ascii="Book Antiqua" w:hAnsi="Book Antiqua"/>
          <w:sz w:val="24"/>
        </w:rPr>
        <w:t>Tardy Procedure</w:t>
      </w:r>
      <w:r w:rsidR="00B639F9" w:rsidRPr="0051169C">
        <w:rPr>
          <w:rFonts w:ascii="Book Antiqua" w:hAnsi="Book Antiqua"/>
          <w:sz w:val="24"/>
        </w:rPr>
        <w:t xml:space="preserve"> for </w:t>
      </w:r>
      <w:r w:rsidR="009F0506">
        <w:rPr>
          <w:rFonts w:ascii="Book Antiqua" w:hAnsi="Book Antiqua"/>
          <w:sz w:val="24"/>
        </w:rPr>
        <w:t>c</w:t>
      </w:r>
      <w:r w:rsidR="00B639F9" w:rsidRPr="0051169C">
        <w:rPr>
          <w:rFonts w:ascii="Book Antiqua" w:hAnsi="Book Antiqua"/>
          <w:sz w:val="24"/>
        </w:rPr>
        <w:t>lasses and other school activities</w:t>
      </w:r>
    </w:p>
    <w:p w14:paraId="486D9044" w14:textId="77777777" w:rsidR="00751B5E" w:rsidRPr="0051169C" w:rsidRDefault="00751B5E">
      <w:pPr>
        <w:jc w:val="both"/>
        <w:rPr>
          <w:rFonts w:ascii="Book Antiqua" w:hAnsi="Book Antiqua"/>
          <w:sz w:val="12"/>
        </w:rPr>
      </w:pPr>
    </w:p>
    <w:p w14:paraId="2E4459DF" w14:textId="77777777" w:rsidR="00751B5E" w:rsidRPr="0051169C" w:rsidRDefault="00751B5E">
      <w:pPr>
        <w:pStyle w:val="Heading2"/>
        <w:jc w:val="both"/>
        <w:rPr>
          <w:sz w:val="20"/>
          <w:u w:val="single"/>
        </w:rPr>
      </w:pPr>
      <w:r w:rsidRPr="0051169C">
        <w:rPr>
          <w:sz w:val="20"/>
          <w:u w:val="single"/>
        </w:rPr>
        <w:t xml:space="preserve">Late to Class </w:t>
      </w:r>
    </w:p>
    <w:p w14:paraId="04938A00" w14:textId="1A93DC63" w:rsidR="00751B5E" w:rsidRPr="0051169C" w:rsidRDefault="00751B5E" w:rsidP="004220D4">
      <w:pPr>
        <w:numPr>
          <w:ilvl w:val="0"/>
          <w:numId w:val="30"/>
        </w:numPr>
        <w:jc w:val="both"/>
        <w:rPr>
          <w:rFonts w:ascii="Book Antiqua" w:hAnsi="Book Antiqua"/>
        </w:rPr>
      </w:pPr>
      <w:r w:rsidRPr="0051169C">
        <w:rPr>
          <w:rFonts w:ascii="Book Antiqua" w:hAnsi="Book Antiqua"/>
        </w:rPr>
        <w:t>Every class has a synchronized atomic clock</w:t>
      </w:r>
      <w:r w:rsidR="007F63BA" w:rsidRPr="0051169C">
        <w:rPr>
          <w:rFonts w:ascii="Book Antiqua" w:hAnsi="Book Antiqua"/>
        </w:rPr>
        <w:t xml:space="preserve">. </w:t>
      </w:r>
      <w:r w:rsidRPr="0051169C">
        <w:rPr>
          <w:rFonts w:ascii="Book Antiqua" w:hAnsi="Book Antiqua"/>
        </w:rPr>
        <w:t>These clocks are definitive</w:t>
      </w:r>
      <w:r w:rsidR="007F63BA" w:rsidRPr="0051169C">
        <w:rPr>
          <w:rFonts w:ascii="Book Antiqua" w:hAnsi="Book Antiqua"/>
        </w:rPr>
        <w:t xml:space="preserve">. </w:t>
      </w:r>
    </w:p>
    <w:p w14:paraId="2B21C67E" w14:textId="77777777" w:rsidR="00751B5E" w:rsidRPr="0051169C" w:rsidRDefault="00751B5E" w:rsidP="004220D4">
      <w:pPr>
        <w:numPr>
          <w:ilvl w:val="0"/>
          <w:numId w:val="30"/>
        </w:numPr>
        <w:jc w:val="both"/>
        <w:rPr>
          <w:rFonts w:ascii="Book Antiqua" w:hAnsi="Book Antiqua"/>
        </w:rPr>
      </w:pPr>
      <w:r w:rsidRPr="0051169C">
        <w:rPr>
          <w:rFonts w:ascii="Book Antiqua" w:hAnsi="Book Antiqua"/>
        </w:rPr>
        <w:t>Teachers must release students from class on time.</w:t>
      </w:r>
    </w:p>
    <w:p w14:paraId="49C894DB" w14:textId="77777777" w:rsidR="00751B5E" w:rsidRPr="0051169C" w:rsidRDefault="00751B5E" w:rsidP="004220D4">
      <w:pPr>
        <w:numPr>
          <w:ilvl w:val="0"/>
          <w:numId w:val="30"/>
        </w:numPr>
        <w:jc w:val="both"/>
        <w:rPr>
          <w:rFonts w:ascii="Book Antiqua" w:hAnsi="Book Antiqua"/>
        </w:rPr>
      </w:pPr>
      <w:r w:rsidRPr="0051169C">
        <w:rPr>
          <w:rFonts w:ascii="Book Antiqua" w:hAnsi="Book Antiqua"/>
        </w:rPr>
        <w:t>Students who report to class late without a pass will be counted as unexcused tardy.</w:t>
      </w:r>
    </w:p>
    <w:p w14:paraId="256E187B" w14:textId="77777777" w:rsidR="004220D4" w:rsidRDefault="00751B5E" w:rsidP="004220D4">
      <w:pPr>
        <w:pStyle w:val="ListParagraph"/>
        <w:numPr>
          <w:ilvl w:val="0"/>
          <w:numId w:val="30"/>
        </w:numPr>
        <w:jc w:val="both"/>
        <w:rPr>
          <w:rFonts w:ascii="Book Antiqua" w:hAnsi="Book Antiqua"/>
          <w:b/>
          <w:bCs/>
        </w:rPr>
      </w:pPr>
      <w:r w:rsidRPr="004220D4">
        <w:rPr>
          <w:rFonts w:ascii="Book Antiqua" w:hAnsi="Book Antiqua"/>
          <w:b/>
          <w:bCs/>
        </w:rPr>
        <w:t xml:space="preserve">Each time a student reports to class as unexcused tardy, he/she will </w:t>
      </w:r>
      <w:r w:rsidR="00933BC7" w:rsidRPr="004220D4">
        <w:rPr>
          <w:rFonts w:ascii="Book Antiqua" w:hAnsi="Book Antiqua"/>
          <w:b/>
          <w:bCs/>
        </w:rPr>
        <w:t xml:space="preserve">receive a </w:t>
      </w:r>
      <w:r w:rsidR="008B25FA" w:rsidRPr="004220D4">
        <w:rPr>
          <w:rFonts w:ascii="Book Antiqua" w:hAnsi="Book Antiqua"/>
          <w:b/>
          <w:bCs/>
        </w:rPr>
        <w:t xml:space="preserve">tardy </w:t>
      </w:r>
      <w:r w:rsidR="00933BC7" w:rsidRPr="004220D4">
        <w:rPr>
          <w:rFonts w:ascii="Book Antiqua" w:hAnsi="Book Antiqua"/>
          <w:b/>
          <w:bCs/>
        </w:rPr>
        <w:t>ticket</w:t>
      </w:r>
      <w:r w:rsidRPr="004220D4">
        <w:rPr>
          <w:rFonts w:ascii="Book Antiqua" w:hAnsi="Book Antiqua"/>
          <w:b/>
          <w:bCs/>
        </w:rPr>
        <w:t>.</w:t>
      </w:r>
      <w:r w:rsidR="00C00558" w:rsidRPr="004220D4">
        <w:rPr>
          <w:rFonts w:ascii="Book Antiqua" w:hAnsi="Book Antiqua"/>
          <w:b/>
          <w:bCs/>
        </w:rPr>
        <w:t xml:space="preserve"> </w:t>
      </w:r>
    </w:p>
    <w:p w14:paraId="2F038188" w14:textId="6F442C8D" w:rsidR="00B639F9" w:rsidRPr="004220D4" w:rsidRDefault="00C00558" w:rsidP="004220D4">
      <w:pPr>
        <w:pStyle w:val="ListParagraph"/>
        <w:numPr>
          <w:ilvl w:val="0"/>
          <w:numId w:val="30"/>
        </w:numPr>
        <w:jc w:val="both"/>
        <w:rPr>
          <w:rFonts w:ascii="Book Antiqua" w:hAnsi="Book Antiqua"/>
          <w:b/>
          <w:bCs/>
        </w:rPr>
      </w:pPr>
      <w:r w:rsidRPr="004220D4">
        <w:rPr>
          <w:rFonts w:ascii="Book Antiqua" w:hAnsi="Book Antiqua"/>
          <w:b/>
          <w:bCs/>
        </w:rPr>
        <w:t>Each Tardy Ticket = Super Lunch.</w:t>
      </w:r>
    </w:p>
    <w:p w14:paraId="40DAD098" w14:textId="334F66A1" w:rsidR="007D2A4C" w:rsidRPr="007E0768" w:rsidRDefault="00B639F9" w:rsidP="004220D4">
      <w:pPr>
        <w:pStyle w:val="ListParagraph"/>
        <w:numPr>
          <w:ilvl w:val="0"/>
          <w:numId w:val="30"/>
        </w:numPr>
        <w:jc w:val="both"/>
        <w:rPr>
          <w:rFonts w:ascii="Book Antiqua" w:hAnsi="Book Antiqua"/>
          <w:i/>
          <w:iCs/>
        </w:rPr>
      </w:pPr>
      <w:r w:rsidRPr="007E0768">
        <w:rPr>
          <w:rFonts w:ascii="Book Antiqua" w:hAnsi="Book Antiqua"/>
          <w:bCs/>
        </w:rPr>
        <w:t xml:space="preserve">A continuing pattern of unexcused </w:t>
      </w:r>
      <w:proofErr w:type="spellStart"/>
      <w:r w:rsidRPr="007E0768">
        <w:rPr>
          <w:rFonts w:ascii="Book Antiqua" w:hAnsi="Book Antiqua"/>
          <w:bCs/>
        </w:rPr>
        <w:t>tardies</w:t>
      </w:r>
      <w:proofErr w:type="spellEnd"/>
      <w:r w:rsidRPr="007E0768">
        <w:rPr>
          <w:rFonts w:ascii="Book Antiqua" w:hAnsi="Book Antiqua"/>
          <w:bCs/>
        </w:rPr>
        <w:t xml:space="preserve"> will result in additional disciplinary action(s), including but not limited </w:t>
      </w:r>
      <w:r w:rsidR="003B6A6E" w:rsidRPr="007E0768">
        <w:rPr>
          <w:rFonts w:ascii="Book Antiqua" w:hAnsi="Book Antiqua"/>
          <w:bCs/>
        </w:rPr>
        <w:t>to</w:t>
      </w:r>
      <w:r w:rsidRPr="007E0768">
        <w:rPr>
          <w:rFonts w:ascii="Book Antiqua" w:hAnsi="Book Antiqua"/>
          <w:bCs/>
        </w:rPr>
        <w:t xml:space="preserve"> additional super lunches, sentence</w:t>
      </w:r>
      <w:r w:rsidR="004220D4">
        <w:rPr>
          <w:rFonts w:ascii="Book Antiqua" w:hAnsi="Book Antiqua"/>
          <w:bCs/>
        </w:rPr>
        <w:t xml:space="preserve"> copying</w:t>
      </w:r>
      <w:r w:rsidRPr="007E0768">
        <w:rPr>
          <w:rFonts w:ascii="Book Antiqua" w:hAnsi="Book Antiqua"/>
          <w:bCs/>
        </w:rPr>
        <w:t>, or being placed on or advancing on Steps.</w:t>
      </w:r>
    </w:p>
    <w:p w14:paraId="17D9A6A7" w14:textId="77777777" w:rsidR="007D2A4C" w:rsidRDefault="007D2A4C">
      <w:pPr>
        <w:jc w:val="both"/>
        <w:rPr>
          <w:rFonts w:ascii="Book Antiqua" w:hAnsi="Book Antiqua"/>
          <w:b/>
          <w:bCs/>
          <w:u w:val="single"/>
        </w:rPr>
      </w:pPr>
    </w:p>
    <w:p w14:paraId="277BE9AA" w14:textId="586F4C9C" w:rsidR="00751B5E" w:rsidRPr="0051169C" w:rsidRDefault="00751B5E">
      <w:pPr>
        <w:jc w:val="both"/>
        <w:rPr>
          <w:rFonts w:ascii="Book Antiqua" w:hAnsi="Book Antiqua"/>
          <w:b/>
          <w:bCs/>
        </w:rPr>
      </w:pPr>
      <w:r w:rsidRPr="0051169C">
        <w:rPr>
          <w:rFonts w:ascii="Book Antiqua" w:hAnsi="Book Antiqua"/>
          <w:b/>
          <w:bCs/>
          <w:u w:val="single"/>
        </w:rPr>
        <w:t>Late to Assembly, Study Hall, or other campus activities</w:t>
      </w:r>
    </w:p>
    <w:p w14:paraId="57BFE244" w14:textId="77777777" w:rsidR="00751B5E" w:rsidRPr="0051169C" w:rsidRDefault="00751B5E" w:rsidP="00B31034">
      <w:pPr>
        <w:numPr>
          <w:ilvl w:val="0"/>
          <w:numId w:val="12"/>
        </w:numPr>
        <w:jc w:val="both"/>
        <w:rPr>
          <w:rFonts w:ascii="Book Antiqua" w:hAnsi="Book Antiqua"/>
          <w:b/>
          <w:bCs/>
        </w:rPr>
      </w:pPr>
      <w:r w:rsidRPr="0051169C">
        <w:rPr>
          <w:rFonts w:ascii="Book Antiqua" w:hAnsi="Book Antiqua"/>
        </w:rPr>
        <w:t>Roll will be taken at all organized gatherings.</w:t>
      </w:r>
    </w:p>
    <w:p w14:paraId="77583DCA" w14:textId="453AE9C7" w:rsidR="00B639F9" w:rsidRPr="0051169C" w:rsidRDefault="33412EC2" w:rsidP="33412EC2">
      <w:pPr>
        <w:numPr>
          <w:ilvl w:val="0"/>
          <w:numId w:val="12"/>
        </w:numPr>
        <w:jc w:val="both"/>
        <w:rPr>
          <w:rFonts w:ascii="Book Antiqua" w:hAnsi="Book Antiqua"/>
        </w:rPr>
      </w:pPr>
      <w:r w:rsidRPr="33412EC2">
        <w:rPr>
          <w:rFonts w:ascii="Book Antiqua" w:hAnsi="Book Antiqua"/>
        </w:rPr>
        <w:t>The same procedure as above may be utilized.</w:t>
      </w:r>
    </w:p>
    <w:p w14:paraId="5ECB2B2C" w14:textId="77777777" w:rsidR="00DF0DC8" w:rsidRPr="0051169C" w:rsidRDefault="00DF0DC8">
      <w:pPr>
        <w:ind w:left="360"/>
        <w:jc w:val="both"/>
        <w:rPr>
          <w:rFonts w:ascii="Book Antiqua" w:hAnsi="Book Antiqua"/>
          <w:b/>
          <w:bCs/>
        </w:rPr>
      </w:pPr>
    </w:p>
    <w:p w14:paraId="426A423D" w14:textId="0E0EEE38" w:rsidR="00751B5E" w:rsidRPr="0051169C" w:rsidRDefault="00751B5E">
      <w:pPr>
        <w:pStyle w:val="Heading8"/>
        <w:pBdr>
          <w:top w:val="single" w:sz="4" w:space="1" w:color="auto" w:shadow="1"/>
          <w:left w:val="single" w:sz="4" w:space="4" w:color="auto" w:shadow="1"/>
          <w:bottom w:val="single" w:sz="4" w:space="1" w:color="auto" w:shadow="1"/>
          <w:right w:val="single" w:sz="4" w:space="4" w:color="auto" w:shadow="1"/>
        </w:pBdr>
        <w:jc w:val="left"/>
        <w:rPr>
          <w:rFonts w:ascii="Book Antiqua" w:hAnsi="Book Antiqua"/>
          <w:sz w:val="28"/>
        </w:rPr>
      </w:pPr>
      <w:r w:rsidRPr="0051169C">
        <w:rPr>
          <w:rFonts w:ascii="Book Antiqua" w:hAnsi="Book Antiqua"/>
          <w:sz w:val="28"/>
        </w:rPr>
        <w:t>Student Illness and Medications</w:t>
      </w:r>
      <w:r w:rsidR="0069584D">
        <w:rPr>
          <w:rFonts w:ascii="Book Antiqua" w:hAnsi="Book Antiqua"/>
          <w:sz w:val="28"/>
        </w:rPr>
        <w:t xml:space="preserve"> </w:t>
      </w:r>
    </w:p>
    <w:p w14:paraId="017BFE86" w14:textId="77777777" w:rsidR="00751B5E" w:rsidRPr="0051169C" w:rsidRDefault="00751B5E">
      <w:pPr>
        <w:jc w:val="both"/>
        <w:rPr>
          <w:rFonts w:ascii="Book Antiqua" w:hAnsi="Book Antiqua"/>
          <w:b/>
        </w:rPr>
      </w:pPr>
    </w:p>
    <w:p w14:paraId="0CDFFE6D" w14:textId="50DF6A18" w:rsidR="00751B5E" w:rsidRPr="0051169C" w:rsidRDefault="009857FE">
      <w:pPr>
        <w:jc w:val="both"/>
        <w:rPr>
          <w:rFonts w:ascii="Book Antiqua" w:hAnsi="Book Antiqua"/>
          <w:bCs/>
        </w:rPr>
      </w:pPr>
      <w:r w:rsidRPr="0051169C">
        <w:rPr>
          <w:rFonts w:ascii="Book Antiqua" w:hAnsi="Book Antiqua"/>
          <w:bCs/>
        </w:rPr>
        <w:t>JMPS is</w:t>
      </w:r>
      <w:r w:rsidR="00751B5E" w:rsidRPr="0051169C">
        <w:rPr>
          <w:rFonts w:ascii="Book Antiqua" w:hAnsi="Book Antiqua"/>
          <w:bCs/>
        </w:rPr>
        <w:t xml:space="preserve"> concerned about the health of the students</w:t>
      </w:r>
      <w:r w:rsidR="007F63BA" w:rsidRPr="0051169C">
        <w:rPr>
          <w:rFonts w:ascii="Book Antiqua" w:hAnsi="Book Antiqua"/>
          <w:bCs/>
        </w:rPr>
        <w:t xml:space="preserve">. </w:t>
      </w:r>
      <w:r w:rsidR="000E0002" w:rsidRPr="0051169C">
        <w:rPr>
          <w:rFonts w:ascii="Book Antiqua" w:hAnsi="Book Antiqua"/>
          <w:bCs/>
        </w:rPr>
        <w:t xml:space="preserve">The </w:t>
      </w:r>
      <w:r w:rsidR="00330471" w:rsidRPr="0051169C">
        <w:rPr>
          <w:rFonts w:ascii="Book Antiqua" w:hAnsi="Book Antiqua"/>
          <w:bCs/>
        </w:rPr>
        <w:t>school</w:t>
      </w:r>
      <w:r w:rsidR="000E0002" w:rsidRPr="0051169C">
        <w:rPr>
          <w:rFonts w:ascii="Book Antiqua" w:hAnsi="Book Antiqua"/>
          <w:bCs/>
        </w:rPr>
        <w:t xml:space="preserve"> does not employ or contract the services of a school nurse</w:t>
      </w:r>
      <w:r w:rsidR="007F63BA" w:rsidRPr="0051169C">
        <w:rPr>
          <w:rFonts w:ascii="Book Antiqua" w:hAnsi="Book Antiqua"/>
          <w:bCs/>
        </w:rPr>
        <w:t xml:space="preserve">. </w:t>
      </w:r>
      <w:r w:rsidR="00751B5E" w:rsidRPr="0051169C">
        <w:rPr>
          <w:rFonts w:ascii="Book Antiqua" w:hAnsi="Book Antiqua"/>
          <w:bCs/>
        </w:rPr>
        <w:t xml:space="preserve">When a student complains of illness at school, we will contact his/her parent to </w:t>
      </w:r>
      <w:r w:rsidR="00124E82" w:rsidRPr="0051169C">
        <w:rPr>
          <w:rFonts w:ascii="Book Antiqua" w:hAnsi="Book Antiqua"/>
          <w:bCs/>
        </w:rPr>
        <w:t>arrange</w:t>
      </w:r>
      <w:r w:rsidR="00751B5E" w:rsidRPr="0051169C">
        <w:rPr>
          <w:rFonts w:ascii="Book Antiqua" w:hAnsi="Book Antiqua"/>
          <w:bCs/>
        </w:rPr>
        <w:t xml:space="preserve"> pick up </w:t>
      </w:r>
      <w:r w:rsidR="009806CF">
        <w:rPr>
          <w:rFonts w:ascii="Book Antiqua" w:hAnsi="Book Antiqua"/>
          <w:bCs/>
        </w:rPr>
        <w:t xml:space="preserve">for </w:t>
      </w:r>
      <w:r w:rsidR="00751B5E" w:rsidRPr="0051169C">
        <w:rPr>
          <w:rFonts w:ascii="Book Antiqua" w:hAnsi="Book Antiqua"/>
          <w:bCs/>
        </w:rPr>
        <w:t>the student</w:t>
      </w:r>
      <w:r w:rsidR="007F63BA" w:rsidRPr="0051169C">
        <w:rPr>
          <w:rFonts w:ascii="Book Antiqua" w:hAnsi="Book Antiqua"/>
          <w:bCs/>
        </w:rPr>
        <w:t xml:space="preserve">. </w:t>
      </w:r>
    </w:p>
    <w:p w14:paraId="0830415E" w14:textId="77777777" w:rsidR="000E0002" w:rsidRPr="0051169C" w:rsidRDefault="000E0002">
      <w:pPr>
        <w:jc w:val="both"/>
        <w:rPr>
          <w:rFonts w:ascii="Book Antiqua" w:hAnsi="Book Antiqua"/>
          <w:bCs/>
        </w:rPr>
      </w:pPr>
    </w:p>
    <w:p w14:paraId="3E4860BE" w14:textId="73275444" w:rsidR="000E0002" w:rsidRPr="0051169C" w:rsidRDefault="000E0002">
      <w:pPr>
        <w:jc w:val="both"/>
        <w:rPr>
          <w:rFonts w:ascii="Book Antiqua" w:hAnsi="Book Antiqua"/>
          <w:bCs/>
        </w:rPr>
      </w:pPr>
      <w:r w:rsidRPr="0051169C">
        <w:rPr>
          <w:rFonts w:ascii="Book Antiqua" w:hAnsi="Book Antiqua"/>
          <w:bCs/>
        </w:rPr>
        <w:t>Students showing signs of fever, active and/or unmedicated infections (e.g.</w:t>
      </w:r>
      <w:r w:rsidR="00697CEB">
        <w:rPr>
          <w:rFonts w:ascii="Book Antiqua" w:hAnsi="Book Antiqua"/>
          <w:bCs/>
        </w:rPr>
        <w:t>,</w:t>
      </w:r>
      <w:r w:rsidRPr="0051169C">
        <w:rPr>
          <w:rFonts w:ascii="Book Antiqua" w:hAnsi="Book Antiqua"/>
          <w:bCs/>
        </w:rPr>
        <w:t xml:space="preserve"> </w:t>
      </w:r>
      <w:r w:rsidR="003B6A6E" w:rsidRPr="0051169C">
        <w:rPr>
          <w:rFonts w:ascii="Book Antiqua" w:hAnsi="Book Antiqua"/>
          <w:bCs/>
        </w:rPr>
        <w:t>pinkeye</w:t>
      </w:r>
      <w:r w:rsidRPr="0051169C">
        <w:rPr>
          <w:rFonts w:ascii="Book Antiqua" w:hAnsi="Book Antiqua"/>
          <w:bCs/>
        </w:rPr>
        <w:t>, strep throat, et</w:t>
      </w:r>
      <w:r w:rsidR="00DF0DC8">
        <w:rPr>
          <w:rFonts w:ascii="Book Antiqua" w:hAnsi="Book Antiqua"/>
          <w:bCs/>
        </w:rPr>
        <w:t>c</w:t>
      </w:r>
      <w:r w:rsidRPr="0051169C">
        <w:rPr>
          <w:rFonts w:ascii="Book Antiqua" w:hAnsi="Book Antiqua"/>
          <w:bCs/>
        </w:rPr>
        <w:t>.), or other contagious conditions should not be brought to school, and if necessary, will be sent home.</w:t>
      </w:r>
    </w:p>
    <w:p w14:paraId="79B433F2" w14:textId="77777777" w:rsidR="00751B5E" w:rsidRPr="0051169C" w:rsidRDefault="00751B5E">
      <w:pPr>
        <w:jc w:val="both"/>
        <w:rPr>
          <w:rFonts w:ascii="Book Antiqua" w:hAnsi="Book Antiqua"/>
          <w:b/>
        </w:rPr>
      </w:pPr>
    </w:p>
    <w:p w14:paraId="1139C80C" w14:textId="7250622B" w:rsidR="00751B5E" w:rsidRPr="0051169C" w:rsidRDefault="00751B5E">
      <w:pPr>
        <w:jc w:val="both"/>
        <w:rPr>
          <w:rFonts w:ascii="Book Antiqua" w:hAnsi="Book Antiqua"/>
          <w:bCs/>
        </w:rPr>
      </w:pPr>
      <w:r w:rsidRPr="0051169C">
        <w:rPr>
          <w:rFonts w:ascii="Book Antiqua" w:hAnsi="Book Antiqua"/>
          <w:bCs/>
        </w:rPr>
        <w:t>Students who come to the office during the day having fallen ill will be sent home upon parent contact and shall not return to the classroom or any other school activity that day</w:t>
      </w:r>
      <w:r w:rsidR="007F63BA" w:rsidRPr="0051169C">
        <w:rPr>
          <w:rFonts w:ascii="Book Antiqua" w:hAnsi="Book Antiqua"/>
          <w:bCs/>
        </w:rPr>
        <w:t xml:space="preserve">. </w:t>
      </w:r>
      <w:r w:rsidRPr="0051169C">
        <w:rPr>
          <w:rFonts w:ascii="Book Antiqua" w:hAnsi="Book Antiqua"/>
          <w:bCs/>
        </w:rPr>
        <w:t>If a student's parents cannot be contacted immediately, the student will wait in the office area</w:t>
      </w:r>
      <w:r w:rsidR="007F63BA" w:rsidRPr="0051169C">
        <w:rPr>
          <w:rFonts w:ascii="Book Antiqua" w:hAnsi="Book Antiqua"/>
          <w:bCs/>
        </w:rPr>
        <w:t xml:space="preserve">. </w:t>
      </w:r>
      <w:r w:rsidRPr="0051169C">
        <w:rPr>
          <w:rFonts w:ascii="Book Antiqua" w:hAnsi="Book Antiqua"/>
        </w:rPr>
        <w:t>Each family must have an up-to-date emergency card on file that provides the school with important emergency and medical information</w:t>
      </w:r>
      <w:r w:rsidR="007F63BA" w:rsidRPr="0051169C">
        <w:rPr>
          <w:rFonts w:ascii="Book Antiqua" w:hAnsi="Book Antiqua"/>
        </w:rPr>
        <w:t xml:space="preserve">. </w:t>
      </w:r>
      <w:r w:rsidR="001620FD" w:rsidRPr="0051169C">
        <w:rPr>
          <w:rFonts w:ascii="Book Antiqua" w:hAnsi="Book Antiqua"/>
        </w:rPr>
        <w:t>If</w:t>
      </w:r>
      <w:r w:rsidRPr="0051169C">
        <w:rPr>
          <w:rFonts w:ascii="Book Antiqua" w:hAnsi="Book Antiqua"/>
        </w:rPr>
        <w:t xml:space="preserve"> your family address or personal contact information changes (e.g., new cellular phone or daytime phone number), it is essential that a new card be completed so that the school can contact you quickly in an emergency.</w:t>
      </w:r>
    </w:p>
    <w:p w14:paraId="70BC3505" w14:textId="77777777" w:rsidR="00751B5E" w:rsidRPr="0051169C" w:rsidRDefault="00751B5E">
      <w:pPr>
        <w:jc w:val="both"/>
        <w:rPr>
          <w:rFonts w:ascii="Book Antiqua" w:hAnsi="Book Antiqua"/>
        </w:rPr>
      </w:pPr>
    </w:p>
    <w:p w14:paraId="7F4AF7A6" w14:textId="77777777" w:rsidR="00751B5E" w:rsidRPr="0051169C" w:rsidRDefault="00751B5E">
      <w:pPr>
        <w:jc w:val="both"/>
        <w:rPr>
          <w:rFonts w:ascii="Book Antiqua" w:hAnsi="Book Antiqua"/>
        </w:rPr>
      </w:pPr>
      <w:r w:rsidRPr="0051169C">
        <w:rPr>
          <w:rFonts w:ascii="Book Antiqua" w:hAnsi="Book Antiqua"/>
        </w:rPr>
        <w:t xml:space="preserve">The student will be counted absent for class time missed because of illness at school. Students are responsible for all information, material, and class assignments for any class period missed because of illness. </w:t>
      </w:r>
    </w:p>
    <w:p w14:paraId="7A0B9ECD" w14:textId="77777777" w:rsidR="00751B5E" w:rsidRPr="0051169C" w:rsidRDefault="00751B5E">
      <w:pPr>
        <w:jc w:val="both"/>
        <w:rPr>
          <w:rFonts w:ascii="Book Antiqua" w:hAnsi="Book Antiqua"/>
        </w:rPr>
      </w:pPr>
    </w:p>
    <w:p w14:paraId="2AD81649" w14:textId="0AC26280" w:rsidR="00751B5E" w:rsidRPr="0051169C" w:rsidRDefault="00751B5E">
      <w:pPr>
        <w:jc w:val="both"/>
        <w:rPr>
          <w:rFonts w:ascii="Book Antiqua" w:hAnsi="Book Antiqua"/>
        </w:rPr>
      </w:pPr>
      <w:r w:rsidRPr="0051169C">
        <w:rPr>
          <w:rFonts w:ascii="Book Antiqua" w:hAnsi="Book Antiqua"/>
        </w:rPr>
        <w:t>Students who miss more than three consecutive days of school because of illness must provide school administration with a doctor’s note</w:t>
      </w:r>
      <w:r w:rsidR="001620FD" w:rsidRPr="0051169C">
        <w:rPr>
          <w:rFonts w:ascii="Book Antiqua" w:hAnsi="Book Antiqua"/>
        </w:rPr>
        <w:t xml:space="preserve">. </w:t>
      </w:r>
      <w:r w:rsidRPr="0051169C">
        <w:rPr>
          <w:rFonts w:ascii="Book Antiqua" w:hAnsi="Book Antiqua"/>
        </w:rPr>
        <w:t>Students who cannot participate in PE because of a medical condition must provide school administration with a doctor’s note</w:t>
      </w:r>
      <w:r w:rsidR="001620FD" w:rsidRPr="0051169C">
        <w:rPr>
          <w:rFonts w:ascii="Book Antiqua" w:hAnsi="Book Antiqua"/>
        </w:rPr>
        <w:t xml:space="preserve">. </w:t>
      </w:r>
    </w:p>
    <w:p w14:paraId="3EDBB314" w14:textId="77777777" w:rsidR="00751B5E" w:rsidRPr="0051169C" w:rsidRDefault="00751B5E">
      <w:pPr>
        <w:rPr>
          <w:rFonts w:ascii="Book Antiqua" w:hAnsi="Book Antiqua"/>
          <w:b/>
        </w:rPr>
      </w:pPr>
    </w:p>
    <w:p w14:paraId="0D71E7D3" w14:textId="77777777" w:rsidR="00751B5E" w:rsidRPr="0051169C" w:rsidRDefault="00751B5E">
      <w:pPr>
        <w:pStyle w:val="Heading2"/>
        <w:rPr>
          <w:rFonts w:cs="Tahoma"/>
        </w:rPr>
      </w:pPr>
      <w:r w:rsidRPr="0051169C">
        <w:rPr>
          <w:rFonts w:cs="Tahoma"/>
        </w:rPr>
        <w:t>Student Medications</w:t>
      </w:r>
    </w:p>
    <w:p w14:paraId="102B0BD1" w14:textId="2A750B1B" w:rsidR="00751B5E" w:rsidRPr="0051169C" w:rsidRDefault="00751B5E">
      <w:pPr>
        <w:jc w:val="both"/>
        <w:rPr>
          <w:rFonts w:ascii="Book Antiqua" w:hAnsi="Book Antiqua"/>
          <w:bCs/>
        </w:rPr>
      </w:pPr>
      <w:r w:rsidRPr="0051169C">
        <w:rPr>
          <w:rFonts w:ascii="Book Antiqua" w:hAnsi="Book Antiqua"/>
          <w:bCs/>
        </w:rPr>
        <w:t xml:space="preserve">To </w:t>
      </w:r>
      <w:r w:rsidR="00330471" w:rsidRPr="0051169C">
        <w:rPr>
          <w:rFonts w:ascii="Book Antiqua" w:hAnsi="Book Antiqua"/>
          <w:bCs/>
        </w:rPr>
        <w:t>ensure</w:t>
      </w:r>
      <w:r w:rsidRPr="0051169C">
        <w:rPr>
          <w:rFonts w:ascii="Book Antiqua" w:hAnsi="Book Antiqua"/>
          <w:bCs/>
        </w:rPr>
        <w:t xml:space="preserve"> the proper administration of all </w:t>
      </w:r>
      <w:r w:rsidR="00C22050" w:rsidRPr="0051169C">
        <w:rPr>
          <w:rFonts w:ascii="Book Antiqua" w:hAnsi="Book Antiqua"/>
          <w:bCs/>
        </w:rPr>
        <w:t>over the counter</w:t>
      </w:r>
      <w:r w:rsidRPr="0051169C">
        <w:rPr>
          <w:rFonts w:ascii="Book Antiqua" w:hAnsi="Book Antiqua"/>
          <w:bCs/>
        </w:rPr>
        <w:t xml:space="preserve"> and prescription drugs, parents must check these medications in at the front office in their original bottles</w:t>
      </w:r>
      <w:r w:rsidR="00C26553" w:rsidRPr="0051169C">
        <w:rPr>
          <w:rFonts w:ascii="Book Antiqua" w:hAnsi="Book Antiqua"/>
          <w:bCs/>
        </w:rPr>
        <w:t>, pharmacy-labeled for individual student use</w:t>
      </w:r>
      <w:r w:rsidR="001620FD" w:rsidRPr="0051169C">
        <w:rPr>
          <w:rFonts w:ascii="Book Antiqua" w:hAnsi="Book Antiqua"/>
          <w:bCs/>
        </w:rPr>
        <w:t xml:space="preserve">. </w:t>
      </w:r>
      <w:r w:rsidR="00A74022" w:rsidRPr="0051169C">
        <w:rPr>
          <w:rFonts w:ascii="Book Antiqua" w:hAnsi="Book Antiqua"/>
          <w:bCs/>
        </w:rPr>
        <w:t>Over the counter</w:t>
      </w:r>
      <w:r w:rsidRPr="0051169C">
        <w:rPr>
          <w:rFonts w:ascii="Book Antiqua" w:hAnsi="Book Antiqua"/>
          <w:bCs/>
        </w:rPr>
        <w:t xml:space="preserve"> and prescribed drugs that are not checked in at the front office are considered contraband</w:t>
      </w:r>
      <w:r w:rsidR="00C26553" w:rsidRPr="0051169C">
        <w:rPr>
          <w:rFonts w:ascii="Book Antiqua" w:hAnsi="Book Antiqua"/>
          <w:bCs/>
        </w:rPr>
        <w:t>, and possession and/or use by students may result in disciplinary consequences</w:t>
      </w:r>
      <w:r w:rsidR="001620FD" w:rsidRPr="0051169C">
        <w:rPr>
          <w:rFonts w:ascii="Book Antiqua" w:hAnsi="Book Antiqua"/>
          <w:bCs/>
        </w:rPr>
        <w:t>.</w:t>
      </w:r>
      <w:r w:rsidR="001620FD">
        <w:rPr>
          <w:rFonts w:ascii="Book Antiqua" w:hAnsi="Book Antiqua"/>
          <w:bCs/>
        </w:rPr>
        <w:t xml:space="preserve"> </w:t>
      </w:r>
      <w:r w:rsidR="00102BE5" w:rsidRPr="00147729">
        <w:rPr>
          <w:rFonts w:ascii="Book Antiqua" w:hAnsi="Book Antiqua"/>
          <w:bCs/>
          <w:highlight w:val="yellow"/>
        </w:rPr>
        <w:t>Exceptions to this rule are cough drops, inhalers, and epi-pins</w:t>
      </w:r>
      <w:r w:rsidR="00A74022" w:rsidRPr="00147729">
        <w:rPr>
          <w:rFonts w:ascii="Book Antiqua" w:hAnsi="Book Antiqua"/>
          <w:bCs/>
          <w:highlight w:val="yellow"/>
        </w:rPr>
        <w:t xml:space="preserve">; </w:t>
      </w:r>
      <w:r w:rsidR="00147729" w:rsidRPr="00147729">
        <w:rPr>
          <w:rFonts w:ascii="Book Antiqua" w:hAnsi="Book Antiqua"/>
          <w:bCs/>
          <w:highlight w:val="yellow"/>
        </w:rPr>
        <w:t xml:space="preserve">however, </w:t>
      </w:r>
      <w:r w:rsidR="00A74022" w:rsidRPr="00147729">
        <w:rPr>
          <w:rFonts w:ascii="Book Antiqua" w:hAnsi="Book Antiqua"/>
          <w:bCs/>
          <w:highlight w:val="yellow"/>
        </w:rPr>
        <w:t>i</w:t>
      </w:r>
      <w:r w:rsidR="00A20CA1" w:rsidRPr="00147729">
        <w:rPr>
          <w:rFonts w:ascii="Book Antiqua" w:hAnsi="Book Antiqua"/>
          <w:bCs/>
          <w:highlight w:val="yellow"/>
        </w:rPr>
        <w:t xml:space="preserve">f shared with any </w:t>
      </w:r>
      <w:r w:rsidR="00473398" w:rsidRPr="00147729">
        <w:rPr>
          <w:rFonts w:ascii="Book Antiqua" w:hAnsi="Book Antiqua"/>
          <w:bCs/>
          <w:highlight w:val="yellow"/>
        </w:rPr>
        <w:t>other student, it may result in disciplinary consequences.</w:t>
      </w:r>
    </w:p>
    <w:p w14:paraId="5E70F903" w14:textId="77777777" w:rsidR="00751B5E" w:rsidRPr="0051169C" w:rsidRDefault="00751B5E">
      <w:pPr>
        <w:jc w:val="both"/>
        <w:rPr>
          <w:rFonts w:ascii="Book Antiqua" w:hAnsi="Book Antiqua"/>
          <w:bCs/>
        </w:rPr>
      </w:pPr>
    </w:p>
    <w:p w14:paraId="2F0DC8C0" w14:textId="62747234" w:rsidR="00751B5E" w:rsidRPr="0051169C" w:rsidRDefault="00751B5E">
      <w:pPr>
        <w:jc w:val="both"/>
        <w:rPr>
          <w:rFonts w:ascii="Book Antiqua" w:hAnsi="Book Antiqua"/>
          <w:bCs/>
        </w:rPr>
      </w:pPr>
      <w:r w:rsidRPr="0051169C">
        <w:rPr>
          <w:rFonts w:ascii="Book Antiqua" w:hAnsi="Book Antiqua"/>
          <w:bCs/>
        </w:rPr>
        <w:t xml:space="preserve">Students must report to the front desk for their medication at the prescribed time(s), where they will take their meds under supervision. </w:t>
      </w:r>
      <w:r w:rsidR="000E0002" w:rsidRPr="0051169C">
        <w:rPr>
          <w:rFonts w:ascii="Book Antiqua" w:hAnsi="Book Antiqua"/>
          <w:bCs/>
        </w:rPr>
        <w:t>Students will be excused from class for prescribed medication times or medical emergencies</w:t>
      </w:r>
      <w:r w:rsidR="001620FD" w:rsidRPr="0051169C">
        <w:rPr>
          <w:rFonts w:ascii="Book Antiqua" w:hAnsi="Book Antiqua"/>
          <w:bCs/>
        </w:rPr>
        <w:t xml:space="preserve">. </w:t>
      </w:r>
      <w:r w:rsidRPr="0051169C">
        <w:rPr>
          <w:rFonts w:ascii="Book Antiqua" w:hAnsi="Book Antiqua"/>
          <w:bCs/>
        </w:rPr>
        <w:t xml:space="preserve">All medications are initialed by </w:t>
      </w:r>
      <w:r w:rsidR="009857FE" w:rsidRPr="0051169C">
        <w:rPr>
          <w:rFonts w:ascii="Book Antiqua" w:hAnsi="Book Antiqua"/>
          <w:bCs/>
        </w:rPr>
        <w:t>JMPS</w:t>
      </w:r>
      <w:r w:rsidRPr="0051169C">
        <w:rPr>
          <w:rFonts w:ascii="Book Antiqua" w:hAnsi="Book Antiqua"/>
          <w:bCs/>
        </w:rPr>
        <w:t xml:space="preserve"> staff </w:t>
      </w:r>
      <w:r w:rsidR="008848A5" w:rsidRPr="0051169C">
        <w:rPr>
          <w:rFonts w:ascii="Book Antiqua" w:hAnsi="Book Antiqua"/>
          <w:bCs/>
        </w:rPr>
        <w:t>currently</w:t>
      </w:r>
      <w:r w:rsidRPr="0051169C">
        <w:rPr>
          <w:rFonts w:ascii="Book Antiqua" w:hAnsi="Book Antiqua"/>
          <w:bCs/>
        </w:rPr>
        <w:t>.</w:t>
      </w:r>
    </w:p>
    <w:p w14:paraId="3EDB2D5D" w14:textId="77777777" w:rsidR="007C1062" w:rsidRPr="0051169C" w:rsidRDefault="007C1062">
      <w:pPr>
        <w:jc w:val="both"/>
        <w:rPr>
          <w:rFonts w:ascii="Book Antiqua" w:hAnsi="Book Antiqua"/>
          <w:bCs/>
        </w:rPr>
      </w:pPr>
    </w:p>
    <w:p w14:paraId="79682ACA" w14:textId="4E90BCD2" w:rsidR="00FC6CC6" w:rsidRPr="0051169C" w:rsidRDefault="00751B5E">
      <w:pPr>
        <w:jc w:val="both"/>
        <w:rPr>
          <w:rFonts w:ascii="Book Antiqua" w:hAnsi="Book Antiqua"/>
          <w:bCs/>
        </w:rPr>
      </w:pPr>
      <w:r w:rsidRPr="0051169C">
        <w:rPr>
          <w:rFonts w:ascii="Book Antiqua" w:hAnsi="Book Antiqua"/>
          <w:bCs/>
        </w:rPr>
        <w:t xml:space="preserve">The school keeps a small supply of </w:t>
      </w:r>
      <w:r w:rsidR="003245BB" w:rsidRPr="0051169C">
        <w:rPr>
          <w:rFonts w:ascii="Book Antiqua" w:hAnsi="Book Antiqua"/>
          <w:bCs/>
        </w:rPr>
        <w:t xml:space="preserve">acetaminophen, </w:t>
      </w:r>
      <w:r w:rsidR="007F5447" w:rsidRPr="0051169C">
        <w:rPr>
          <w:rFonts w:ascii="Book Antiqua" w:hAnsi="Book Antiqua"/>
          <w:bCs/>
        </w:rPr>
        <w:t>ibuprofen</w:t>
      </w:r>
      <w:r w:rsidR="008C54A9">
        <w:rPr>
          <w:rFonts w:ascii="Book Antiqua" w:hAnsi="Book Antiqua"/>
          <w:bCs/>
        </w:rPr>
        <w:t>,</w:t>
      </w:r>
      <w:r w:rsidR="003245BB" w:rsidRPr="0051169C">
        <w:rPr>
          <w:rFonts w:ascii="Book Antiqua" w:hAnsi="Book Antiqua"/>
          <w:bCs/>
        </w:rPr>
        <w:t xml:space="preserve"> and antacids on hand for </w:t>
      </w:r>
      <w:r w:rsidRPr="0051169C">
        <w:rPr>
          <w:rFonts w:ascii="Book Antiqua" w:hAnsi="Book Antiqua"/>
          <w:bCs/>
        </w:rPr>
        <w:t xml:space="preserve">student headaches, </w:t>
      </w:r>
      <w:r w:rsidR="003245BB" w:rsidRPr="0051169C">
        <w:rPr>
          <w:rFonts w:ascii="Book Antiqua" w:hAnsi="Book Antiqua"/>
          <w:bCs/>
        </w:rPr>
        <w:t xml:space="preserve">tummy aches, </w:t>
      </w:r>
      <w:r w:rsidR="001620FD" w:rsidRPr="0051169C">
        <w:rPr>
          <w:rFonts w:ascii="Book Antiqua" w:hAnsi="Book Antiqua"/>
          <w:bCs/>
        </w:rPr>
        <w:t xml:space="preserve">etc. </w:t>
      </w:r>
      <w:r w:rsidRPr="0051169C">
        <w:rPr>
          <w:rFonts w:ascii="Book Antiqua" w:hAnsi="Book Antiqua"/>
          <w:bCs/>
        </w:rPr>
        <w:t>Students may request these over-the-counter medications only during passing time, during lunch, before school, and after school</w:t>
      </w:r>
      <w:r w:rsidR="001620FD" w:rsidRPr="0051169C">
        <w:rPr>
          <w:rFonts w:ascii="Book Antiqua" w:hAnsi="Book Antiqua"/>
          <w:bCs/>
        </w:rPr>
        <w:t xml:space="preserve">. </w:t>
      </w:r>
      <w:r w:rsidRPr="0051169C">
        <w:rPr>
          <w:rFonts w:ascii="Book Antiqua" w:hAnsi="Book Antiqua"/>
        </w:rPr>
        <w:t>Students will not be excused from class for over-the-counter drugs</w:t>
      </w:r>
      <w:r w:rsidR="001620FD" w:rsidRPr="0051169C">
        <w:rPr>
          <w:rFonts w:ascii="Book Antiqua" w:hAnsi="Book Antiqua"/>
        </w:rPr>
        <w:t>.</w:t>
      </w:r>
      <w:r w:rsidR="001620FD" w:rsidRPr="0051169C">
        <w:rPr>
          <w:rFonts w:ascii="Book Antiqua" w:hAnsi="Book Antiqua"/>
          <w:bCs/>
        </w:rPr>
        <w:t xml:space="preserve"> </w:t>
      </w:r>
      <w:r w:rsidR="000E0002" w:rsidRPr="0051169C">
        <w:rPr>
          <w:rFonts w:ascii="Book Antiqua" w:hAnsi="Book Antiqua"/>
          <w:bCs/>
        </w:rPr>
        <w:t xml:space="preserve">The </w:t>
      </w:r>
      <w:r w:rsidR="008C54A9">
        <w:rPr>
          <w:rFonts w:ascii="Book Antiqua" w:hAnsi="Book Antiqua"/>
          <w:bCs/>
        </w:rPr>
        <w:t>s</w:t>
      </w:r>
      <w:r w:rsidR="000E0002" w:rsidRPr="0051169C">
        <w:rPr>
          <w:rFonts w:ascii="Book Antiqua" w:hAnsi="Book Antiqua"/>
          <w:bCs/>
        </w:rPr>
        <w:t>chool does not keep over-the-counter stomach or cough/cold/allergy medications on hand for student use</w:t>
      </w:r>
      <w:r w:rsidR="001620FD" w:rsidRPr="0051169C">
        <w:rPr>
          <w:rFonts w:ascii="Book Antiqua" w:hAnsi="Book Antiqua"/>
          <w:bCs/>
        </w:rPr>
        <w:t xml:space="preserve">. </w:t>
      </w:r>
      <w:r w:rsidR="000E0002" w:rsidRPr="0051169C">
        <w:rPr>
          <w:rFonts w:ascii="Book Antiqua" w:hAnsi="Book Antiqua"/>
          <w:bCs/>
        </w:rPr>
        <w:t>School staff will track student use of all over-the-counter medications</w:t>
      </w:r>
      <w:r w:rsidRPr="0051169C">
        <w:rPr>
          <w:rFonts w:ascii="Book Antiqua" w:hAnsi="Book Antiqua"/>
          <w:bCs/>
        </w:rPr>
        <w:t xml:space="preserve"> </w:t>
      </w:r>
      <w:r w:rsidR="000E0002" w:rsidRPr="0051169C">
        <w:rPr>
          <w:rFonts w:ascii="Book Antiqua" w:hAnsi="Book Antiqua"/>
          <w:bCs/>
        </w:rPr>
        <w:t>provided</w:t>
      </w:r>
      <w:r w:rsidR="00D633BA" w:rsidRPr="0051169C">
        <w:rPr>
          <w:rFonts w:ascii="Book Antiqua" w:hAnsi="Book Antiqua"/>
          <w:bCs/>
        </w:rPr>
        <w:t xml:space="preserve"> and will notify parents if the use of such medications seems excessive</w:t>
      </w:r>
      <w:r w:rsidR="000E0002" w:rsidRPr="0051169C">
        <w:rPr>
          <w:rFonts w:ascii="Book Antiqua" w:hAnsi="Book Antiqua"/>
          <w:bCs/>
        </w:rPr>
        <w:t>.</w:t>
      </w:r>
    </w:p>
    <w:p w14:paraId="2C3E77B4" w14:textId="77777777" w:rsidR="00330085" w:rsidRPr="0051169C" w:rsidRDefault="00330085">
      <w:pPr>
        <w:pStyle w:val="Footer"/>
        <w:tabs>
          <w:tab w:val="clear" w:pos="4320"/>
          <w:tab w:val="clear" w:pos="8640"/>
        </w:tabs>
        <w:rPr>
          <w:rFonts w:ascii="Book Antiqua" w:hAnsi="Book Antiqua"/>
        </w:rPr>
      </w:pPr>
    </w:p>
    <w:p w14:paraId="7382F2A7" w14:textId="49190D13" w:rsidR="003F6916" w:rsidRPr="009858AB" w:rsidRDefault="003F6916" w:rsidP="008C54A9">
      <w:pPr>
        <w:pStyle w:val="Footer"/>
        <w:tabs>
          <w:tab w:val="clear" w:pos="4320"/>
          <w:tab w:val="clear" w:pos="8640"/>
        </w:tabs>
        <w:jc w:val="both"/>
        <w:rPr>
          <w:rFonts w:ascii="Book Antiqua" w:hAnsi="Book Antiqua"/>
        </w:rPr>
      </w:pPr>
      <w:r w:rsidRPr="0051169C">
        <w:rPr>
          <w:rFonts w:ascii="Book Antiqua" w:hAnsi="Book Antiqua"/>
        </w:rPr>
        <w:t>Marijuana in any form is prohibited on the James Madison Preparatory School campus</w:t>
      </w:r>
      <w:r w:rsidR="001620FD" w:rsidRPr="0051169C">
        <w:rPr>
          <w:rFonts w:ascii="Book Antiqua" w:hAnsi="Book Antiqua"/>
        </w:rPr>
        <w:t xml:space="preserve">. </w:t>
      </w:r>
      <w:r w:rsidRPr="0051169C">
        <w:rPr>
          <w:rFonts w:ascii="Book Antiqua" w:hAnsi="Book Antiqua"/>
        </w:rPr>
        <w:t xml:space="preserve">While JMPS does not discriminate against students registered as cardholders pursuant to the Arizona Medical Marijuana Act, students are not permitted to </w:t>
      </w:r>
      <w:r w:rsidRPr="00E75668">
        <w:rPr>
          <w:rFonts w:ascii="Book Antiqua" w:hAnsi="Book Antiqua"/>
        </w:rPr>
        <w:t>be</w:t>
      </w:r>
      <w:r w:rsidR="00A2508A" w:rsidRPr="00E75668">
        <w:rPr>
          <w:rFonts w:ascii="Book Antiqua" w:hAnsi="Book Antiqua"/>
        </w:rPr>
        <w:t xml:space="preserve"> in possession of or</w:t>
      </w:r>
      <w:r w:rsidRPr="0051169C">
        <w:rPr>
          <w:rFonts w:ascii="Book Antiqua" w:hAnsi="Book Antiqua"/>
        </w:rPr>
        <w:t xml:space="preserve"> under the influence of marijuana while on campus</w:t>
      </w:r>
      <w:r w:rsidR="003B2F6E" w:rsidRPr="0051169C">
        <w:rPr>
          <w:rFonts w:ascii="Book Antiqua" w:hAnsi="Book Antiqua"/>
        </w:rPr>
        <w:t xml:space="preserve">. </w:t>
      </w:r>
      <w:r w:rsidRPr="0051169C">
        <w:rPr>
          <w:rFonts w:ascii="Book Antiqua" w:hAnsi="Book Antiqua"/>
        </w:rPr>
        <w:t>As such, medical marijuana may not be administered to students, in any form, on campus by parents, teachers, or staff</w:t>
      </w:r>
      <w:r w:rsidR="001620FD" w:rsidRPr="0051169C">
        <w:rPr>
          <w:rFonts w:ascii="Book Antiqua" w:hAnsi="Book Antiqua"/>
        </w:rPr>
        <w:t xml:space="preserve">. </w:t>
      </w:r>
      <w:r w:rsidRPr="0051169C">
        <w:rPr>
          <w:rFonts w:ascii="Book Antiqua" w:hAnsi="Book Antiqua"/>
        </w:rPr>
        <w:t>Violation of this policy is considered an offense to the school’s Code of Conduct</w:t>
      </w:r>
      <w:r w:rsidR="008C54A9">
        <w:rPr>
          <w:rFonts w:ascii="Book Antiqua" w:hAnsi="Book Antiqua"/>
        </w:rPr>
        <w:t>,</w:t>
      </w:r>
      <w:r w:rsidRPr="0051169C">
        <w:rPr>
          <w:rFonts w:ascii="Book Antiqua" w:hAnsi="Book Antiqua"/>
        </w:rPr>
        <w:t xml:space="preserve"> and the student will be subject to disciplinary action at the discretion of JMPS’s directors.</w:t>
      </w:r>
    </w:p>
    <w:p w14:paraId="01A3EEB4" w14:textId="77777777" w:rsidR="00C26553" w:rsidRPr="009858AB" w:rsidRDefault="00C26553" w:rsidP="008C54A9">
      <w:pPr>
        <w:pStyle w:val="Footer"/>
        <w:tabs>
          <w:tab w:val="clear" w:pos="4320"/>
          <w:tab w:val="clear" w:pos="8640"/>
        </w:tabs>
        <w:jc w:val="both"/>
        <w:rPr>
          <w:rFonts w:ascii="Book Antiqua" w:hAnsi="Book Antiqua"/>
        </w:rPr>
      </w:pPr>
    </w:p>
    <w:p w14:paraId="09091096" w14:textId="6DD5917D" w:rsidR="00751B5E" w:rsidRPr="009858AB" w:rsidRDefault="00042CCB">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Transportation</w:t>
      </w:r>
      <w:r>
        <w:rPr>
          <w:rFonts w:ascii="Book Antiqua" w:hAnsi="Book Antiqua"/>
          <w:b/>
          <w:sz w:val="28"/>
        </w:rPr>
        <w:t xml:space="preserve"> </w:t>
      </w:r>
    </w:p>
    <w:p w14:paraId="3BCE0FE1" w14:textId="77777777" w:rsidR="00751B5E" w:rsidRPr="009858AB" w:rsidRDefault="00751B5E">
      <w:pPr>
        <w:rPr>
          <w:rFonts w:ascii="Book Antiqua" w:hAnsi="Book Antiqua"/>
        </w:rPr>
      </w:pPr>
    </w:p>
    <w:p w14:paraId="6B43F15B" w14:textId="19D463AB" w:rsidR="00711484" w:rsidRPr="009858AB" w:rsidRDefault="009857FE">
      <w:pPr>
        <w:jc w:val="both"/>
        <w:rPr>
          <w:rFonts w:ascii="Book Antiqua" w:hAnsi="Book Antiqua"/>
        </w:rPr>
      </w:pPr>
      <w:r w:rsidRPr="009858AB">
        <w:rPr>
          <w:rFonts w:ascii="Book Antiqua" w:hAnsi="Book Antiqua"/>
          <w:bCs/>
        </w:rPr>
        <w:t>JMPS</w:t>
      </w:r>
      <w:r w:rsidR="00751B5E" w:rsidRPr="009858AB">
        <w:rPr>
          <w:rFonts w:ascii="Book Antiqua" w:hAnsi="Book Antiqua"/>
          <w:bCs/>
        </w:rPr>
        <w:t xml:space="preserve"> will not provide bus transportation to and from school</w:t>
      </w:r>
      <w:r w:rsidR="001620FD" w:rsidRPr="009858AB">
        <w:rPr>
          <w:rFonts w:ascii="Book Antiqua" w:hAnsi="Book Antiqua"/>
          <w:bCs/>
        </w:rPr>
        <w:t>.</w:t>
      </w:r>
      <w:r w:rsidR="001620FD" w:rsidRPr="009858AB">
        <w:rPr>
          <w:rFonts w:ascii="Book Antiqua" w:hAnsi="Book Antiqua"/>
        </w:rPr>
        <w:t xml:space="preserve"> </w:t>
      </w:r>
      <w:r w:rsidR="00751B5E" w:rsidRPr="009858AB">
        <w:rPr>
          <w:rFonts w:ascii="Book Antiqua" w:hAnsi="Book Antiqua"/>
        </w:rPr>
        <w:t>Students who live in Tempe can take advantage of the Tempe Youth Bus Pass Program</w:t>
      </w:r>
      <w:r w:rsidR="001620FD" w:rsidRPr="009858AB">
        <w:rPr>
          <w:rFonts w:ascii="Book Antiqua" w:hAnsi="Book Antiqua"/>
        </w:rPr>
        <w:t xml:space="preserve">. </w:t>
      </w:r>
      <w:r w:rsidR="00751B5E" w:rsidRPr="009858AB">
        <w:rPr>
          <w:rFonts w:ascii="Book Antiqua" w:hAnsi="Book Antiqua"/>
        </w:rPr>
        <w:t xml:space="preserve">This program provides bus passes to students ages six to </w:t>
      </w:r>
      <w:r w:rsidR="009806CF" w:rsidRPr="009858AB">
        <w:rPr>
          <w:rFonts w:ascii="Book Antiqua" w:hAnsi="Book Antiqua"/>
        </w:rPr>
        <w:t>eighteen</w:t>
      </w:r>
      <w:r w:rsidR="00751B5E" w:rsidRPr="009858AB">
        <w:rPr>
          <w:rFonts w:ascii="Book Antiqua" w:hAnsi="Book Antiqua"/>
        </w:rPr>
        <w:t xml:space="preserve"> </w:t>
      </w:r>
      <w:r w:rsidR="000B784F" w:rsidRPr="006D08CB">
        <w:rPr>
          <w:rFonts w:ascii="Book Antiqua" w:hAnsi="Book Antiqua"/>
        </w:rPr>
        <w:t xml:space="preserve">to ride all Valley Metro bus routes and light rail for free. Passes are available at the </w:t>
      </w:r>
      <w:r w:rsidR="000B784F" w:rsidRPr="006D08CB">
        <w:rPr>
          <w:rStyle w:val="Strong"/>
          <w:rFonts w:ascii="Book Antiqua" w:hAnsi="Book Antiqua"/>
          <w:b w:val="0"/>
        </w:rPr>
        <w:t>Tempe Transit Store, 200 E. Fifth St., from 8 a.m. to 4:30 p.m. Monday through Friday.</w:t>
      </w:r>
    </w:p>
    <w:p w14:paraId="288F24A6" w14:textId="77777777" w:rsidR="007C1062" w:rsidRPr="009858AB" w:rsidRDefault="007C1062">
      <w:pPr>
        <w:rPr>
          <w:rFonts w:ascii="Book Antiqua" w:hAnsi="Book Antiqua"/>
        </w:rPr>
      </w:pPr>
    </w:p>
    <w:p w14:paraId="167DC00F" w14:textId="77777777" w:rsidR="00330085" w:rsidRPr="009858AB" w:rsidRDefault="00330085" w:rsidP="00330085">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Discipline</w:t>
      </w:r>
    </w:p>
    <w:p w14:paraId="713DCB6D" w14:textId="77777777" w:rsidR="00330085" w:rsidRPr="009858AB" w:rsidRDefault="00330085" w:rsidP="00330085">
      <w:pPr>
        <w:jc w:val="both"/>
        <w:rPr>
          <w:rFonts w:ascii="Book Antiqua" w:hAnsi="Book Antiqua"/>
        </w:rPr>
      </w:pPr>
    </w:p>
    <w:p w14:paraId="6AB1F57A" w14:textId="1EBC9EFA" w:rsidR="00330085" w:rsidRPr="009858AB" w:rsidRDefault="33412EC2" w:rsidP="00330085">
      <w:pPr>
        <w:jc w:val="both"/>
        <w:rPr>
          <w:rFonts w:ascii="Book Antiqua" w:hAnsi="Book Antiqua"/>
        </w:rPr>
      </w:pPr>
      <w:r w:rsidRPr="33412EC2">
        <w:rPr>
          <w:rFonts w:ascii="Book Antiqua" w:hAnsi="Book Antiqua"/>
        </w:rPr>
        <w:t xml:space="preserve">The Code of Conduct is the backbone of the JMPS discipline system. JMPS’s guiding policy is to be just, firm, and consistent in the application of discipline for inappropriate behavior. A disciplinary consequence should always take more time and more effort to make it much less desirable than good behavior. </w:t>
      </w:r>
      <w:r w:rsidRPr="33412EC2">
        <w:rPr>
          <w:rFonts w:ascii="Book Antiqua" w:hAnsi="Book Antiqua"/>
          <w:highlight w:val="yellow"/>
        </w:rPr>
        <w:t>JMPS wishes to instill responsibility for one’s actions by holding students accountable for their choices.</w:t>
      </w:r>
      <w:r w:rsidRPr="33412EC2">
        <w:rPr>
          <w:rFonts w:ascii="Book Antiqua" w:hAnsi="Book Antiqua"/>
        </w:rPr>
        <w:t xml:space="preserve"> </w:t>
      </w:r>
    </w:p>
    <w:p w14:paraId="48234447" w14:textId="77777777" w:rsidR="00330085" w:rsidRPr="009858AB" w:rsidRDefault="00330085" w:rsidP="00330085">
      <w:pPr>
        <w:jc w:val="both"/>
        <w:rPr>
          <w:rFonts w:ascii="Book Antiqua" w:hAnsi="Book Antiqua"/>
        </w:rPr>
      </w:pPr>
    </w:p>
    <w:p w14:paraId="0BFF3468" w14:textId="676C351F" w:rsidR="00330085" w:rsidRPr="009858AB" w:rsidRDefault="33412EC2" w:rsidP="00330085">
      <w:pPr>
        <w:jc w:val="both"/>
        <w:rPr>
          <w:rFonts w:ascii="Book Antiqua" w:hAnsi="Book Antiqua"/>
        </w:rPr>
      </w:pPr>
      <w:r w:rsidRPr="33412EC2">
        <w:rPr>
          <w:rFonts w:ascii="Book Antiqua" w:hAnsi="Book Antiqua"/>
        </w:rPr>
        <w:t xml:space="preserve">Students who behave outside the Code of Conduct will receive one of three types of misconduct tickets. </w:t>
      </w:r>
      <w:r w:rsidRPr="33412EC2">
        <w:rPr>
          <w:rFonts w:ascii="Book Antiqua" w:hAnsi="Book Antiqua"/>
          <w:highlight w:val="yellow"/>
        </w:rPr>
        <w:t>The student will receive a copy of any ticket issued, and the school will require that the student return the ticket to the principal with a parent’s signature. Failure to return a ticket requiring a parent’s signature will result in additional disciplinary action</w:t>
      </w:r>
      <w:r w:rsidRPr="33412EC2">
        <w:rPr>
          <w:rFonts w:ascii="Book Antiqua" w:hAnsi="Book Antiqua"/>
        </w:rPr>
        <w:t>.  In cases where the student is going to go on the disciplinary Steps, the parent/guardian will be contacted by the principal via phone or email.</w:t>
      </w:r>
    </w:p>
    <w:p w14:paraId="588A40BD" w14:textId="77777777" w:rsidR="00C61134" w:rsidRPr="009858AB" w:rsidRDefault="00C61134" w:rsidP="00330085">
      <w:pPr>
        <w:jc w:val="both"/>
        <w:rPr>
          <w:rFonts w:ascii="Book Antiqua" w:hAnsi="Book Antiqua"/>
        </w:rPr>
      </w:pPr>
    </w:p>
    <w:p w14:paraId="4AE26D06" w14:textId="47D95A0C" w:rsidR="00330085" w:rsidRPr="008F03AB" w:rsidRDefault="33412EC2" w:rsidP="00B31034">
      <w:pPr>
        <w:numPr>
          <w:ilvl w:val="0"/>
          <w:numId w:val="13"/>
        </w:numPr>
        <w:jc w:val="both"/>
        <w:rPr>
          <w:rFonts w:ascii="Book Antiqua" w:hAnsi="Book Antiqua"/>
          <w:highlight w:val="yellow"/>
        </w:rPr>
      </w:pPr>
      <w:r w:rsidRPr="33412EC2">
        <w:rPr>
          <w:rFonts w:ascii="Book Antiqua" w:hAnsi="Book Antiqua"/>
          <w:b/>
          <w:bCs/>
        </w:rPr>
        <w:t>Misdemeanor</w:t>
      </w:r>
      <w:r w:rsidRPr="33412EC2">
        <w:rPr>
          <w:rFonts w:ascii="Book Antiqua" w:hAnsi="Book Antiqua"/>
        </w:rPr>
        <w:t xml:space="preserve"> tickets are given to students who have done something wrong but not something terribly serious. Examples of this are littering and inappropriate horseplay. </w:t>
      </w:r>
      <w:r w:rsidRPr="33412EC2">
        <w:rPr>
          <w:rFonts w:ascii="Book Antiqua" w:hAnsi="Book Antiqua"/>
          <w:highlight w:val="yellow"/>
        </w:rPr>
        <w:t xml:space="preserve">Middle school and high school misdemeanor tickets will be passed on judicially by the judicial branch of the JMPS student government. </w:t>
      </w:r>
    </w:p>
    <w:p w14:paraId="6B7D5B44" w14:textId="2E8EC299" w:rsidR="00330085" w:rsidRPr="0098415D" w:rsidRDefault="33412EC2" w:rsidP="00B31034">
      <w:pPr>
        <w:numPr>
          <w:ilvl w:val="0"/>
          <w:numId w:val="13"/>
        </w:numPr>
        <w:jc w:val="both"/>
        <w:rPr>
          <w:rFonts w:ascii="Book Antiqua" w:hAnsi="Book Antiqua"/>
          <w:highlight w:val="yellow"/>
        </w:rPr>
      </w:pPr>
      <w:r w:rsidRPr="33412EC2">
        <w:rPr>
          <w:rFonts w:ascii="Book Antiqua" w:hAnsi="Book Antiqua"/>
          <w:b/>
          <w:bCs/>
        </w:rPr>
        <w:t xml:space="preserve">Felony </w:t>
      </w:r>
      <w:r w:rsidRPr="33412EC2">
        <w:rPr>
          <w:rFonts w:ascii="Book Antiqua" w:hAnsi="Book Antiqua"/>
        </w:rPr>
        <w:t xml:space="preserve">tickets are given for more serious offences such as repeated classroom disruptions, blatant disrespect toward a student or teacher, willful or neglectful destruction of school, church, or other people’s property, and the use of vulgar language. All felony tickets are </w:t>
      </w:r>
      <w:r w:rsidRPr="33412EC2">
        <w:rPr>
          <w:rFonts w:ascii="Book Antiqua" w:hAnsi="Book Antiqua"/>
          <w:highlight w:val="yellow"/>
        </w:rPr>
        <w:t xml:space="preserve">adjudicated by the principal and/or other designated staff. </w:t>
      </w:r>
    </w:p>
    <w:p w14:paraId="4323229C" w14:textId="59D03B98" w:rsidR="00330085" w:rsidRPr="00942BB1" w:rsidRDefault="33412EC2" w:rsidP="33412EC2">
      <w:pPr>
        <w:numPr>
          <w:ilvl w:val="0"/>
          <w:numId w:val="13"/>
        </w:numPr>
        <w:jc w:val="both"/>
        <w:rPr>
          <w:rFonts w:ascii="Book Antiqua" w:hAnsi="Book Antiqua"/>
          <w:sz w:val="24"/>
          <w:szCs w:val="24"/>
          <w:highlight w:val="yellow"/>
        </w:rPr>
      </w:pPr>
      <w:r w:rsidRPr="33412EC2">
        <w:rPr>
          <w:rFonts w:ascii="Book Antiqua" w:hAnsi="Book Antiqua"/>
        </w:rPr>
        <w:t xml:space="preserve">Any misconduct that results in actual or potential bodily harm to oneself or another will warrant a </w:t>
      </w:r>
      <w:r w:rsidRPr="33412EC2">
        <w:rPr>
          <w:rFonts w:ascii="Book Antiqua" w:hAnsi="Book Antiqua"/>
          <w:b/>
          <w:bCs/>
        </w:rPr>
        <w:t xml:space="preserve">Health/Safety </w:t>
      </w:r>
      <w:r w:rsidRPr="33412EC2">
        <w:rPr>
          <w:rFonts w:ascii="Book Antiqua" w:hAnsi="Book Antiqua"/>
        </w:rPr>
        <w:t xml:space="preserve">ticket. All health/safety tickets are serious infractions and are </w:t>
      </w:r>
      <w:r w:rsidRPr="33412EC2">
        <w:rPr>
          <w:rFonts w:ascii="Book Antiqua" w:hAnsi="Book Antiqua"/>
          <w:highlight w:val="yellow"/>
        </w:rPr>
        <w:t>dealt with by the principal and/or other designated staff.</w:t>
      </w:r>
    </w:p>
    <w:p w14:paraId="35F38B85" w14:textId="77777777" w:rsidR="00330085" w:rsidRPr="0024044B" w:rsidRDefault="00330085" w:rsidP="00330085">
      <w:pPr>
        <w:jc w:val="both"/>
        <w:rPr>
          <w:rFonts w:ascii="Book Antiqua" w:hAnsi="Book Antiqua"/>
        </w:rPr>
      </w:pPr>
    </w:p>
    <w:p w14:paraId="5B3C46C8" w14:textId="76E98E56" w:rsidR="00330085" w:rsidRPr="009858AB" w:rsidRDefault="002F5F78" w:rsidP="00330085">
      <w:pPr>
        <w:jc w:val="both"/>
        <w:rPr>
          <w:rFonts w:ascii="Book Antiqua" w:hAnsi="Book Antiqua"/>
        </w:rPr>
      </w:pPr>
      <w:r>
        <w:rPr>
          <w:rFonts w:ascii="Book Antiqua" w:hAnsi="Book Antiqua"/>
          <w:noProof/>
        </w:rPr>
        <mc:AlternateContent>
          <mc:Choice Requires="wps">
            <w:drawing>
              <wp:anchor distT="0" distB="0" distL="114300" distR="114300" simplePos="0" relativeHeight="251658259" behindDoc="0" locked="0" layoutInCell="1" allowOverlap="1" wp14:anchorId="23DF52B3" wp14:editId="49745FA3">
                <wp:simplePos x="0" y="0"/>
                <wp:positionH relativeFrom="column">
                  <wp:posOffset>-666750</wp:posOffset>
                </wp:positionH>
                <wp:positionV relativeFrom="paragraph">
                  <wp:posOffset>327660</wp:posOffset>
                </wp:positionV>
                <wp:extent cx="419100" cy="609600"/>
                <wp:effectExtent l="0" t="2540" r="0" b="0"/>
                <wp:wrapNone/>
                <wp:docPr id="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90350" w14:textId="77777777" w:rsidR="0083292B" w:rsidRDefault="0083292B" w:rsidP="00330085">
                            <w:pPr>
                              <w:rPr>
                                <w:b/>
                                <w:bCs/>
                                <w:sz w:val="32"/>
                              </w:rPr>
                            </w:pPr>
                            <w:r>
                              <w:rPr>
                                <w:b/>
                                <w:bCs/>
                                <w:sz w:val="32"/>
                              </w:rPr>
                              <w:t xml:space="preserve"> </w:t>
                            </w:r>
                          </w:p>
                          <w:p w14:paraId="1030D2DB" w14:textId="77777777" w:rsidR="0083292B" w:rsidRDefault="0083292B" w:rsidP="003300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F52B3" id="Text Box 177" o:spid="_x0000_s1039" type="#_x0000_t202" style="position:absolute;left:0;text-align:left;margin-left:-52.5pt;margin-top:25.8pt;width:33pt;height:4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" stroked="f">
                <v:textbox>
                  <w:txbxContent>
                    <w:p w14:paraId="12E90350" w14:textId="77777777" w:rsidR="0083292B" w:rsidRDefault="0083292B" w:rsidP="00330085">
                      <w:pPr>
                        <w:rPr>
                          <w:b/>
                          <w:bCs/>
                          <w:sz w:val="32"/>
                        </w:rPr>
                      </w:pPr>
                      <w:r>
                        <w:rPr>
                          <w:b/>
                          <w:bCs/>
                          <w:sz w:val="32"/>
                        </w:rPr>
                        <w:t xml:space="preserve"> </w:t>
                      </w:r>
                    </w:p>
                    <w:p w14:paraId="1030D2DB" w14:textId="77777777" w:rsidR="0083292B" w:rsidRDefault="0083292B" w:rsidP="00330085"/>
                  </w:txbxContent>
                </v:textbox>
              </v:shape>
            </w:pict>
          </mc:Fallback>
        </mc:AlternateContent>
      </w:r>
      <w:r w:rsidR="00330085" w:rsidRPr="0024044B">
        <w:rPr>
          <w:rFonts w:ascii="Book Antiqua" w:hAnsi="Book Antiqua"/>
          <w:bCs/>
        </w:rPr>
        <w:t>JMPS</w:t>
      </w:r>
      <w:r w:rsidR="00330085" w:rsidRPr="0024044B">
        <w:rPr>
          <w:rFonts w:ascii="Book Antiqua" w:hAnsi="Book Antiqua"/>
        </w:rPr>
        <w:t xml:space="preserve"> utilizes a three-step disciplinary process</w:t>
      </w:r>
      <w:r w:rsidR="00D67DF4" w:rsidRPr="0024044B">
        <w:rPr>
          <w:rFonts w:ascii="Book Antiqua" w:hAnsi="Book Antiqua"/>
        </w:rPr>
        <w:t xml:space="preserve">. </w:t>
      </w:r>
      <w:r w:rsidR="003245BB" w:rsidRPr="0024044B">
        <w:rPr>
          <w:rFonts w:ascii="Book Antiqua" w:hAnsi="Book Antiqua"/>
        </w:rPr>
        <w:t xml:space="preserve">Students who </w:t>
      </w:r>
      <w:r w:rsidR="002829BA" w:rsidRPr="0024044B">
        <w:rPr>
          <w:rFonts w:ascii="Book Antiqua" w:hAnsi="Book Antiqua"/>
        </w:rPr>
        <w:t>demonstrate a pattern of</w:t>
      </w:r>
      <w:r w:rsidR="00D602C5" w:rsidRPr="0024044B">
        <w:rPr>
          <w:rFonts w:ascii="Book Antiqua" w:hAnsi="Book Antiqua"/>
        </w:rPr>
        <w:t xml:space="preserve"> receiving</w:t>
      </w:r>
      <w:r w:rsidR="002829BA" w:rsidRPr="0024044B">
        <w:rPr>
          <w:rFonts w:ascii="Book Antiqua" w:hAnsi="Book Antiqua"/>
        </w:rPr>
        <w:t xml:space="preserve"> </w:t>
      </w:r>
      <w:r w:rsidR="00330085" w:rsidRPr="0024044B">
        <w:rPr>
          <w:rFonts w:ascii="Book Antiqua" w:hAnsi="Book Antiqua"/>
        </w:rPr>
        <w:t xml:space="preserve">misdemeanor or </w:t>
      </w:r>
      <w:r w:rsidR="00330471" w:rsidRPr="0024044B">
        <w:rPr>
          <w:rFonts w:ascii="Book Antiqua" w:hAnsi="Book Antiqua"/>
        </w:rPr>
        <w:t>low-level</w:t>
      </w:r>
      <w:r w:rsidR="002829BA" w:rsidRPr="0024044B">
        <w:rPr>
          <w:rFonts w:ascii="Book Antiqua" w:hAnsi="Book Antiqua"/>
        </w:rPr>
        <w:t xml:space="preserve"> </w:t>
      </w:r>
      <w:r w:rsidR="00330085" w:rsidRPr="0024044B">
        <w:rPr>
          <w:rFonts w:ascii="Book Antiqua" w:hAnsi="Book Antiqua"/>
        </w:rPr>
        <w:t>felony ticket</w:t>
      </w:r>
      <w:r w:rsidR="002829BA" w:rsidRPr="0024044B">
        <w:rPr>
          <w:rFonts w:ascii="Book Antiqua" w:hAnsi="Book Antiqua"/>
        </w:rPr>
        <w:t>s</w:t>
      </w:r>
      <w:r w:rsidR="00330085" w:rsidRPr="0024044B">
        <w:rPr>
          <w:rFonts w:ascii="Book Antiqua" w:hAnsi="Book Antiqua"/>
        </w:rPr>
        <w:t xml:space="preserve"> will begin with Step One</w:t>
      </w:r>
      <w:r w:rsidR="002829BA" w:rsidRPr="0024044B">
        <w:rPr>
          <w:rFonts w:ascii="Book Antiqua" w:hAnsi="Book Antiqua"/>
        </w:rPr>
        <w:t>, although a student may go directly to Step One (or Step Two or Three) for a single egregious offense</w:t>
      </w:r>
      <w:r w:rsidR="00D67DF4" w:rsidRPr="0024044B">
        <w:rPr>
          <w:rFonts w:ascii="Book Antiqua" w:hAnsi="Book Antiqua"/>
        </w:rPr>
        <w:t xml:space="preserve">. </w:t>
      </w:r>
      <w:r w:rsidR="002829BA" w:rsidRPr="0024044B">
        <w:rPr>
          <w:rFonts w:ascii="Book Antiqua" w:hAnsi="Book Antiqua"/>
        </w:rPr>
        <w:t xml:space="preserve">Adult age students and parents of minority age students will receive written notice when the student is placed on or is advancing on Steps. </w:t>
      </w:r>
      <w:r w:rsidR="00330085" w:rsidRPr="0024044B">
        <w:rPr>
          <w:rFonts w:ascii="Book Antiqua" w:hAnsi="Book Antiqua"/>
        </w:rPr>
        <w:t>Subsequent misdemeanor a</w:t>
      </w:r>
      <w:r w:rsidR="00330085" w:rsidRPr="009858AB">
        <w:rPr>
          <w:rFonts w:ascii="Book Antiqua" w:hAnsi="Book Antiqua"/>
        </w:rPr>
        <w:t>nd felony tickets will result in the procession through the three steps of the disciplinary process</w:t>
      </w:r>
      <w:r w:rsidR="00D67DF4" w:rsidRPr="009858AB">
        <w:rPr>
          <w:rFonts w:ascii="Book Antiqua" w:hAnsi="Book Antiqua"/>
        </w:rPr>
        <w:t xml:space="preserve">. </w:t>
      </w:r>
      <w:r w:rsidR="00330085" w:rsidRPr="009858AB">
        <w:rPr>
          <w:rFonts w:ascii="Book Antiqua" w:hAnsi="Book Antiqua"/>
        </w:rPr>
        <w:t xml:space="preserve">Felony tickets will result in more severe consequences than misdemeanor tickets and will move a student through the three-step process more quickly. </w:t>
      </w:r>
      <w:r w:rsidR="00330085" w:rsidRPr="00AE76FE">
        <w:rPr>
          <w:rFonts w:ascii="Book Antiqua" w:hAnsi="Book Antiqua"/>
          <w:highlight w:val="yellow"/>
        </w:rPr>
        <w:t xml:space="preserve">The </w:t>
      </w:r>
      <w:r w:rsidR="00CC15EE" w:rsidRPr="00AE76FE">
        <w:rPr>
          <w:rFonts w:ascii="Book Antiqua" w:hAnsi="Book Antiqua"/>
          <w:highlight w:val="yellow"/>
        </w:rPr>
        <w:t>principal and/or other designated staff</w:t>
      </w:r>
      <w:r w:rsidR="007F5447" w:rsidRPr="009858AB">
        <w:rPr>
          <w:rFonts w:ascii="Book Antiqua" w:hAnsi="Book Antiqua"/>
        </w:rPr>
        <w:t xml:space="preserve"> </w:t>
      </w:r>
      <w:r w:rsidR="00330085" w:rsidRPr="009858AB">
        <w:rPr>
          <w:rFonts w:ascii="Book Antiqua" w:hAnsi="Book Antiqua"/>
        </w:rPr>
        <w:t xml:space="preserve">reserves the right to make disciplinary decisions based on the safety and </w:t>
      </w:r>
      <w:r w:rsidR="009E5793" w:rsidRPr="009858AB">
        <w:rPr>
          <w:rFonts w:ascii="Book Antiqua" w:hAnsi="Book Antiqua"/>
        </w:rPr>
        <w:t>well-being</w:t>
      </w:r>
      <w:r w:rsidR="00330085" w:rsidRPr="009858AB">
        <w:rPr>
          <w:rFonts w:ascii="Book Antiqua" w:hAnsi="Book Antiqua"/>
        </w:rPr>
        <w:t xml:space="preserve"> </w:t>
      </w:r>
      <w:r w:rsidR="006D08CB">
        <w:rPr>
          <w:rFonts w:ascii="Book Antiqua" w:hAnsi="Book Antiqua"/>
        </w:rPr>
        <w:t>of</w:t>
      </w:r>
      <w:r w:rsidR="00330085" w:rsidRPr="009858AB">
        <w:rPr>
          <w:rFonts w:ascii="Book Antiqua" w:hAnsi="Book Antiqua"/>
        </w:rPr>
        <w:t xml:space="preserve"> the student and others.</w:t>
      </w:r>
    </w:p>
    <w:p w14:paraId="32743BDA" w14:textId="77777777" w:rsidR="00330085" w:rsidRPr="009858AB" w:rsidRDefault="00330085" w:rsidP="00330085">
      <w:pPr>
        <w:jc w:val="both"/>
        <w:rPr>
          <w:rFonts w:ascii="Book Antiqua" w:hAnsi="Book Antiqua"/>
        </w:rPr>
      </w:pPr>
    </w:p>
    <w:p w14:paraId="3028E1D4" w14:textId="06FB0CEC" w:rsidR="00330085" w:rsidRPr="009858AB" w:rsidRDefault="33412EC2" w:rsidP="00330085">
      <w:pPr>
        <w:jc w:val="both"/>
        <w:rPr>
          <w:rFonts w:ascii="Book Antiqua" w:hAnsi="Book Antiqua"/>
        </w:rPr>
      </w:pPr>
      <w:r w:rsidRPr="33412EC2">
        <w:rPr>
          <w:rFonts w:ascii="Book Antiqua" w:hAnsi="Book Antiqua"/>
        </w:rPr>
        <w:t xml:space="preserve">The school will attempt to notify parents/guardians by phone or email when students receive a felony ticket, or any misdemeanor or dress code ticket that results in a student moving to Step 2 or 3.  The student will receive a copy of any ticket issued, and the school will require that the student return the ticket to the principal with a parent’s signature.  Failure to return a ticket requiring a parent’s signature will result in additional disciplinary action, which may include suspension and/or expulsion. </w:t>
      </w:r>
    </w:p>
    <w:p w14:paraId="2B6C4E5E" w14:textId="77777777" w:rsidR="00330085" w:rsidRPr="009858AB" w:rsidRDefault="00330085" w:rsidP="00330085">
      <w:pPr>
        <w:jc w:val="both"/>
        <w:rPr>
          <w:rFonts w:ascii="Book Antiqua" w:hAnsi="Book Antiqua"/>
        </w:rPr>
      </w:pPr>
    </w:p>
    <w:p w14:paraId="75074982" w14:textId="6E6A4DB4" w:rsidR="00330085" w:rsidRPr="00DF0DC8" w:rsidRDefault="002F5F78" w:rsidP="33412EC2">
      <w:pPr>
        <w:numPr>
          <w:ilvl w:val="0"/>
          <w:numId w:val="14"/>
        </w:numPr>
        <w:tabs>
          <w:tab w:val="clear" w:pos="1800"/>
        </w:tabs>
        <w:ind w:left="1170" w:hanging="270"/>
        <w:jc w:val="both"/>
        <w:rPr>
          <w:rFonts w:ascii="Book Antiqua" w:hAnsi="Book Antiqua"/>
          <w:b/>
          <w:bCs/>
          <w:sz w:val="24"/>
          <w:szCs w:val="24"/>
        </w:rPr>
      </w:pPr>
      <w:r>
        <w:rPr>
          <w:rFonts w:ascii="Book Antiqua" w:hAnsi="Book Antiqua"/>
          <w:b/>
          <w:bCs/>
          <w:noProof/>
          <w:sz w:val="28"/>
        </w:rPr>
        <mc:AlternateContent>
          <mc:Choice Requires="wps">
            <w:drawing>
              <wp:anchor distT="0" distB="0" distL="114300" distR="114300" simplePos="0" relativeHeight="251658258" behindDoc="0" locked="0" layoutInCell="1" allowOverlap="1" wp14:anchorId="1085DC6A" wp14:editId="7A658D12">
                <wp:simplePos x="0" y="0"/>
                <wp:positionH relativeFrom="column">
                  <wp:posOffset>-89535</wp:posOffset>
                </wp:positionH>
                <wp:positionV relativeFrom="paragraph">
                  <wp:posOffset>449580</wp:posOffset>
                </wp:positionV>
                <wp:extent cx="342900" cy="342900"/>
                <wp:effectExtent l="0" t="0" r="3810" b="3810"/>
                <wp:wrapNone/>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08FB8" w14:textId="77777777" w:rsidR="0083292B" w:rsidRDefault="0083292B" w:rsidP="00330085">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5DC6A" id="Text Box 175" o:spid="_x0000_s1040" type="#_x0000_t202" style="position:absolute;left:0;text-align:left;margin-left:-7.05pt;margin-top:35.4pt;width:27pt;height:2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v78QEAANE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" stroked="f">
                <v:textbox>
                  <w:txbxContent>
                    <w:p w14:paraId="2CF08FB8" w14:textId="77777777" w:rsidR="0083292B" w:rsidRDefault="0083292B" w:rsidP="00330085">
                      <w:pPr>
                        <w:rPr>
                          <w:b/>
                          <w:bCs/>
                          <w:sz w:val="32"/>
                        </w:rPr>
                      </w:pPr>
                    </w:p>
                  </w:txbxContent>
                </v:textbox>
              </v:shape>
            </w:pict>
          </mc:Fallback>
        </mc:AlternateContent>
      </w:r>
      <w:r w:rsidR="00330085" w:rsidRPr="33412EC2">
        <w:rPr>
          <w:rFonts w:ascii="Book Antiqua" w:hAnsi="Book Antiqua"/>
          <w:b/>
          <w:bCs/>
          <w:sz w:val="28"/>
          <w:szCs w:val="28"/>
        </w:rPr>
        <w:t>Step One</w:t>
      </w:r>
      <w:r w:rsidR="00330085" w:rsidRPr="00DF0DC8">
        <w:rPr>
          <w:rFonts w:ascii="Book Antiqua" w:hAnsi="Book Antiqua"/>
        </w:rPr>
        <w:t xml:space="preserve"> involves a conversation with </w:t>
      </w:r>
      <w:r w:rsidR="00330085" w:rsidRPr="007E3F89">
        <w:rPr>
          <w:rFonts w:ascii="Book Antiqua" w:hAnsi="Book Antiqua"/>
          <w:highlight w:val="yellow"/>
        </w:rPr>
        <w:t xml:space="preserve">the </w:t>
      </w:r>
      <w:r w:rsidR="00567E80" w:rsidRPr="007E3F89">
        <w:rPr>
          <w:rFonts w:ascii="Book Antiqua" w:hAnsi="Book Antiqua"/>
          <w:highlight w:val="yellow"/>
        </w:rPr>
        <w:t>principal and/or designated staff</w:t>
      </w:r>
      <w:r w:rsidR="00330085" w:rsidRPr="00DF0DC8">
        <w:rPr>
          <w:rFonts w:ascii="Book Antiqua" w:hAnsi="Book Antiqua"/>
        </w:rPr>
        <w:t xml:space="preserve"> and often other internal disciplinary consequences such as copying sentences or dictionary pages, supervised lunch, or school community service</w:t>
      </w:r>
      <w:r w:rsidR="00D67DF4" w:rsidRPr="00DF0DC8">
        <w:rPr>
          <w:rFonts w:ascii="Book Antiqua" w:hAnsi="Book Antiqua"/>
        </w:rPr>
        <w:t xml:space="preserve">. </w:t>
      </w:r>
      <w:r w:rsidR="00330085" w:rsidRPr="00DF0DC8">
        <w:rPr>
          <w:rFonts w:ascii="Book Antiqua" w:hAnsi="Book Antiqua"/>
        </w:rPr>
        <w:t xml:space="preserve">The </w:t>
      </w:r>
      <w:r w:rsidR="007E3F89" w:rsidRPr="33412EC2">
        <w:rPr>
          <w:rFonts w:ascii="Book Antiqua" w:hAnsi="Book Antiqua"/>
        </w:rPr>
        <w:t>principal</w:t>
      </w:r>
      <w:r w:rsidR="007E3F89">
        <w:rPr>
          <w:rFonts w:ascii="Book Antiqua" w:hAnsi="Book Antiqua"/>
        </w:rPr>
        <w:t xml:space="preserve"> </w:t>
      </w:r>
      <w:r w:rsidR="00330085" w:rsidRPr="00DF0DC8">
        <w:rPr>
          <w:rFonts w:ascii="Book Antiqua" w:hAnsi="Book Antiqua"/>
        </w:rPr>
        <w:t>will contact the parent via phone or email</w:t>
      </w:r>
      <w:r w:rsidR="00D67DF4" w:rsidRPr="00DF0DC8">
        <w:rPr>
          <w:rFonts w:ascii="Book Antiqua" w:hAnsi="Book Antiqua"/>
        </w:rPr>
        <w:t xml:space="preserve">. </w:t>
      </w:r>
      <w:r w:rsidR="00330085" w:rsidRPr="00DF0DC8">
        <w:rPr>
          <w:rFonts w:ascii="Book Antiqua" w:hAnsi="Book Antiqua"/>
        </w:rPr>
        <w:t>Supervised lunch requires that a student report to</w:t>
      </w:r>
      <w:r w:rsidR="006D6ECE" w:rsidRPr="00DF0DC8">
        <w:rPr>
          <w:rFonts w:ascii="Book Antiqua" w:hAnsi="Book Antiqua"/>
        </w:rPr>
        <w:t xml:space="preserve"> a</w:t>
      </w:r>
      <w:r w:rsidR="003245BB" w:rsidRPr="00DF0DC8">
        <w:rPr>
          <w:rFonts w:ascii="Book Antiqua" w:hAnsi="Book Antiqua"/>
        </w:rPr>
        <w:t xml:space="preserve"> designated area within 5 minutes of the start of </w:t>
      </w:r>
      <w:r w:rsidR="006D08CB" w:rsidRPr="00DF0DC8">
        <w:rPr>
          <w:rFonts w:ascii="Book Antiqua" w:hAnsi="Book Antiqua"/>
        </w:rPr>
        <w:t>his/her</w:t>
      </w:r>
      <w:r w:rsidR="003245BB" w:rsidRPr="00DF0DC8">
        <w:rPr>
          <w:rFonts w:ascii="Book Antiqua" w:hAnsi="Book Antiqua"/>
        </w:rPr>
        <w:t xml:space="preserve"> lunch period</w:t>
      </w:r>
      <w:r w:rsidR="00D91C01" w:rsidRPr="00DF0DC8">
        <w:rPr>
          <w:rFonts w:ascii="Book Antiqua" w:hAnsi="Book Antiqua"/>
        </w:rPr>
        <w:t xml:space="preserve">. </w:t>
      </w:r>
      <w:r w:rsidR="00330085" w:rsidRPr="00DF0DC8">
        <w:rPr>
          <w:rFonts w:ascii="Book Antiqua" w:hAnsi="Book Antiqua"/>
        </w:rPr>
        <w:t xml:space="preserve">The student will sit silently, facing the wall </w:t>
      </w:r>
      <w:r w:rsidR="003245BB" w:rsidRPr="00DF0DC8">
        <w:rPr>
          <w:rFonts w:ascii="Book Antiqua" w:hAnsi="Book Antiqua"/>
        </w:rPr>
        <w:t>for the next 30 minutes of the lunch period</w:t>
      </w:r>
      <w:r w:rsidR="00D91C01" w:rsidRPr="00DF0DC8">
        <w:rPr>
          <w:rFonts w:ascii="Book Antiqua" w:hAnsi="Book Antiqua"/>
        </w:rPr>
        <w:t xml:space="preserve">. </w:t>
      </w:r>
      <w:r w:rsidR="00330085" w:rsidRPr="00DF0DC8">
        <w:rPr>
          <w:rFonts w:ascii="Book Antiqua" w:hAnsi="Book Antiqua"/>
        </w:rPr>
        <w:t xml:space="preserve">The student can eat lunch during this time, but </w:t>
      </w:r>
      <w:r w:rsidR="003245BB" w:rsidRPr="00DF0DC8">
        <w:rPr>
          <w:rFonts w:ascii="Book Antiqua" w:hAnsi="Book Antiqua"/>
        </w:rPr>
        <w:t xml:space="preserve">talking, socializing, </w:t>
      </w:r>
      <w:r w:rsidR="00330085" w:rsidRPr="00DF0DC8">
        <w:rPr>
          <w:rFonts w:ascii="Book Antiqua" w:hAnsi="Book Antiqua"/>
        </w:rPr>
        <w:t>reading, listening to music, doing homework, sleeping, etc., will not be permitted</w:t>
      </w:r>
      <w:r w:rsidR="00D67DF4" w:rsidRPr="00DF0DC8">
        <w:rPr>
          <w:rFonts w:ascii="Book Antiqua" w:hAnsi="Book Antiqua"/>
        </w:rPr>
        <w:t xml:space="preserve">. </w:t>
      </w:r>
      <w:r w:rsidR="00330085" w:rsidRPr="00DF0DC8">
        <w:rPr>
          <w:rFonts w:ascii="Book Antiqua" w:hAnsi="Book Antiqua"/>
        </w:rPr>
        <w:t>School community service involves a student performing a task or a series of tasks on the campus</w:t>
      </w:r>
      <w:r w:rsidR="00D91C01" w:rsidRPr="00DF0DC8">
        <w:rPr>
          <w:rFonts w:ascii="Book Antiqua" w:hAnsi="Book Antiqua"/>
        </w:rPr>
        <w:t xml:space="preserve">. </w:t>
      </w:r>
      <w:r w:rsidR="00330085" w:rsidRPr="00DF0DC8">
        <w:rPr>
          <w:rFonts w:ascii="Book Antiqua" w:hAnsi="Book Antiqua"/>
          <w:u w:val="single"/>
        </w:rPr>
        <w:t>School community service is assigned in 30-minute increments</w:t>
      </w:r>
      <w:r w:rsidR="00D91C01" w:rsidRPr="00DF0DC8">
        <w:rPr>
          <w:rFonts w:ascii="Book Antiqua" w:hAnsi="Book Antiqua"/>
          <w:u w:val="single"/>
        </w:rPr>
        <w:t>.</w:t>
      </w:r>
      <w:r w:rsidR="00D91C01" w:rsidRPr="00DF0DC8">
        <w:rPr>
          <w:rFonts w:ascii="Book Antiqua" w:hAnsi="Book Antiqua"/>
        </w:rPr>
        <w:t xml:space="preserve"> </w:t>
      </w:r>
      <w:r w:rsidR="00330085" w:rsidRPr="00DF0DC8">
        <w:rPr>
          <w:rFonts w:ascii="Book Antiqua" w:hAnsi="Book Antiqua"/>
        </w:rPr>
        <w:t>These tasks are of a physical nature and often involve cleaning and pick</w:t>
      </w:r>
      <w:r w:rsidR="00DF0DC8">
        <w:rPr>
          <w:rFonts w:ascii="Book Antiqua" w:hAnsi="Book Antiqua"/>
        </w:rPr>
        <w:t>ing</w:t>
      </w:r>
      <w:r w:rsidR="00330085" w:rsidRPr="00DF0DC8">
        <w:rPr>
          <w:rFonts w:ascii="Book Antiqua" w:hAnsi="Book Antiqua"/>
        </w:rPr>
        <w:t xml:space="preserve"> up</w:t>
      </w:r>
      <w:r w:rsidR="00DF0DC8">
        <w:rPr>
          <w:rFonts w:ascii="Book Antiqua" w:hAnsi="Book Antiqua"/>
        </w:rPr>
        <w:t xml:space="preserve"> </w:t>
      </w:r>
      <w:r w:rsidR="00F25F76" w:rsidRPr="33412EC2">
        <w:rPr>
          <w:rFonts w:ascii="Book Antiqua" w:hAnsi="Book Antiqua"/>
        </w:rPr>
        <w:t>around campus</w:t>
      </w:r>
      <w:r w:rsidR="00D91C01" w:rsidRPr="00DF0DC8">
        <w:rPr>
          <w:rFonts w:ascii="Book Antiqua" w:hAnsi="Book Antiqua"/>
        </w:rPr>
        <w:t xml:space="preserve">. </w:t>
      </w:r>
      <w:r w:rsidR="00330085" w:rsidRPr="00DF0DC8">
        <w:rPr>
          <w:rFonts w:ascii="Book Antiqua" w:hAnsi="Book Antiqua"/>
        </w:rPr>
        <w:t xml:space="preserve">Community service may mean the loss of </w:t>
      </w:r>
      <w:r w:rsidR="00DF0DC8" w:rsidRPr="00DF0DC8">
        <w:rPr>
          <w:rFonts w:ascii="Book Antiqua" w:hAnsi="Book Antiqua"/>
        </w:rPr>
        <w:t>class time</w:t>
      </w:r>
      <w:r w:rsidR="00330085" w:rsidRPr="00DF0DC8">
        <w:rPr>
          <w:rFonts w:ascii="Book Antiqua" w:hAnsi="Book Antiqua"/>
        </w:rPr>
        <w:t xml:space="preserve"> for a student, but the student is still responsible for clas</w:t>
      </w:r>
      <w:r w:rsidR="00DF0DC8">
        <w:rPr>
          <w:rFonts w:ascii="Book Antiqua" w:hAnsi="Book Antiqua"/>
        </w:rPr>
        <w:t>s</w:t>
      </w:r>
      <w:r w:rsidR="00330085" w:rsidRPr="00DF0DC8">
        <w:rPr>
          <w:rFonts w:ascii="Book Antiqua" w:hAnsi="Book Antiqua"/>
        </w:rPr>
        <w:t>work and assignments missed</w:t>
      </w:r>
      <w:r w:rsidR="00D91C01" w:rsidRPr="00DF0DC8">
        <w:rPr>
          <w:rFonts w:ascii="Book Antiqua" w:hAnsi="Book Antiqua"/>
        </w:rPr>
        <w:t xml:space="preserve">. </w:t>
      </w:r>
      <w:r w:rsidR="00330085" w:rsidRPr="00DF0DC8">
        <w:rPr>
          <w:rFonts w:ascii="Book Antiqua" w:hAnsi="Book Antiqua"/>
        </w:rPr>
        <w:t>Students who refuse to do the internal disciplinary consequences required will move directly to Step Three, i.e., suspension</w:t>
      </w:r>
      <w:r w:rsidR="00D91C01" w:rsidRPr="00DF0DC8">
        <w:rPr>
          <w:rFonts w:ascii="Book Antiqua" w:hAnsi="Book Antiqua"/>
        </w:rPr>
        <w:t xml:space="preserve">. </w:t>
      </w:r>
    </w:p>
    <w:p w14:paraId="339BE681" w14:textId="3C8847F9" w:rsidR="00330085" w:rsidRPr="009858AB" w:rsidRDefault="00330085" w:rsidP="00B31034">
      <w:pPr>
        <w:numPr>
          <w:ilvl w:val="0"/>
          <w:numId w:val="15"/>
        </w:numPr>
        <w:tabs>
          <w:tab w:val="clear" w:pos="1800"/>
        </w:tabs>
        <w:ind w:left="1170" w:hanging="270"/>
        <w:jc w:val="both"/>
        <w:rPr>
          <w:rFonts w:ascii="Book Antiqua" w:hAnsi="Book Antiqua"/>
          <w:b/>
          <w:sz w:val="24"/>
        </w:rPr>
      </w:pPr>
      <w:r w:rsidRPr="009858AB">
        <w:rPr>
          <w:rFonts w:ascii="Book Antiqua" w:hAnsi="Book Antiqua"/>
          <w:b/>
          <w:bCs/>
          <w:sz w:val="28"/>
        </w:rPr>
        <w:t>Step Two</w:t>
      </w:r>
      <w:r w:rsidRPr="009858AB">
        <w:rPr>
          <w:rFonts w:ascii="Book Antiqua" w:hAnsi="Book Antiqua"/>
        </w:rPr>
        <w:t xml:space="preserve"> involves a conference with the student, the parent(s), and</w:t>
      </w:r>
      <w:r w:rsidR="00892075">
        <w:rPr>
          <w:rFonts w:ascii="Book Antiqua" w:hAnsi="Book Antiqua"/>
        </w:rPr>
        <w:t xml:space="preserve"> </w:t>
      </w:r>
      <w:r w:rsidR="00892075" w:rsidRPr="005E337B">
        <w:rPr>
          <w:rFonts w:ascii="Book Antiqua" w:hAnsi="Book Antiqua"/>
          <w:highlight w:val="yellow"/>
        </w:rPr>
        <w:t>the principal and/or designated staff</w:t>
      </w:r>
      <w:r w:rsidR="00D91C01" w:rsidRPr="009858AB">
        <w:rPr>
          <w:rFonts w:ascii="Book Antiqua" w:hAnsi="Book Antiqua"/>
        </w:rPr>
        <w:t xml:space="preserve">. </w:t>
      </w:r>
      <w:r w:rsidRPr="009858AB">
        <w:rPr>
          <w:rFonts w:ascii="Book Antiqua" w:hAnsi="Book Antiqua"/>
        </w:rPr>
        <w:t>Internal disciplinary consequences will also occur (such as super lunch, community service, in</w:t>
      </w:r>
      <w:r w:rsidR="00DF0DC8">
        <w:rPr>
          <w:rFonts w:ascii="Book Antiqua" w:hAnsi="Book Antiqua"/>
        </w:rPr>
        <w:t>-</w:t>
      </w:r>
      <w:r w:rsidRPr="009858AB">
        <w:rPr>
          <w:rFonts w:ascii="Book Antiqua" w:hAnsi="Book Antiqua"/>
        </w:rPr>
        <w:t>school suspension, etc.)</w:t>
      </w:r>
      <w:r w:rsidR="00D91C01" w:rsidRPr="009858AB">
        <w:rPr>
          <w:rFonts w:ascii="Book Antiqua" w:hAnsi="Book Antiqua"/>
        </w:rPr>
        <w:t xml:space="preserve">. </w:t>
      </w:r>
    </w:p>
    <w:p w14:paraId="7EE6BA73" w14:textId="07EA5976" w:rsidR="00330085" w:rsidRPr="009858AB" w:rsidRDefault="00330085" w:rsidP="00B31034">
      <w:pPr>
        <w:numPr>
          <w:ilvl w:val="0"/>
          <w:numId w:val="15"/>
        </w:numPr>
        <w:tabs>
          <w:tab w:val="clear" w:pos="1800"/>
        </w:tabs>
        <w:ind w:left="1170" w:hanging="270"/>
        <w:jc w:val="both"/>
        <w:rPr>
          <w:rFonts w:ascii="Book Antiqua" w:hAnsi="Book Antiqua"/>
          <w:b/>
          <w:sz w:val="24"/>
        </w:rPr>
      </w:pPr>
      <w:r w:rsidRPr="009858AB">
        <w:rPr>
          <w:rFonts w:ascii="Book Antiqua" w:hAnsi="Book Antiqua"/>
          <w:b/>
          <w:bCs/>
          <w:sz w:val="28"/>
        </w:rPr>
        <w:t>Step Three</w:t>
      </w:r>
      <w:r w:rsidRPr="009858AB">
        <w:rPr>
          <w:rFonts w:ascii="Book Antiqua" w:hAnsi="Book Antiqua"/>
          <w:sz w:val="28"/>
        </w:rPr>
        <w:t>,</w:t>
      </w:r>
      <w:r w:rsidRPr="009858AB">
        <w:rPr>
          <w:rFonts w:ascii="Book Antiqua" w:hAnsi="Book Antiqua"/>
        </w:rPr>
        <w:t xml:space="preserve"> suspension, is the most serious internal disciplinary step that the school will take</w:t>
      </w:r>
      <w:r w:rsidR="00D91C01" w:rsidRPr="009858AB">
        <w:rPr>
          <w:rFonts w:ascii="Book Antiqua" w:hAnsi="Book Antiqua"/>
        </w:rPr>
        <w:t xml:space="preserve">. </w:t>
      </w:r>
      <w:r w:rsidRPr="009858AB">
        <w:rPr>
          <w:rFonts w:ascii="Book Antiqua" w:hAnsi="Book Antiqua"/>
        </w:rPr>
        <w:t>External disciplinary action (notification of law enforcement) will occur when necessary.</w:t>
      </w:r>
    </w:p>
    <w:p w14:paraId="748BDAF0" w14:textId="5E9D92A7" w:rsidR="00330085" w:rsidRPr="009858AB" w:rsidRDefault="00330085" w:rsidP="00B31034">
      <w:pPr>
        <w:numPr>
          <w:ilvl w:val="0"/>
          <w:numId w:val="15"/>
        </w:numPr>
        <w:tabs>
          <w:tab w:val="clear" w:pos="1800"/>
        </w:tabs>
        <w:ind w:left="1170" w:hanging="270"/>
        <w:jc w:val="both"/>
        <w:rPr>
          <w:rFonts w:ascii="Book Antiqua" w:hAnsi="Book Antiqua"/>
          <w:b/>
          <w:sz w:val="24"/>
        </w:rPr>
      </w:pPr>
      <w:r w:rsidRPr="009858AB">
        <w:rPr>
          <w:rFonts w:ascii="Book Antiqua" w:hAnsi="Book Antiqua"/>
          <w:b/>
          <w:bCs/>
          <w:sz w:val="28"/>
        </w:rPr>
        <w:t>Health/Safety tickets may result in the student moving directly to Step Three</w:t>
      </w:r>
      <w:r w:rsidR="00D91C01" w:rsidRPr="009858AB">
        <w:rPr>
          <w:rFonts w:ascii="Book Antiqua" w:hAnsi="Book Antiqua"/>
          <w:b/>
          <w:bCs/>
          <w:sz w:val="28"/>
        </w:rPr>
        <w:t>.</w:t>
      </w:r>
      <w:r w:rsidR="00D91C01" w:rsidRPr="009858AB">
        <w:rPr>
          <w:rFonts w:ascii="Book Antiqua" w:hAnsi="Book Antiqua"/>
        </w:rPr>
        <w:t xml:space="preserve"> </w:t>
      </w:r>
      <w:r w:rsidRPr="009858AB">
        <w:rPr>
          <w:rFonts w:ascii="Book Antiqua" w:hAnsi="Book Antiqua"/>
        </w:rPr>
        <w:t xml:space="preserve">The school reserves the right to exercise reasonable judgment as an individual </w:t>
      </w:r>
      <w:r w:rsidRPr="009858AB">
        <w:rPr>
          <w:rFonts w:ascii="Book Antiqua" w:hAnsi="Book Antiqua"/>
          <w:color w:val="000000"/>
        </w:rPr>
        <w:t>circumstance</w:t>
      </w:r>
      <w:r w:rsidRPr="009858AB">
        <w:rPr>
          <w:rFonts w:ascii="Book Antiqua" w:hAnsi="Book Antiqua"/>
        </w:rPr>
        <w:t xml:space="preserve"> might dictate, including exercising searches of personal effects should reasonable suspicion exist</w:t>
      </w:r>
      <w:r w:rsidR="00D91C01" w:rsidRPr="009858AB">
        <w:rPr>
          <w:rFonts w:ascii="Book Antiqua" w:hAnsi="Book Antiqua"/>
        </w:rPr>
        <w:t xml:space="preserve">. </w:t>
      </w:r>
    </w:p>
    <w:p w14:paraId="1BAC2495" w14:textId="77777777" w:rsidR="00B619B2" w:rsidRDefault="00B619B2" w:rsidP="00330085">
      <w:pPr>
        <w:jc w:val="both"/>
        <w:rPr>
          <w:rFonts w:asciiTheme="minorHAnsi" w:hAnsiTheme="minorHAnsi"/>
          <w:b/>
          <w:sz w:val="28"/>
        </w:rPr>
      </w:pPr>
    </w:p>
    <w:p w14:paraId="345B317C" w14:textId="27B20037" w:rsidR="00330085" w:rsidRPr="00785CB1" w:rsidRDefault="00330085" w:rsidP="00330085">
      <w:pPr>
        <w:jc w:val="both"/>
        <w:rPr>
          <w:rFonts w:asciiTheme="minorHAnsi" w:hAnsiTheme="minorHAnsi"/>
          <w:b/>
          <w:sz w:val="28"/>
        </w:rPr>
      </w:pPr>
      <w:r w:rsidRPr="00785CB1">
        <w:rPr>
          <w:rFonts w:asciiTheme="minorHAnsi" w:hAnsiTheme="minorHAnsi"/>
          <w:b/>
          <w:sz w:val="28"/>
        </w:rPr>
        <w:t>The following is a list of some of the most important rules for students at James Madison Preparatory School</w:t>
      </w:r>
      <w:r w:rsidR="00D91C01" w:rsidRPr="00785CB1">
        <w:rPr>
          <w:rFonts w:asciiTheme="minorHAnsi" w:hAnsiTheme="minorHAnsi"/>
          <w:b/>
          <w:sz w:val="28"/>
        </w:rPr>
        <w:t xml:space="preserve">. </w:t>
      </w:r>
      <w:r w:rsidRPr="00785CB1">
        <w:rPr>
          <w:rFonts w:asciiTheme="minorHAnsi" w:hAnsiTheme="minorHAnsi"/>
          <w:b/>
          <w:sz w:val="28"/>
        </w:rPr>
        <w:t>It is by no means a comprehensive list.</w:t>
      </w:r>
    </w:p>
    <w:p w14:paraId="2986251C" w14:textId="77777777" w:rsidR="00330085" w:rsidRPr="009858AB" w:rsidRDefault="00330085" w:rsidP="00330085">
      <w:pPr>
        <w:jc w:val="both"/>
        <w:rPr>
          <w:rFonts w:ascii="Book Antiqua" w:hAnsi="Book Antiqua"/>
          <w:b/>
          <w:sz w:val="24"/>
          <w:highlight w:val="cyan"/>
        </w:rPr>
      </w:pPr>
    </w:p>
    <w:p w14:paraId="1A4A6C74" w14:textId="0889EC69" w:rsidR="00330085" w:rsidRDefault="00330085" w:rsidP="00330085">
      <w:pPr>
        <w:numPr>
          <w:ilvl w:val="0"/>
          <w:numId w:val="1"/>
        </w:numPr>
        <w:jc w:val="both"/>
        <w:rPr>
          <w:rFonts w:ascii="Book Antiqua" w:hAnsi="Book Antiqua"/>
          <w:bCs/>
        </w:rPr>
      </w:pPr>
      <w:r w:rsidRPr="009858AB">
        <w:rPr>
          <w:rFonts w:ascii="Book Antiqua" w:hAnsi="Book Antiqua"/>
          <w:bCs/>
        </w:rPr>
        <w:t>The use of profane, vulgar, offensive, or off-color language is prohibited</w:t>
      </w:r>
      <w:r w:rsidR="00FB136D" w:rsidRPr="009858AB">
        <w:rPr>
          <w:rFonts w:ascii="Book Antiqua" w:hAnsi="Book Antiqua"/>
          <w:bCs/>
        </w:rPr>
        <w:t xml:space="preserve">. </w:t>
      </w:r>
      <w:r w:rsidRPr="009858AB">
        <w:rPr>
          <w:rFonts w:ascii="Book Antiqua" w:hAnsi="Book Antiqua"/>
          <w:bCs/>
        </w:rPr>
        <w:t xml:space="preserve">Students should refrain entirely from indulging in gossip, </w:t>
      </w:r>
      <w:r w:rsidR="00B048A6" w:rsidRPr="009858AB">
        <w:rPr>
          <w:rFonts w:ascii="Book Antiqua" w:hAnsi="Book Antiqua"/>
          <w:bCs/>
        </w:rPr>
        <w:t xml:space="preserve">insults, </w:t>
      </w:r>
      <w:r w:rsidRPr="009858AB">
        <w:rPr>
          <w:rFonts w:ascii="Book Antiqua" w:hAnsi="Book Antiqua"/>
          <w:bCs/>
        </w:rPr>
        <w:t>name-calling, and provocative or demeaning speech</w:t>
      </w:r>
      <w:r w:rsidR="00FB136D" w:rsidRPr="009858AB">
        <w:rPr>
          <w:rFonts w:ascii="Book Antiqua" w:hAnsi="Book Antiqua"/>
          <w:bCs/>
        </w:rPr>
        <w:t xml:space="preserve">. </w:t>
      </w:r>
    </w:p>
    <w:p w14:paraId="342F6A58" w14:textId="46965A29" w:rsidR="00D418B2" w:rsidRPr="009858AB" w:rsidRDefault="00D418B2" w:rsidP="00D418B2">
      <w:pPr>
        <w:numPr>
          <w:ilvl w:val="0"/>
          <w:numId w:val="1"/>
        </w:numPr>
        <w:jc w:val="both"/>
        <w:rPr>
          <w:rFonts w:ascii="Book Antiqua" w:hAnsi="Book Antiqua"/>
        </w:rPr>
      </w:pPr>
      <w:r w:rsidRPr="009858AB">
        <w:rPr>
          <w:rFonts w:ascii="Book Antiqua" w:hAnsi="Book Antiqua"/>
          <w:bCs/>
        </w:rPr>
        <w:t>The law is to be honored and obeyed in every respect</w:t>
      </w:r>
      <w:r w:rsidR="00FB136D" w:rsidRPr="009858AB">
        <w:rPr>
          <w:rFonts w:ascii="Book Antiqua" w:hAnsi="Book Antiqua"/>
          <w:bCs/>
        </w:rPr>
        <w:t xml:space="preserve">. </w:t>
      </w:r>
      <w:r w:rsidRPr="009858AB">
        <w:rPr>
          <w:rFonts w:ascii="Book Antiqua" w:hAnsi="Book Antiqua"/>
          <w:bCs/>
        </w:rPr>
        <w:t xml:space="preserve">No possession or use of illegal substances (or look-alikes), including but not limited to tobacco, alcohol, or drugs of any type for which the student does not have a prescription on file with the </w:t>
      </w:r>
      <w:r w:rsidR="006D08CB">
        <w:rPr>
          <w:rFonts w:ascii="Book Antiqua" w:hAnsi="Book Antiqua"/>
          <w:bCs/>
        </w:rPr>
        <w:t>s</w:t>
      </w:r>
      <w:r w:rsidRPr="009858AB">
        <w:rPr>
          <w:rFonts w:ascii="Book Antiqua" w:hAnsi="Book Antiqua"/>
          <w:bCs/>
        </w:rPr>
        <w:t>chool office or prior permission from the student’s parent(s); dangerous devices (or look-alikes) or weapons, including but not limited to knives, guns; or sexually explicit or provocative materials, as defined by the administration, will be allowed.</w:t>
      </w:r>
      <w:r w:rsidRPr="009858AB">
        <w:rPr>
          <w:rFonts w:ascii="Book Antiqua" w:hAnsi="Book Antiqua"/>
        </w:rPr>
        <w:t xml:space="preserve">  Possession of these items will result in parental contact and disciplinary action, and may result in notification of law enforcement authorities, suspension, and/or expulsion.</w:t>
      </w:r>
    </w:p>
    <w:p w14:paraId="1A0F8165" w14:textId="1E468E84" w:rsidR="00B048A6" w:rsidRPr="0024044B" w:rsidRDefault="00330085" w:rsidP="00B048A6">
      <w:pPr>
        <w:numPr>
          <w:ilvl w:val="0"/>
          <w:numId w:val="1"/>
        </w:numPr>
        <w:jc w:val="both"/>
        <w:rPr>
          <w:rFonts w:ascii="Book Antiqua" w:hAnsi="Book Antiqua"/>
        </w:rPr>
      </w:pPr>
      <w:r w:rsidRPr="009858AB">
        <w:rPr>
          <w:rFonts w:ascii="Book Antiqua" w:hAnsi="Book Antiqua"/>
        </w:rPr>
        <w:t>There is to be no physical display of affection</w:t>
      </w:r>
      <w:r w:rsidR="009D6C7A">
        <w:rPr>
          <w:rFonts w:ascii="Book Antiqua" w:hAnsi="Book Antiqua"/>
        </w:rPr>
        <w:t xml:space="preserve"> (PDA)</w:t>
      </w:r>
      <w:r w:rsidR="007F5447" w:rsidRPr="009858AB">
        <w:rPr>
          <w:rFonts w:ascii="Book Antiqua" w:hAnsi="Book Antiqua"/>
        </w:rPr>
        <w:t>,</w:t>
      </w:r>
      <w:r w:rsidR="003264D2" w:rsidRPr="009858AB">
        <w:rPr>
          <w:rFonts w:ascii="Book Antiqua" w:hAnsi="Book Antiqua"/>
        </w:rPr>
        <w:t xml:space="preserve"> </w:t>
      </w:r>
      <w:r w:rsidR="007F5447" w:rsidRPr="009858AB">
        <w:rPr>
          <w:rFonts w:ascii="Book Antiqua" w:hAnsi="Book Antiqua"/>
        </w:rPr>
        <w:t>sexual activity,</w:t>
      </w:r>
      <w:r w:rsidRPr="009858AB">
        <w:rPr>
          <w:rFonts w:ascii="Book Antiqua" w:hAnsi="Book Antiqua"/>
        </w:rPr>
        <w:t xml:space="preserve"> or physical horseplay on school grounds</w:t>
      </w:r>
      <w:r w:rsidR="003264D2" w:rsidRPr="009858AB">
        <w:rPr>
          <w:rFonts w:ascii="Book Antiqua" w:hAnsi="Book Antiqua"/>
        </w:rPr>
        <w:t xml:space="preserve"> or </w:t>
      </w:r>
      <w:r w:rsidR="00D418B2">
        <w:rPr>
          <w:rFonts w:ascii="Book Antiqua" w:hAnsi="Book Antiqua"/>
        </w:rPr>
        <w:t xml:space="preserve">at </w:t>
      </w:r>
      <w:r w:rsidR="003264D2" w:rsidRPr="009858AB">
        <w:rPr>
          <w:rFonts w:ascii="Book Antiqua" w:hAnsi="Book Antiqua"/>
        </w:rPr>
        <w:t>school</w:t>
      </w:r>
      <w:r w:rsidR="00D418B2">
        <w:rPr>
          <w:rFonts w:ascii="Book Antiqua" w:hAnsi="Book Antiqua"/>
        </w:rPr>
        <w:t xml:space="preserve"> </w:t>
      </w:r>
      <w:r w:rsidR="003264D2" w:rsidRPr="009858AB">
        <w:rPr>
          <w:rFonts w:ascii="Book Antiqua" w:hAnsi="Book Antiqua"/>
        </w:rPr>
        <w:t>events</w:t>
      </w:r>
      <w:r w:rsidRPr="009858AB">
        <w:rPr>
          <w:rFonts w:ascii="Book Antiqua" w:hAnsi="Book Antiqua"/>
        </w:rPr>
        <w:t xml:space="preserve">. </w:t>
      </w:r>
      <w:r w:rsidR="00B048A6" w:rsidRPr="0024044B">
        <w:rPr>
          <w:rFonts w:ascii="Book Antiqua" w:hAnsi="Book Antiqua"/>
        </w:rPr>
        <w:t xml:space="preserve">This includes handholding or prolonged hugs or physical contact. </w:t>
      </w:r>
      <w:r w:rsidR="007F5447" w:rsidRPr="0024044B">
        <w:rPr>
          <w:rFonts w:ascii="Book Antiqua" w:hAnsi="Book Antiqua"/>
        </w:rPr>
        <w:t>Students who engage in such acts will be subject to severe disciplinary action</w:t>
      </w:r>
      <w:r w:rsidR="00FB136D" w:rsidRPr="0024044B">
        <w:rPr>
          <w:rFonts w:ascii="Book Antiqua" w:hAnsi="Book Antiqua"/>
        </w:rPr>
        <w:t xml:space="preserve">. </w:t>
      </w:r>
      <w:r w:rsidR="00DC03FF" w:rsidRPr="0024044B">
        <w:rPr>
          <w:rFonts w:ascii="Book Antiqua" w:hAnsi="Book Antiqua"/>
          <w:b/>
        </w:rPr>
        <w:t>PERMITTED PHYSICAL CONTACT INCLUDES:</w:t>
      </w:r>
      <w:r w:rsidR="00DC03FF" w:rsidRPr="0024044B">
        <w:rPr>
          <w:rFonts w:ascii="Book Antiqua" w:hAnsi="Book Antiqua"/>
        </w:rPr>
        <w:t xml:space="preserve"> </w:t>
      </w:r>
      <w:r w:rsidR="00BC1095">
        <w:rPr>
          <w:rFonts w:ascii="Book Antiqua" w:hAnsi="Book Antiqua"/>
        </w:rPr>
        <w:t>b</w:t>
      </w:r>
      <w:r w:rsidR="00DC03FF" w:rsidRPr="0024044B">
        <w:rPr>
          <w:rFonts w:ascii="Book Antiqua" w:hAnsi="Book Antiqua"/>
        </w:rPr>
        <w:t>rief side hugs, fist bumps or high fives, or handshakes.</w:t>
      </w:r>
    </w:p>
    <w:p w14:paraId="5FE3C7D9" w14:textId="3EE38D63" w:rsidR="00330085" w:rsidRPr="009858AB" w:rsidRDefault="00330085" w:rsidP="00B048A6">
      <w:pPr>
        <w:numPr>
          <w:ilvl w:val="0"/>
          <w:numId w:val="1"/>
        </w:numPr>
        <w:jc w:val="both"/>
        <w:rPr>
          <w:rFonts w:ascii="Book Antiqua" w:hAnsi="Book Antiqua"/>
        </w:rPr>
      </w:pPr>
      <w:r w:rsidRPr="009858AB">
        <w:rPr>
          <w:rFonts w:ascii="Book Antiqua" w:hAnsi="Book Antiqua"/>
        </w:rPr>
        <w:t>Food should be eaten only in designated areas (cafeteria and outside)</w:t>
      </w:r>
      <w:r w:rsidR="00FB136D" w:rsidRPr="009858AB">
        <w:rPr>
          <w:rFonts w:ascii="Book Antiqua" w:hAnsi="Book Antiqua"/>
        </w:rPr>
        <w:t xml:space="preserve">. </w:t>
      </w:r>
      <w:r w:rsidRPr="009858AB">
        <w:rPr>
          <w:rFonts w:ascii="Book Antiqua" w:hAnsi="Book Antiqua"/>
        </w:rPr>
        <w:t>People should clean up after themselves when they finish eating</w:t>
      </w:r>
      <w:r w:rsidR="00FB136D" w:rsidRPr="009858AB">
        <w:rPr>
          <w:rFonts w:ascii="Book Antiqua" w:hAnsi="Book Antiqua"/>
        </w:rPr>
        <w:t xml:space="preserve">. </w:t>
      </w:r>
      <w:r w:rsidRPr="009858AB">
        <w:rPr>
          <w:rFonts w:ascii="Book Antiqua" w:hAnsi="Book Antiqua"/>
        </w:rPr>
        <w:t xml:space="preserve">Gum is </w:t>
      </w:r>
      <w:r w:rsidR="00E14FF3" w:rsidRPr="009858AB">
        <w:rPr>
          <w:rFonts w:ascii="Book Antiqua" w:hAnsi="Book Antiqua"/>
        </w:rPr>
        <w:t>prohibited on</w:t>
      </w:r>
      <w:r w:rsidRPr="009858AB">
        <w:rPr>
          <w:rFonts w:ascii="Book Antiqua" w:hAnsi="Book Antiqua"/>
        </w:rPr>
        <w:t xml:space="preserve"> campus. </w:t>
      </w:r>
    </w:p>
    <w:p w14:paraId="4076A699" w14:textId="3D07D2A3" w:rsidR="00330085" w:rsidRPr="009858AB" w:rsidRDefault="00330085" w:rsidP="00330085">
      <w:pPr>
        <w:numPr>
          <w:ilvl w:val="0"/>
          <w:numId w:val="1"/>
        </w:numPr>
        <w:jc w:val="both"/>
        <w:rPr>
          <w:rFonts w:ascii="Book Antiqua" w:hAnsi="Book Antiqua"/>
        </w:rPr>
      </w:pPr>
      <w:r w:rsidRPr="009858AB">
        <w:rPr>
          <w:rFonts w:ascii="Book Antiqua" w:hAnsi="Book Antiqua"/>
        </w:rPr>
        <w:t xml:space="preserve">Respect for property </w:t>
      </w:r>
      <w:r w:rsidR="00BC1095">
        <w:rPr>
          <w:rFonts w:ascii="Book Antiqua" w:hAnsi="Book Antiqua"/>
        </w:rPr>
        <w:t xml:space="preserve">– </w:t>
      </w:r>
      <w:r w:rsidRPr="009858AB">
        <w:rPr>
          <w:rFonts w:ascii="Book Antiqua" w:hAnsi="Book Antiqua"/>
        </w:rPr>
        <w:t xml:space="preserve">be it school, church, or personal – must </w:t>
      </w:r>
      <w:r w:rsidR="003F476F">
        <w:rPr>
          <w:rFonts w:ascii="Book Antiqua" w:hAnsi="Book Antiqua"/>
        </w:rPr>
        <w:t>always be</w:t>
      </w:r>
      <w:r w:rsidR="008848A5" w:rsidRPr="009858AB">
        <w:rPr>
          <w:rFonts w:ascii="Book Antiqua" w:hAnsi="Book Antiqua"/>
        </w:rPr>
        <w:t xml:space="preserve"> upheld</w:t>
      </w:r>
      <w:r w:rsidRPr="009858AB">
        <w:rPr>
          <w:rFonts w:ascii="Book Antiqua" w:hAnsi="Book Antiqua"/>
        </w:rPr>
        <w:t>.</w:t>
      </w:r>
    </w:p>
    <w:p w14:paraId="22E22276" w14:textId="20A9B306" w:rsidR="00B048A6" w:rsidRPr="00C24168" w:rsidRDefault="33412EC2" w:rsidP="00330085">
      <w:pPr>
        <w:numPr>
          <w:ilvl w:val="0"/>
          <w:numId w:val="1"/>
        </w:numPr>
        <w:jc w:val="both"/>
        <w:rPr>
          <w:rFonts w:ascii="Book Antiqua" w:hAnsi="Book Antiqua"/>
        </w:rPr>
      </w:pPr>
      <w:r w:rsidRPr="33412EC2">
        <w:rPr>
          <w:rFonts w:ascii="Book Antiqua" w:hAnsi="Book Antiqua"/>
        </w:rPr>
        <w:t xml:space="preserve">Threats or acts of violence and physical, verbal, or sexual harassment or provocation are illegal and will result in parental contact and disciplinary action, and may result in notification of law enforcement authorities, suspension, and/or expulsion. Threats toward, harassment of, or intimidation of a JMPS student by a JMPS student that occurs off-campus – be it in person, on the telephone, in an email, on the Internet, etc. – will also result in parental contact and disciplinary action if the occurrence causes a substantial campus disruption as defined by the principal, and may result in notification of law enforcement authorities, suspension, and/or expulsion. </w:t>
      </w:r>
    </w:p>
    <w:p w14:paraId="5850CB67" w14:textId="77777777" w:rsidR="00330085" w:rsidRPr="009858AB" w:rsidRDefault="00330085" w:rsidP="00330085">
      <w:pPr>
        <w:numPr>
          <w:ilvl w:val="0"/>
          <w:numId w:val="1"/>
        </w:numPr>
        <w:jc w:val="both"/>
        <w:rPr>
          <w:rFonts w:ascii="Book Antiqua" w:hAnsi="Book Antiqua"/>
        </w:rPr>
      </w:pPr>
      <w:r w:rsidRPr="009858AB">
        <w:rPr>
          <w:rFonts w:ascii="Book Antiqua" w:hAnsi="Book Antiqua"/>
        </w:rPr>
        <w:t>Serious misbehavior such as lying, stealing, fighting, forging a signature, willfully destroying property, defying authority, skipping class, leaving campus without permission, etc., will result in parental contact and disciplinary action</w:t>
      </w:r>
      <w:r w:rsidR="00E14FF3" w:rsidRPr="009858AB">
        <w:rPr>
          <w:rFonts w:ascii="Book Antiqua" w:hAnsi="Book Antiqua"/>
        </w:rPr>
        <w:t>,</w:t>
      </w:r>
      <w:r w:rsidRPr="009858AB">
        <w:rPr>
          <w:rFonts w:ascii="Book Antiqua" w:hAnsi="Book Antiqua"/>
        </w:rPr>
        <w:t xml:space="preserve"> and may result in notification of law enforcement authorities, suspension, and/or expulsion.</w:t>
      </w:r>
    </w:p>
    <w:p w14:paraId="2E9813A6" w14:textId="579E42C5" w:rsidR="0096769A" w:rsidRPr="00DF0DC8" w:rsidRDefault="002F5F78" w:rsidP="002C6186">
      <w:pPr>
        <w:numPr>
          <w:ilvl w:val="0"/>
          <w:numId w:val="1"/>
        </w:numPr>
        <w:jc w:val="both"/>
        <w:rPr>
          <w:rFonts w:ascii="Book Antiqua" w:hAnsi="Book Antiqua"/>
        </w:rPr>
      </w:pPr>
      <w:r>
        <w:rPr>
          <w:rFonts w:ascii="Book Antiqua" w:hAnsi="Book Antiqua"/>
          <w:b/>
          <w:bCs/>
          <w:noProof/>
          <w:sz w:val="28"/>
        </w:rPr>
        <mc:AlternateContent>
          <mc:Choice Requires="wps">
            <w:drawing>
              <wp:anchor distT="0" distB="0" distL="114300" distR="114300" simplePos="0" relativeHeight="251658260" behindDoc="0" locked="0" layoutInCell="1" allowOverlap="1" wp14:anchorId="24E1DF15" wp14:editId="0837DFB4">
                <wp:simplePos x="0" y="0"/>
                <wp:positionH relativeFrom="column">
                  <wp:posOffset>-280035</wp:posOffset>
                </wp:positionH>
                <wp:positionV relativeFrom="paragraph">
                  <wp:posOffset>426720</wp:posOffset>
                </wp:positionV>
                <wp:extent cx="342900" cy="342900"/>
                <wp:effectExtent l="0" t="3175" r="3810" b="0"/>
                <wp:wrapNone/>
                <wp:docPr id="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EC516" w14:textId="77777777" w:rsidR="0083292B" w:rsidRDefault="0083292B" w:rsidP="0096769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1DF15" id="Text Box 190" o:spid="_x0000_s1041" type="#_x0000_t202" style="position:absolute;left:0;text-align:left;margin-left:-22.05pt;margin-top:33.6pt;width:27pt;height:2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" stroked="f">
                <v:textbox>
                  <w:txbxContent>
                    <w:p w14:paraId="078EC516" w14:textId="77777777" w:rsidR="0083292B" w:rsidRDefault="0083292B" w:rsidP="0096769A">
                      <w:pPr>
                        <w:rPr>
                          <w:b/>
                          <w:bCs/>
                          <w:sz w:val="32"/>
                        </w:rPr>
                      </w:pPr>
                    </w:p>
                  </w:txbxContent>
                </v:textbox>
              </v:shape>
            </w:pict>
          </mc:Fallback>
        </mc:AlternateContent>
      </w:r>
      <w:r w:rsidR="0096769A" w:rsidRPr="00DF0DC8">
        <w:rPr>
          <w:rFonts w:ascii="Book Antiqua" w:hAnsi="Book Antiqua"/>
        </w:rPr>
        <w:t>Laptops, electronic readers, electronic tablets, radios, portable tape and CD players, beepers, digital cameras, electronic games, skateboards, and other toys that are not part of the academic or extracurricular program are not to be brought to campus</w:t>
      </w:r>
      <w:r w:rsidR="00FB136D" w:rsidRPr="00DF0DC8">
        <w:rPr>
          <w:rFonts w:ascii="Book Antiqua" w:hAnsi="Book Antiqua"/>
        </w:rPr>
        <w:t xml:space="preserve">. </w:t>
      </w:r>
      <w:r w:rsidR="0096769A" w:rsidRPr="00DF0DC8">
        <w:rPr>
          <w:rFonts w:ascii="Book Antiqua" w:hAnsi="Book Antiqua"/>
        </w:rPr>
        <w:t xml:space="preserve">Cell phones and </w:t>
      </w:r>
      <w:r w:rsidR="00FD509B" w:rsidRPr="00FD509B">
        <w:rPr>
          <w:rFonts w:ascii="Book Antiqua" w:hAnsi="Book Antiqua"/>
          <w:highlight w:val="yellow"/>
        </w:rPr>
        <w:t xml:space="preserve">any other electronic </w:t>
      </w:r>
      <w:r w:rsidR="00330471" w:rsidRPr="00FD509B">
        <w:rPr>
          <w:rFonts w:ascii="Book Antiqua" w:hAnsi="Book Antiqua"/>
          <w:highlight w:val="yellow"/>
        </w:rPr>
        <w:t>devices (</w:t>
      </w:r>
      <w:r w:rsidR="00FD509B" w:rsidRPr="00FD509B">
        <w:rPr>
          <w:rFonts w:ascii="Book Antiqua" w:hAnsi="Book Antiqua"/>
          <w:highlight w:val="yellow"/>
        </w:rPr>
        <w:t>such as smart watch)</w:t>
      </w:r>
      <w:r w:rsidR="00FD509B">
        <w:rPr>
          <w:rFonts w:ascii="Book Antiqua" w:hAnsi="Book Antiqua"/>
        </w:rPr>
        <w:t xml:space="preserve"> </w:t>
      </w:r>
      <w:r w:rsidR="0096769A" w:rsidRPr="00DF0DC8">
        <w:rPr>
          <w:rFonts w:ascii="Book Antiqua" w:hAnsi="Book Antiqua"/>
        </w:rPr>
        <w:t>must be turned in</w:t>
      </w:r>
      <w:r w:rsidR="001F0C27" w:rsidRPr="00DF0DC8">
        <w:rPr>
          <w:rFonts w:ascii="Book Antiqua" w:hAnsi="Book Antiqua"/>
        </w:rPr>
        <w:t xml:space="preserve"> </w:t>
      </w:r>
      <w:r w:rsidR="0096769A" w:rsidRPr="00DF0DC8">
        <w:rPr>
          <w:rFonts w:ascii="Book Antiqua" w:hAnsi="Book Antiqua"/>
        </w:rPr>
        <w:t xml:space="preserve">to </w:t>
      </w:r>
      <w:r w:rsidR="00DF0DC8">
        <w:rPr>
          <w:rFonts w:ascii="Book Antiqua" w:hAnsi="Book Antiqua"/>
        </w:rPr>
        <w:t xml:space="preserve">a student’s </w:t>
      </w:r>
      <w:r w:rsidR="009806CF">
        <w:rPr>
          <w:rFonts w:ascii="Book Antiqua" w:hAnsi="Book Antiqua"/>
        </w:rPr>
        <w:t>first</w:t>
      </w:r>
      <w:r w:rsidR="00DF0DC8">
        <w:rPr>
          <w:rFonts w:ascii="Book Antiqua" w:hAnsi="Book Antiqua"/>
        </w:rPr>
        <w:t xml:space="preserve"> hour teacher</w:t>
      </w:r>
      <w:r w:rsidR="0096769A" w:rsidRPr="00DF0DC8">
        <w:rPr>
          <w:rFonts w:ascii="Book Antiqua" w:hAnsi="Book Antiqua"/>
        </w:rPr>
        <w:t xml:space="preserve"> each day </w:t>
      </w:r>
      <w:r w:rsidR="003635F4">
        <w:rPr>
          <w:rFonts w:ascii="Book Antiqua" w:hAnsi="Book Antiqua"/>
        </w:rPr>
        <w:t>by</w:t>
      </w:r>
      <w:r w:rsidR="0096769A" w:rsidRPr="00DF0DC8">
        <w:rPr>
          <w:rFonts w:ascii="Book Antiqua" w:hAnsi="Book Antiqua"/>
        </w:rPr>
        <w:t xml:space="preserve"> 8 am</w:t>
      </w:r>
      <w:r w:rsidR="005A5477" w:rsidRPr="00DF0DC8">
        <w:rPr>
          <w:rFonts w:ascii="Book Antiqua" w:hAnsi="Book Antiqua"/>
        </w:rPr>
        <w:t>,</w:t>
      </w:r>
      <w:r w:rsidR="0096769A" w:rsidRPr="00DF0DC8">
        <w:rPr>
          <w:rFonts w:ascii="Book Antiqua" w:hAnsi="Book Antiqua"/>
        </w:rPr>
        <w:t xml:space="preserve"> and students may pick up these items when school ends at </w:t>
      </w:r>
      <w:r w:rsidR="003635F4" w:rsidRPr="003635F4">
        <w:rPr>
          <w:rFonts w:ascii="Book Antiqua" w:hAnsi="Book Antiqua"/>
          <w:highlight w:val="yellow"/>
        </w:rPr>
        <w:t>2:50</w:t>
      </w:r>
      <w:r w:rsidR="0096769A" w:rsidRPr="00DF0DC8">
        <w:rPr>
          <w:rFonts w:ascii="Book Antiqua" w:hAnsi="Book Antiqua"/>
        </w:rPr>
        <w:t xml:space="preserve"> </w:t>
      </w:r>
      <w:r w:rsidR="00FB136D" w:rsidRPr="00DF0DC8">
        <w:rPr>
          <w:rFonts w:ascii="Book Antiqua" w:hAnsi="Book Antiqua"/>
        </w:rPr>
        <w:t xml:space="preserve">pm. </w:t>
      </w:r>
      <w:r w:rsidR="0096769A" w:rsidRPr="00DF0DC8">
        <w:rPr>
          <w:rFonts w:ascii="Book Antiqua" w:hAnsi="Book Antiqua"/>
        </w:rPr>
        <w:t>Students who violate this policy will receive a felony ticket and automatic community service</w:t>
      </w:r>
      <w:r w:rsidR="00FB136D" w:rsidRPr="00DF0DC8">
        <w:rPr>
          <w:rFonts w:ascii="Book Antiqua" w:hAnsi="Book Antiqua"/>
        </w:rPr>
        <w:t xml:space="preserve">. </w:t>
      </w:r>
      <w:r w:rsidR="0096769A" w:rsidRPr="00DF0DC8">
        <w:rPr>
          <w:rFonts w:ascii="Book Antiqua" w:hAnsi="Book Antiqua"/>
        </w:rPr>
        <w:t xml:space="preserve">A second violation will result in another felony ticket, community service, and the requirement that the student turn in his/her cell phone and/or </w:t>
      </w:r>
      <w:r w:rsidR="00DE5E1F" w:rsidRPr="009347F3">
        <w:rPr>
          <w:rFonts w:ascii="Book Antiqua" w:hAnsi="Book Antiqua"/>
          <w:highlight w:val="yellow"/>
        </w:rPr>
        <w:t>electronic device to the principal</w:t>
      </w:r>
      <w:r w:rsidR="00E3691F" w:rsidRPr="009347F3">
        <w:rPr>
          <w:rFonts w:ascii="Book Antiqua" w:hAnsi="Book Antiqua"/>
          <w:highlight w:val="yellow"/>
        </w:rPr>
        <w:t xml:space="preserve"> </w:t>
      </w:r>
      <w:r w:rsidR="0096769A" w:rsidRPr="009347F3">
        <w:rPr>
          <w:rFonts w:ascii="Book Antiqua" w:hAnsi="Book Antiqua"/>
          <w:highlight w:val="yellow"/>
        </w:rPr>
        <w:t xml:space="preserve">each morning before 8 </w:t>
      </w:r>
      <w:r w:rsidR="00FB136D" w:rsidRPr="009347F3">
        <w:rPr>
          <w:rFonts w:ascii="Book Antiqua" w:hAnsi="Book Antiqua"/>
          <w:highlight w:val="yellow"/>
        </w:rPr>
        <w:t>am.</w:t>
      </w:r>
      <w:r w:rsidR="00FB136D" w:rsidRPr="00DF0DC8">
        <w:rPr>
          <w:rFonts w:ascii="Book Antiqua" w:hAnsi="Book Antiqua"/>
        </w:rPr>
        <w:t xml:space="preserve"> </w:t>
      </w:r>
      <w:r w:rsidR="0096769A" w:rsidRPr="00DF0DC8">
        <w:rPr>
          <w:rFonts w:ascii="Book Antiqua" w:hAnsi="Book Antiqua"/>
        </w:rPr>
        <w:t xml:space="preserve">Continued violations may result in searches and further disciplinary action, including suspension and/or expulsion. </w:t>
      </w:r>
    </w:p>
    <w:p w14:paraId="1B3689FE" w14:textId="5A50CC69" w:rsidR="000C14B3" w:rsidRPr="004D7BCF" w:rsidRDefault="00330085" w:rsidP="000C14B3">
      <w:pPr>
        <w:numPr>
          <w:ilvl w:val="0"/>
          <w:numId w:val="1"/>
        </w:numPr>
        <w:jc w:val="both"/>
        <w:rPr>
          <w:rFonts w:ascii="Book Antiqua" w:hAnsi="Book Antiqua"/>
        </w:rPr>
      </w:pPr>
      <w:r w:rsidRPr="004D7BCF">
        <w:rPr>
          <w:rFonts w:ascii="Book Antiqua" w:hAnsi="Book Antiqua"/>
        </w:rPr>
        <w:t xml:space="preserve">Academic dishonesty is considered extremely serious and will result in </w:t>
      </w:r>
      <w:r w:rsidR="00245E85" w:rsidRPr="004D7BCF">
        <w:rPr>
          <w:rFonts w:ascii="Book Antiqua" w:hAnsi="Book Antiqua"/>
        </w:rPr>
        <w:t xml:space="preserve">a felony ticket, </w:t>
      </w:r>
      <w:r w:rsidRPr="004D7BCF">
        <w:rPr>
          <w:rFonts w:ascii="Book Antiqua" w:hAnsi="Book Antiqua"/>
        </w:rPr>
        <w:t xml:space="preserve">parental </w:t>
      </w:r>
      <w:r w:rsidR="00FB136D" w:rsidRPr="004D7BCF">
        <w:rPr>
          <w:rFonts w:ascii="Book Antiqua" w:hAnsi="Book Antiqua"/>
        </w:rPr>
        <w:t>contact,</w:t>
      </w:r>
      <w:r w:rsidRPr="004D7BCF">
        <w:rPr>
          <w:rFonts w:ascii="Book Antiqua" w:hAnsi="Book Antiqua"/>
        </w:rPr>
        <w:t xml:space="preserve"> and disciplinary action, and may result in suspension or expulsion</w:t>
      </w:r>
      <w:r w:rsidR="003B2F6E" w:rsidRPr="004D7BCF">
        <w:rPr>
          <w:rFonts w:ascii="Book Antiqua" w:hAnsi="Book Antiqua"/>
        </w:rPr>
        <w:t xml:space="preserve">. </w:t>
      </w:r>
      <w:r w:rsidRPr="004D7BCF">
        <w:rPr>
          <w:rFonts w:ascii="Book Antiqua" w:hAnsi="Book Antiqua"/>
        </w:rPr>
        <w:t xml:space="preserve">Academic dishonesty includes but is not limited to plagiarism, cheating, forbidden homework collaboration, </w:t>
      </w:r>
      <w:r w:rsidR="00FB136D" w:rsidRPr="004D7BCF">
        <w:rPr>
          <w:rFonts w:ascii="Book Antiqua" w:hAnsi="Book Antiqua"/>
        </w:rPr>
        <w:t xml:space="preserve">etc. </w:t>
      </w:r>
      <w:r w:rsidRPr="004D7BCF">
        <w:rPr>
          <w:rFonts w:ascii="Book Antiqua" w:hAnsi="Book Antiqua"/>
        </w:rPr>
        <w:t>With respect to disciplinary consequences, no distinction is made between students who get the answers from other students inappropriately and students who provide answers to other students inappropriately</w:t>
      </w:r>
      <w:r w:rsidR="00FB136D" w:rsidRPr="004D7BCF">
        <w:rPr>
          <w:rFonts w:ascii="Book Antiqua" w:hAnsi="Book Antiqua"/>
        </w:rPr>
        <w:t xml:space="preserve">. </w:t>
      </w:r>
      <w:r w:rsidR="00B4277E" w:rsidRPr="004D7BCF">
        <w:rPr>
          <w:rFonts w:ascii="Book Antiqua" w:hAnsi="Book Antiqua"/>
        </w:rPr>
        <w:t xml:space="preserve">At all </w:t>
      </w:r>
      <w:r w:rsidR="00FB136D" w:rsidRPr="004D7BCF">
        <w:rPr>
          <w:rFonts w:ascii="Book Antiqua" w:hAnsi="Book Antiqua"/>
        </w:rPr>
        <w:t>times,</w:t>
      </w:r>
      <w:r w:rsidR="00B4277E" w:rsidRPr="004D7BCF">
        <w:rPr>
          <w:rFonts w:ascii="Book Antiqua" w:hAnsi="Book Antiqua"/>
        </w:rPr>
        <w:t xml:space="preserve"> the guiding principle is “if it isn’t your work, don’t put your name on it.”  </w:t>
      </w:r>
      <w:r w:rsidR="00D049F3" w:rsidRPr="004D7BCF">
        <w:rPr>
          <w:rFonts w:ascii="Book Antiqua" w:hAnsi="Book Antiqua"/>
        </w:rPr>
        <w:t xml:space="preserve">Students who commit academic dishonesty in any form shall receive no credit for any assignment(s) in </w:t>
      </w:r>
      <w:r w:rsidR="00330471" w:rsidRPr="004D7BCF">
        <w:rPr>
          <w:rFonts w:ascii="Book Antiqua" w:hAnsi="Book Antiqua"/>
        </w:rPr>
        <w:t>question and</w:t>
      </w:r>
      <w:r w:rsidR="00D049F3" w:rsidRPr="004D7BCF">
        <w:rPr>
          <w:rFonts w:ascii="Book Antiqua" w:hAnsi="Book Antiqua"/>
        </w:rPr>
        <w:t xml:space="preserve"> will not be offered or allowed make-up work to replace or compensate the lost credit for such assignment(s)</w:t>
      </w:r>
      <w:r w:rsidR="00FB136D" w:rsidRPr="004D7BCF">
        <w:rPr>
          <w:rFonts w:ascii="Book Antiqua" w:hAnsi="Book Antiqua"/>
        </w:rPr>
        <w:t xml:space="preserve">. </w:t>
      </w:r>
    </w:p>
    <w:p w14:paraId="1658A214" w14:textId="77777777" w:rsidR="00B4277E" w:rsidRPr="00B4277E" w:rsidRDefault="00B4277E" w:rsidP="00B4277E">
      <w:pPr>
        <w:ind w:left="1080"/>
        <w:jc w:val="both"/>
        <w:rPr>
          <w:rFonts w:ascii="Book Antiqua" w:hAnsi="Book Antiqua"/>
          <w:highlight w:val="green"/>
        </w:rPr>
      </w:pPr>
    </w:p>
    <w:p w14:paraId="614E93B5" w14:textId="28679312" w:rsidR="000C14B3" w:rsidRDefault="000C14B3" w:rsidP="000C14B3">
      <w:pPr>
        <w:jc w:val="both"/>
        <w:rPr>
          <w:rFonts w:ascii="Book Antiqua" w:hAnsi="Book Antiqua"/>
        </w:rPr>
      </w:pPr>
      <w:r w:rsidRPr="00245E85">
        <w:rPr>
          <w:rFonts w:ascii="Book Antiqua" w:hAnsi="Book Antiqua"/>
        </w:rPr>
        <w:t>The school does not utilize corporal punishment (e.g.</w:t>
      </w:r>
      <w:r w:rsidR="005A5477">
        <w:rPr>
          <w:rFonts w:ascii="Book Antiqua" w:hAnsi="Book Antiqua"/>
        </w:rPr>
        <w:t>,</w:t>
      </w:r>
      <w:r w:rsidRPr="00245E85">
        <w:rPr>
          <w:rFonts w:ascii="Book Antiqua" w:hAnsi="Book Antiqua"/>
        </w:rPr>
        <w:t xml:space="preserve"> paddling or ‘spanking’) </w:t>
      </w:r>
      <w:r w:rsidR="008243AF" w:rsidRPr="00245E85">
        <w:rPr>
          <w:rFonts w:ascii="Book Antiqua" w:hAnsi="Book Antiqua"/>
        </w:rPr>
        <w:t>consequently</w:t>
      </w:r>
      <w:r w:rsidRPr="00245E85">
        <w:rPr>
          <w:rFonts w:ascii="Book Antiqua" w:hAnsi="Book Antiqua"/>
        </w:rPr>
        <w:t>, pursuant to A.R.S. 15-843</w:t>
      </w:r>
      <w:r w:rsidR="00FB136D" w:rsidRPr="00245E85">
        <w:rPr>
          <w:rFonts w:ascii="Book Antiqua" w:hAnsi="Book Antiqua"/>
        </w:rPr>
        <w:t xml:space="preserve">. </w:t>
      </w:r>
      <w:r w:rsidRPr="00245E85">
        <w:rPr>
          <w:rFonts w:ascii="Book Antiqua" w:hAnsi="Book Antiqua"/>
        </w:rPr>
        <w:t xml:space="preserve">The school does utilize supervised lunch, community service, </w:t>
      </w:r>
      <w:r w:rsidR="00245E85" w:rsidRPr="00245E85">
        <w:rPr>
          <w:rFonts w:ascii="Book Antiqua" w:hAnsi="Book Antiqua"/>
        </w:rPr>
        <w:t xml:space="preserve">group accountability, </w:t>
      </w:r>
      <w:r w:rsidRPr="00245E85">
        <w:rPr>
          <w:rFonts w:ascii="Book Antiqua" w:hAnsi="Book Antiqua"/>
        </w:rPr>
        <w:t xml:space="preserve">and other corrective methods in the practice of student discipline. </w:t>
      </w:r>
    </w:p>
    <w:p w14:paraId="58AC2392" w14:textId="77777777" w:rsidR="00B619B2" w:rsidRDefault="00B619B2" w:rsidP="000C14B3">
      <w:pPr>
        <w:jc w:val="both"/>
        <w:rPr>
          <w:rFonts w:ascii="Book Antiqua" w:hAnsi="Book Antiqua"/>
        </w:rPr>
      </w:pPr>
    </w:p>
    <w:p w14:paraId="1E857AAC" w14:textId="77777777" w:rsidR="005A5477" w:rsidRPr="00245E85" w:rsidRDefault="005A5477" w:rsidP="000C14B3">
      <w:pPr>
        <w:jc w:val="both"/>
        <w:rPr>
          <w:rFonts w:ascii="Book Antiqua" w:hAnsi="Book Antiqua"/>
        </w:rPr>
      </w:pPr>
    </w:p>
    <w:p w14:paraId="35FD8E2B" w14:textId="77777777" w:rsidR="00711484" w:rsidRPr="009858AB" w:rsidRDefault="00711484" w:rsidP="00711484">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szCs w:val="28"/>
        </w:rPr>
      </w:pPr>
      <w:r w:rsidRPr="009858AB">
        <w:rPr>
          <w:rFonts w:ascii="Book Antiqua" w:hAnsi="Book Antiqua"/>
          <w:b/>
          <w:sz w:val="28"/>
          <w:szCs w:val="28"/>
        </w:rPr>
        <w:t>Bullying</w:t>
      </w:r>
    </w:p>
    <w:p w14:paraId="5B43E522" w14:textId="77777777" w:rsidR="00711484" w:rsidRPr="009858AB" w:rsidRDefault="00711484" w:rsidP="00711484">
      <w:pPr>
        <w:jc w:val="both"/>
        <w:rPr>
          <w:rFonts w:ascii="Book Antiqua" w:hAnsi="Book Antiqua"/>
        </w:rPr>
      </w:pPr>
    </w:p>
    <w:p w14:paraId="1DB55877" w14:textId="1322A60E" w:rsidR="00C567B2" w:rsidRPr="009858AB" w:rsidRDefault="33412EC2" w:rsidP="005A5477">
      <w:pPr>
        <w:jc w:val="both"/>
        <w:rPr>
          <w:rFonts w:ascii="Book Antiqua" w:hAnsi="Book Antiqua"/>
        </w:rPr>
      </w:pPr>
      <w:r w:rsidRPr="33412EC2">
        <w:rPr>
          <w:rFonts w:ascii="Book Antiqua" w:hAnsi="Book Antiqua"/>
        </w:rPr>
        <w:t xml:space="preserve">James Madison Preparatory School is committed to each student’s success within a caring, responsive, and safe environment. The JMPS Code of Conduct is the foundation of everything that is done at the school and the guiding force in dealing with discipline issues. The Code of Conduct describes the positive behaviors expected of everyone in the JMPS community. JMPS does </w:t>
      </w:r>
      <w:r w:rsidRPr="33412EC2">
        <w:rPr>
          <w:rFonts w:ascii="Book Antiqua" w:hAnsi="Book Antiqua"/>
          <w:b/>
          <w:bCs/>
        </w:rPr>
        <w:t>NOT</w:t>
      </w:r>
      <w:r w:rsidRPr="33412EC2">
        <w:rPr>
          <w:rFonts w:ascii="Book Antiqua" w:hAnsi="Book Antiqua"/>
        </w:rPr>
        <w:t xml:space="preserve"> tolerate bullying and will address any issue that is brought to the attention of the school administration. </w:t>
      </w:r>
      <w:r w:rsidRPr="33412EC2">
        <w:rPr>
          <w:rFonts w:ascii="Book Antiqua" w:hAnsi="Book Antiqua"/>
          <w:highlight w:val="yellow"/>
        </w:rPr>
        <w:t>JMPS defines bullying (whether verbal, social, and/or physical) as an abuse of power that creates an environment of fear and intimidation that is recurring and deliberate.</w:t>
      </w:r>
    </w:p>
    <w:p w14:paraId="3F8B6D76" w14:textId="77777777" w:rsidR="007E651D" w:rsidRPr="009858AB" w:rsidRDefault="007E651D" w:rsidP="007E651D">
      <w:pPr>
        <w:rPr>
          <w:rFonts w:ascii="Book Antiqua" w:hAnsi="Book Antiqua"/>
        </w:rPr>
      </w:pPr>
    </w:p>
    <w:p w14:paraId="62F32946" w14:textId="77777777" w:rsidR="007E651D" w:rsidRPr="009858AB" w:rsidRDefault="00E3691F" w:rsidP="007E651D">
      <w:pPr>
        <w:rPr>
          <w:rFonts w:ascii="Book Antiqua" w:hAnsi="Book Antiqua"/>
          <w:b/>
        </w:rPr>
      </w:pPr>
      <w:r w:rsidRPr="009858AB">
        <w:rPr>
          <w:rFonts w:ascii="Book Antiqua" w:hAnsi="Book Antiqua"/>
          <w:b/>
        </w:rPr>
        <w:t xml:space="preserve">JMPS </w:t>
      </w:r>
      <w:r w:rsidR="007E651D" w:rsidRPr="009858AB">
        <w:rPr>
          <w:rFonts w:ascii="Book Antiqua" w:hAnsi="Book Antiqua"/>
          <w:b/>
        </w:rPr>
        <w:t>defines bullying as the following:</w:t>
      </w:r>
    </w:p>
    <w:p w14:paraId="2583415E" w14:textId="094F31A1" w:rsidR="007E651D" w:rsidRPr="009858AB" w:rsidRDefault="007E651D" w:rsidP="00B31034">
      <w:pPr>
        <w:numPr>
          <w:ilvl w:val="0"/>
          <w:numId w:val="24"/>
        </w:numPr>
        <w:spacing w:before="100" w:beforeAutospacing="1" w:after="100" w:afterAutospacing="1"/>
        <w:rPr>
          <w:rFonts w:ascii="Book Antiqua" w:hAnsi="Book Antiqua"/>
        </w:rPr>
      </w:pPr>
      <w:r w:rsidRPr="009858AB">
        <w:rPr>
          <w:rFonts w:ascii="Book Antiqua" w:hAnsi="Book Antiqua"/>
        </w:rPr>
        <w:t xml:space="preserve">Verbal bullying is saying or writing mean </w:t>
      </w:r>
      <w:r w:rsidR="00D74A4F" w:rsidRPr="009858AB">
        <w:rPr>
          <w:rFonts w:ascii="Book Antiqua" w:hAnsi="Book Antiqua"/>
        </w:rPr>
        <w:t>things. Verbal bullying may include</w:t>
      </w:r>
      <w:r w:rsidRPr="009858AB">
        <w:rPr>
          <w:rFonts w:ascii="Book Antiqua" w:hAnsi="Book Antiqua"/>
        </w:rPr>
        <w:t xml:space="preserve">: </w:t>
      </w:r>
    </w:p>
    <w:p w14:paraId="376F6BF2" w14:textId="77777777" w:rsidR="007E651D" w:rsidRPr="009858AB" w:rsidRDefault="00D74A4F" w:rsidP="00B31034">
      <w:pPr>
        <w:numPr>
          <w:ilvl w:val="1"/>
          <w:numId w:val="24"/>
        </w:numPr>
        <w:spacing w:before="100" w:beforeAutospacing="1" w:after="100" w:afterAutospacing="1"/>
        <w:rPr>
          <w:rFonts w:ascii="Book Antiqua" w:hAnsi="Book Antiqua"/>
        </w:rPr>
      </w:pPr>
      <w:r w:rsidRPr="009858AB">
        <w:rPr>
          <w:rFonts w:ascii="Book Antiqua" w:hAnsi="Book Antiqua"/>
        </w:rPr>
        <w:t>Malicious or persistent t</w:t>
      </w:r>
      <w:r w:rsidR="007E651D" w:rsidRPr="009858AB">
        <w:rPr>
          <w:rFonts w:ascii="Book Antiqua" w:hAnsi="Book Antiqua"/>
        </w:rPr>
        <w:t>easing</w:t>
      </w:r>
    </w:p>
    <w:p w14:paraId="488CF09D" w14:textId="77777777" w:rsidR="007E651D" w:rsidRPr="009858AB" w:rsidRDefault="00D74A4F" w:rsidP="00B31034">
      <w:pPr>
        <w:numPr>
          <w:ilvl w:val="1"/>
          <w:numId w:val="24"/>
        </w:numPr>
        <w:spacing w:before="100" w:beforeAutospacing="1" w:after="100" w:afterAutospacing="1"/>
        <w:rPr>
          <w:rFonts w:ascii="Book Antiqua" w:hAnsi="Book Antiqua"/>
        </w:rPr>
      </w:pPr>
      <w:r w:rsidRPr="009858AB">
        <w:rPr>
          <w:rFonts w:ascii="Book Antiqua" w:hAnsi="Book Antiqua"/>
        </w:rPr>
        <w:t>Mean spirited n</w:t>
      </w:r>
      <w:r w:rsidR="007E651D" w:rsidRPr="009858AB">
        <w:rPr>
          <w:rFonts w:ascii="Book Antiqua" w:hAnsi="Book Antiqua"/>
        </w:rPr>
        <w:t>ame-calling</w:t>
      </w:r>
    </w:p>
    <w:p w14:paraId="61F79EBC"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Inappropriate sexual comments</w:t>
      </w:r>
    </w:p>
    <w:p w14:paraId="73917B1E"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Taunting</w:t>
      </w:r>
    </w:p>
    <w:p w14:paraId="2F2D3286"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Threatening to cause harm</w:t>
      </w:r>
    </w:p>
    <w:p w14:paraId="73F805A2" w14:textId="77777777" w:rsidR="007E651D" w:rsidRPr="009858AB" w:rsidRDefault="007E651D" w:rsidP="00B31034">
      <w:pPr>
        <w:numPr>
          <w:ilvl w:val="0"/>
          <w:numId w:val="24"/>
        </w:numPr>
        <w:spacing w:before="100" w:beforeAutospacing="1" w:after="100" w:afterAutospacing="1"/>
        <w:jc w:val="both"/>
        <w:rPr>
          <w:rFonts w:ascii="Book Antiqua" w:hAnsi="Book Antiqua"/>
        </w:rPr>
      </w:pPr>
      <w:r w:rsidRPr="009858AB">
        <w:rPr>
          <w:rFonts w:ascii="Book Antiqua" w:hAnsi="Book Antiqua"/>
        </w:rPr>
        <w:t>Social bullying</w:t>
      </w:r>
      <w:r w:rsidR="003F1CF4" w:rsidRPr="009858AB">
        <w:rPr>
          <w:rFonts w:ascii="Book Antiqua" w:hAnsi="Book Antiqua"/>
        </w:rPr>
        <w:t xml:space="preserve"> (including</w:t>
      </w:r>
      <w:r w:rsidR="00FF1B17" w:rsidRPr="009858AB">
        <w:rPr>
          <w:rFonts w:ascii="Book Antiqua" w:hAnsi="Book Antiqua"/>
        </w:rPr>
        <w:t xml:space="preserve"> cyberbullying)</w:t>
      </w:r>
      <w:r w:rsidRPr="009858AB">
        <w:rPr>
          <w:rFonts w:ascii="Book Antiqua" w:hAnsi="Book Antiqua"/>
        </w:rPr>
        <w:t xml:space="preserve">, sometimes referred to as relational bullying, involves hurting someone’s reputation or relationships. Social bullying </w:t>
      </w:r>
      <w:r w:rsidR="00D74A4F" w:rsidRPr="009858AB">
        <w:rPr>
          <w:rFonts w:ascii="Book Antiqua" w:hAnsi="Book Antiqua"/>
        </w:rPr>
        <w:t>may include:</w:t>
      </w:r>
      <w:r w:rsidRPr="009858AB">
        <w:rPr>
          <w:rFonts w:ascii="Book Antiqua" w:hAnsi="Book Antiqua"/>
        </w:rPr>
        <w:t xml:space="preserve"> </w:t>
      </w:r>
    </w:p>
    <w:p w14:paraId="0CFD1895"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Telling other children not to be friends with someone</w:t>
      </w:r>
    </w:p>
    <w:p w14:paraId="64A4C200"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Spreading rumors about someone</w:t>
      </w:r>
    </w:p>
    <w:p w14:paraId="1FB36AD8"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Embarrassing someone in public</w:t>
      </w:r>
    </w:p>
    <w:p w14:paraId="4116A913" w14:textId="77777777" w:rsidR="007E651D" w:rsidRPr="009858AB" w:rsidRDefault="007E651D" w:rsidP="00B31034">
      <w:pPr>
        <w:numPr>
          <w:ilvl w:val="0"/>
          <w:numId w:val="24"/>
        </w:numPr>
        <w:spacing w:before="100" w:beforeAutospacing="1" w:after="100" w:afterAutospacing="1"/>
        <w:rPr>
          <w:rFonts w:ascii="Book Antiqua" w:hAnsi="Book Antiqua"/>
        </w:rPr>
      </w:pPr>
      <w:r w:rsidRPr="009858AB">
        <w:rPr>
          <w:rFonts w:ascii="Book Antiqua" w:hAnsi="Book Antiqua"/>
        </w:rPr>
        <w:t>Physical bullying involves hurting a person’s body or possess</w:t>
      </w:r>
      <w:r w:rsidR="00D74A4F" w:rsidRPr="009858AB">
        <w:rPr>
          <w:rFonts w:ascii="Book Antiqua" w:hAnsi="Book Antiqua"/>
        </w:rPr>
        <w:t>ions. Physical bullying may include</w:t>
      </w:r>
      <w:r w:rsidRPr="009858AB">
        <w:rPr>
          <w:rFonts w:ascii="Book Antiqua" w:hAnsi="Book Antiqua"/>
        </w:rPr>
        <w:t xml:space="preserve">: </w:t>
      </w:r>
    </w:p>
    <w:p w14:paraId="1D61181E"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Hitting/kicking/pinching</w:t>
      </w:r>
    </w:p>
    <w:p w14:paraId="30E7050D"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Spitting</w:t>
      </w:r>
    </w:p>
    <w:p w14:paraId="29B98882"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Tripping/pushing</w:t>
      </w:r>
    </w:p>
    <w:p w14:paraId="4DB6B353"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Taking or breaking someone’s things</w:t>
      </w:r>
    </w:p>
    <w:p w14:paraId="750A57A8" w14:textId="77777777" w:rsidR="00FF1B17"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Making mean or rude hand gestures</w:t>
      </w:r>
    </w:p>
    <w:p w14:paraId="28D1C670" w14:textId="77777777" w:rsidR="007E651D" w:rsidRPr="009858AB" w:rsidRDefault="007E651D" w:rsidP="005A5477">
      <w:pPr>
        <w:spacing w:before="100" w:beforeAutospacing="1" w:after="100" w:afterAutospacing="1"/>
        <w:jc w:val="both"/>
        <w:rPr>
          <w:rFonts w:ascii="Book Antiqua" w:hAnsi="Book Antiqua" w:cs="Arial"/>
        </w:rPr>
      </w:pPr>
      <w:r w:rsidRPr="009858AB">
        <w:rPr>
          <w:rFonts w:ascii="Book Antiqua" w:hAnsi="Book Antiqua" w:cs="Arial"/>
        </w:rPr>
        <w:t xml:space="preserve">Disciplinary action may result for bullying </w:t>
      </w:r>
      <w:r w:rsidR="00FF1B17" w:rsidRPr="009858AB">
        <w:rPr>
          <w:rFonts w:ascii="Book Antiqua" w:hAnsi="Book Antiqua" w:cs="Arial"/>
        </w:rPr>
        <w:t xml:space="preserve">(as defined above or determined by the directors of </w:t>
      </w:r>
      <w:r w:rsidR="00E3691F" w:rsidRPr="009858AB">
        <w:rPr>
          <w:rFonts w:ascii="Book Antiqua" w:hAnsi="Book Antiqua"/>
        </w:rPr>
        <w:t>JMPS)</w:t>
      </w:r>
      <w:r w:rsidR="00E3691F" w:rsidRPr="009858AB">
        <w:rPr>
          <w:rFonts w:ascii="Book Antiqua" w:hAnsi="Book Antiqua" w:cs="Arial"/>
        </w:rPr>
        <w:t xml:space="preserve"> </w:t>
      </w:r>
      <w:r w:rsidR="003F1CF4" w:rsidRPr="009858AB">
        <w:rPr>
          <w:rFonts w:ascii="Book Antiqua" w:hAnsi="Book Antiqua" w:cs="Arial"/>
        </w:rPr>
        <w:t xml:space="preserve">which </w:t>
      </w:r>
      <w:r w:rsidRPr="009858AB">
        <w:rPr>
          <w:rFonts w:ascii="Book Antiqua" w:hAnsi="Book Antiqua" w:cs="Arial"/>
        </w:rPr>
        <w:t>occurs outside of the school and the school day when such bullying results in</w:t>
      </w:r>
      <w:r w:rsidR="00FF1B17" w:rsidRPr="009858AB">
        <w:rPr>
          <w:rFonts w:ascii="Book Antiqua" w:hAnsi="Book Antiqua"/>
        </w:rPr>
        <w:t xml:space="preserve"> </w:t>
      </w:r>
      <w:r w:rsidRPr="009858AB">
        <w:rPr>
          <w:rFonts w:ascii="Book Antiqua" w:hAnsi="Book Antiqua" w:cs="Arial"/>
        </w:rPr>
        <w:t>a substantial physical, mental, or emotional negative effect on the victim</w:t>
      </w:r>
      <w:r w:rsidR="00FF1B17" w:rsidRPr="009858AB">
        <w:rPr>
          <w:rFonts w:ascii="Book Antiqua" w:hAnsi="Book Antiqua"/>
        </w:rPr>
        <w:t xml:space="preserve"> </w:t>
      </w:r>
      <w:r w:rsidRPr="009858AB">
        <w:rPr>
          <w:rFonts w:ascii="Book Antiqua" w:hAnsi="Book Antiqua" w:cs="Arial"/>
        </w:rPr>
        <w:t xml:space="preserve">while on school grounds, </w:t>
      </w:r>
      <w:proofErr w:type="gramStart"/>
      <w:r w:rsidRPr="009858AB">
        <w:rPr>
          <w:rFonts w:ascii="Book Antiqua" w:hAnsi="Book Antiqua" w:cs="Arial"/>
        </w:rPr>
        <w:t xml:space="preserve">school </w:t>
      </w:r>
      <w:r w:rsidR="00FF1B17" w:rsidRPr="009858AB">
        <w:rPr>
          <w:rFonts w:ascii="Book Antiqua" w:hAnsi="Book Antiqua"/>
        </w:rPr>
        <w:t xml:space="preserve"> </w:t>
      </w:r>
      <w:r w:rsidRPr="009858AB">
        <w:rPr>
          <w:rFonts w:ascii="Book Antiqua" w:hAnsi="Book Antiqua" w:cs="Arial"/>
        </w:rPr>
        <w:t>property</w:t>
      </w:r>
      <w:proofErr w:type="gramEnd"/>
      <w:r w:rsidRPr="009858AB">
        <w:rPr>
          <w:rFonts w:ascii="Book Antiqua" w:hAnsi="Book Antiqua" w:cs="Arial"/>
        </w:rPr>
        <w:t xml:space="preserve">, or at school sponsored events and activities, or when such act(s) </w:t>
      </w:r>
      <w:r w:rsidR="00FF1B17" w:rsidRPr="009858AB">
        <w:rPr>
          <w:rFonts w:ascii="Book Antiqua" w:hAnsi="Book Antiqua" w:cs="Arial"/>
        </w:rPr>
        <w:t>create a disruption to the school campus</w:t>
      </w:r>
      <w:r w:rsidRPr="009858AB">
        <w:rPr>
          <w:rFonts w:ascii="Book Antiqua" w:hAnsi="Book Antiqua" w:cs="Arial"/>
        </w:rPr>
        <w:t xml:space="preserve">. All suspected violations of law </w:t>
      </w:r>
      <w:r w:rsidR="00D74A4F" w:rsidRPr="009858AB">
        <w:rPr>
          <w:rFonts w:ascii="Book Antiqua" w:hAnsi="Book Antiqua" w:cs="Arial"/>
        </w:rPr>
        <w:t>may</w:t>
      </w:r>
      <w:r w:rsidRPr="009858AB">
        <w:rPr>
          <w:rFonts w:ascii="Book Antiqua" w:hAnsi="Book Antiqua" w:cs="Arial"/>
        </w:rPr>
        <w:t xml:space="preserve"> be reported to local law enforcement</w:t>
      </w:r>
      <w:r w:rsidR="00D74A4F" w:rsidRPr="009858AB">
        <w:rPr>
          <w:rFonts w:ascii="Book Antiqua" w:hAnsi="Book Antiqua" w:cs="Arial"/>
        </w:rPr>
        <w:t xml:space="preserve"> and to the Arizona Department of Education’s AZ SAFE system</w:t>
      </w:r>
      <w:r w:rsidRPr="009858AB">
        <w:rPr>
          <w:rFonts w:ascii="Book Antiqua" w:hAnsi="Book Antiqua" w:cs="Arial"/>
        </w:rPr>
        <w:t xml:space="preserve">. </w:t>
      </w:r>
    </w:p>
    <w:p w14:paraId="12B67AA7" w14:textId="7493B633" w:rsidR="0096769A" w:rsidRDefault="33412EC2" w:rsidP="33412EC2">
      <w:pPr>
        <w:spacing w:before="100" w:beforeAutospacing="1" w:after="100" w:afterAutospacing="1"/>
        <w:jc w:val="both"/>
        <w:rPr>
          <w:rFonts w:ascii="Book Antiqua" w:hAnsi="Book Antiqua" w:cs="Arial"/>
        </w:rPr>
      </w:pPr>
      <w:r w:rsidRPr="33412EC2">
        <w:rPr>
          <w:rFonts w:ascii="Book Antiqua" w:hAnsi="Book Antiqua" w:cs="Arial"/>
        </w:rPr>
        <w:t xml:space="preserve">If bullying is suspected, members of the </w:t>
      </w:r>
      <w:r w:rsidRPr="33412EC2">
        <w:rPr>
          <w:rFonts w:ascii="Book Antiqua" w:hAnsi="Book Antiqua"/>
        </w:rPr>
        <w:t>JMPS</w:t>
      </w:r>
      <w:r w:rsidRPr="33412EC2">
        <w:rPr>
          <w:rFonts w:ascii="Book Antiqua" w:hAnsi="Book Antiqua" w:cs="Arial"/>
        </w:rPr>
        <w:t xml:space="preserve"> community are expected to show courage and come forward and report the incident to the school directors. Most of the time bullying behaviors are done out of the sight of </w:t>
      </w:r>
      <w:r w:rsidRPr="33412EC2">
        <w:rPr>
          <w:rFonts w:ascii="Book Antiqua" w:hAnsi="Book Antiqua"/>
        </w:rPr>
        <w:t>JMPS</w:t>
      </w:r>
      <w:r w:rsidRPr="33412EC2">
        <w:rPr>
          <w:rFonts w:ascii="Book Antiqua" w:hAnsi="Book Antiqua" w:cs="Arial"/>
        </w:rPr>
        <w:t xml:space="preserve"> faculty and staff, so they may not be aware of it happening. The ability for </w:t>
      </w:r>
      <w:r w:rsidRPr="33412EC2">
        <w:rPr>
          <w:rFonts w:ascii="Book Antiqua" w:hAnsi="Book Antiqua"/>
        </w:rPr>
        <w:t>JMPS</w:t>
      </w:r>
      <w:r w:rsidRPr="33412EC2">
        <w:rPr>
          <w:rFonts w:ascii="Book Antiqua" w:hAnsi="Book Antiqua" w:cs="Arial"/>
        </w:rPr>
        <w:t xml:space="preserve"> faculty and staff to deal with allegations is directly proportionate to the speed in which it is reported. Have the courage to speak out and bring the incident to light. It is the position of </w:t>
      </w:r>
      <w:r w:rsidRPr="33412EC2">
        <w:rPr>
          <w:rFonts w:ascii="Book Antiqua" w:hAnsi="Book Antiqua"/>
        </w:rPr>
        <w:t>JMPS</w:t>
      </w:r>
      <w:r w:rsidRPr="33412EC2">
        <w:rPr>
          <w:rFonts w:ascii="Book Antiqua" w:hAnsi="Book Antiqua" w:cs="Arial"/>
        </w:rPr>
        <w:t xml:space="preserve"> to deal with such matters swiftly and justly. </w:t>
      </w:r>
      <w:r w:rsidRPr="33412EC2">
        <w:rPr>
          <w:rFonts w:ascii="Book Antiqua" w:hAnsi="Book Antiqua" w:cs="Arial"/>
          <w:b/>
          <w:bCs/>
        </w:rPr>
        <w:t xml:space="preserve">Allegations or complaints of bullying should be made to any of the </w:t>
      </w:r>
      <w:r w:rsidRPr="33412EC2">
        <w:rPr>
          <w:rFonts w:ascii="Book Antiqua" w:hAnsi="Book Antiqua"/>
          <w:b/>
          <w:bCs/>
        </w:rPr>
        <w:t>JMPS</w:t>
      </w:r>
      <w:r w:rsidRPr="33412EC2">
        <w:rPr>
          <w:rFonts w:ascii="Book Antiqua" w:hAnsi="Book Antiqua" w:cs="Arial"/>
          <w:b/>
          <w:bCs/>
        </w:rPr>
        <w:t xml:space="preserve"> faculty and staff within five (5) school days of its occurrence for the principal to best handle the allegation.</w:t>
      </w:r>
      <w:r w:rsidRPr="33412EC2">
        <w:rPr>
          <w:rFonts w:ascii="Book Antiqua" w:hAnsi="Book Antiqua" w:cs="Arial"/>
        </w:rPr>
        <w:t xml:space="preserve">  Incidents reported weeks or months after the fact are difficult, if not impossible, to investigate or resolve.</w:t>
      </w:r>
    </w:p>
    <w:p w14:paraId="7D8C0279" w14:textId="77777777" w:rsidR="00D602C5" w:rsidRPr="00245E85" w:rsidRDefault="00D602C5" w:rsidP="00D602C5">
      <w:pPr>
        <w:pStyle w:val="NormalWeb"/>
        <w:pBdr>
          <w:top w:val="single" w:sz="4" w:space="1" w:color="auto"/>
          <w:left w:val="single" w:sz="4" w:space="4" w:color="auto"/>
          <w:bottom w:val="single" w:sz="4" w:space="1" w:color="auto"/>
          <w:right w:val="single" w:sz="4" w:space="4" w:color="auto"/>
        </w:pBdr>
        <w:rPr>
          <w:rFonts w:ascii="Book Antiqua" w:hAnsi="Book Antiqua" w:cs="Arial"/>
          <w:b/>
          <w:sz w:val="32"/>
        </w:rPr>
      </w:pPr>
      <w:r w:rsidRPr="00245E85">
        <w:rPr>
          <w:rFonts w:ascii="Book Antiqua" w:hAnsi="Book Antiqua" w:cs="Arial"/>
          <w:b/>
          <w:sz w:val="32"/>
        </w:rPr>
        <w:t>Hazing</w:t>
      </w:r>
    </w:p>
    <w:p w14:paraId="7F47E9CB" w14:textId="66A37511" w:rsidR="0010326D" w:rsidRPr="00245E85" w:rsidRDefault="00B048A6" w:rsidP="005A5477">
      <w:pPr>
        <w:pStyle w:val="NormalWeb"/>
        <w:jc w:val="both"/>
        <w:rPr>
          <w:rFonts w:ascii="Book Antiqua" w:hAnsi="Book Antiqua"/>
          <w:color w:val="000000"/>
          <w:sz w:val="20"/>
          <w:szCs w:val="20"/>
        </w:rPr>
      </w:pPr>
      <w:r w:rsidRPr="00245E85">
        <w:rPr>
          <w:rFonts w:ascii="Book Antiqua" w:hAnsi="Book Antiqua" w:cs="Arial"/>
          <w:b/>
          <w:sz w:val="20"/>
        </w:rPr>
        <w:t xml:space="preserve">Hazing </w:t>
      </w:r>
      <w:r w:rsidR="00D46816" w:rsidRPr="00245E85">
        <w:rPr>
          <w:rFonts w:ascii="Book Antiqua" w:hAnsi="Book Antiqua" w:cs="Arial"/>
          <w:b/>
          <w:sz w:val="20"/>
        </w:rPr>
        <w:t>is prohibited at James Madison Preparatory School, including all school-based teams, groups, organizations, or other school-related activities.</w:t>
      </w:r>
      <w:r w:rsidR="00D46816" w:rsidRPr="00245E85">
        <w:rPr>
          <w:rFonts w:ascii="Book Antiqua" w:hAnsi="Book Antiqua" w:cs="Arial"/>
          <w:sz w:val="20"/>
        </w:rPr>
        <w:t xml:space="preserve"> </w:t>
      </w:r>
      <w:r w:rsidR="00D46816" w:rsidRPr="00245E85">
        <w:rPr>
          <w:rFonts w:ascii="Book Antiqua" w:hAnsi="Book Antiqua"/>
          <w:color w:val="000000"/>
          <w:sz w:val="20"/>
          <w:szCs w:val="20"/>
        </w:rPr>
        <w:t>"Hazing" means any intentional, knowing or reckless act committed by a student, whether individually or with other persons, against another student, and in which both of the following apply: (a) The act was committed in connection with an initiation into, an affiliation with</w:t>
      </w:r>
      <w:r w:rsidR="005A5477">
        <w:rPr>
          <w:rFonts w:ascii="Book Antiqua" w:hAnsi="Book Antiqua"/>
          <w:color w:val="000000"/>
          <w:sz w:val="20"/>
          <w:szCs w:val="20"/>
        </w:rPr>
        <w:t>,</w:t>
      </w:r>
      <w:r w:rsidR="00D46816" w:rsidRPr="00245E85">
        <w:rPr>
          <w:rFonts w:ascii="Book Antiqua" w:hAnsi="Book Antiqua"/>
          <w:color w:val="000000"/>
          <w:sz w:val="20"/>
          <w:szCs w:val="20"/>
        </w:rPr>
        <w:t xml:space="preserve"> or the maintenance of membership in any organization that is affiliated with James Madison Preparatory School; and, (b) The act contributes to a substantial risk of potential physical injury, mental harm</w:t>
      </w:r>
      <w:r w:rsidR="00BC7ACE">
        <w:rPr>
          <w:rFonts w:ascii="Book Antiqua" w:hAnsi="Book Antiqua"/>
          <w:color w:val="000000"/>
          <w:sz w:val="20"/>
          <w:szCs w:val="20"/>
        </w:rPr>
        <w:t>,</w:t>
      </w:r>
      <w:r w:rsidR="00D46816" w:rsidRPr="00245E85">
        <w:rPr>
          <w:rFonts w:ascii="Book Antiqua" w:hAnsi="Book Antiqua"/>
          <w:color w:val="000000"/>
          <w:sz w:val="20"/>
          <w:szCs w:val="20"/>
        </w:rPr>
        <w:t xml:space="preserve"> or degradation</w:t>
      </w:r>
      <w:r w:rsidR="005A5477">
        <w:rPr>
          <w:rFonts w:ascii="Book Antiqua" w:hAnsi="Book Antiqua"/>
          <w:color w:val="000000"/>
          <w:sz w:val="20"/>
          <w:szCs w:val="20"/>
        </w:rPr>
        <w:t>,</w:t>
      </w:r>
      <w:r w:rsidR="00D46816" w:rsidRPr="00245E85">
        <w:rPr>
          <w:rFonts w:ascii="Book Antiqua" w:hAnsi="Book Antiqua"/>
          <w:color w:val="000000"/>
          <w:sz w:val="20"/>
          <w:szCs w:val="20"/>
        </w:rPr>
        <w:t xml:space="preserve"> or </w:t>
      </w:r>
      <w:r w:rsidR="00BC7ACE">
        <w:rPr>
          <w:rFonts w:ascii="Book Antiqua" w:hAnsi="Book Antiqua"/>
          <w:color w:val="000000"/>
          <w:sz w:val="20"/>
          <w:szCs w:val="20"/>
        </w:rPr>
        <w:t xml:space="preserve">it </w:t>
      </w:r>
      <w:r w:rsidR="00D46816" w:rsidRPr="00245E85">
        <w:rPr>
          <w:rFonts w:ascii="Book Antiqua" w:hAnsi="Book Antiqua"/>
          <w:color w:val="000000"/>
          <w:sz w:val="20"/>
          <w:szCs w:val="20"/>
        </w:rPr>
        <w:t>causes physical injury, mental harm</w:t>
      </w:r>
      <w:r w:rsidR="004C7BCC">
        <w:rPr>
          <w:rFonts w:ascii="Book Antiqua" w:hAnsi="Book Antiqua"/>
          <w:color w:val="000000"/>
          <w:sz w:val="20"/>
          <w:szCs w:val="20"/>
        </w:rPr>
        <w:t>,</w:t>
      </w:r>
      <w:r w:rsidR="00D46816" w:rsidRPr="00245E85">
        <w:rPr>
          <w:rFonts w:ascii="Book Antiqua" w:hAnsi="Book Antiqua"/>
          <w:color w:val="000000"/>
          <w:sz w:val="20"/>
          <w:szCs w:val="20"/>
        </w:rPr>
        <w:t xml:space="preserve"> or personal degradation.</w:t>
      </w:r>
      <w:r w:rsidR="00985B8C" w:rsidRPr="00245E85">
        <w:rPr>
          <w:rFonts w:ascii="Book Antiqua" w:hAnsi="Book Antiqua"/>
          <w:color w:val="000000"/>
          <w:sz w:val="20"/>
          <w:szCs w:val="20"/>
        </w:rPr>
        <w:t xml:space="preserve">  </w:t>
      </w:r>
    </w:p>
    <w:p w14:paraId="04E10B1C" w14:textId="4065889E" w:rsidR="0010326D" w:rsidRPr="00245E85" w:rsidRDefault="33412EC2" w:rsidP="005A5477">
      <w:pPr>
        <w:pStyle w:val="NormalWeb"/>
        <w:jc w:val="both"/>
        <w:rPr>
          <w:rFonts w:ascii="Book Antiqua" w:hAnsi="Book Antiqua"/>
          <w:color w:val="000000"/>
          <w:sz w:val="20"/>
          <w:szCs w:val="20"/>
        </w:rPr>
      </w:pPr>
      <w:r w:rsidRPr="33412EC2">
        <w:rPr>
          <w:rFonts w:ascii="Book Antiqua" w:hAnsi="Book Antiqua"/>
          <w:color w:val="000000" w:themeColor="text1"/>
          <w:sz w:val="20"/>
          <w:szCs w:val="20"/>
        </w:rPr>
        <w:t xml:space="preserve">Any solicitation to participate in hazing is prohibited at James Madison Preparatory School, and students may not give their permission to participate in or agree to hazing, nor is such ‘permission given’ a defense in the event of a complaint of hazing against an individual. </w:t>
      </w:r>
    </w:p>
    <w:p w14:paraId="4873D61D" w14:textId="7826320D" w:rsidR="0010326D" w:rsidRPr="00245E85" w:rsidRDefault="33412EC2" w:rsidP="005A5477">
      <w:pPr>
        <w:pStyle w:val="NormalWeb"/>
        <w:jc w:val="both"/>
        <w:rPr>
          <w:rFonts w:ascii="Book Antiqua" w:hAnsi="Book Antiqua"/>
          <w:color w:val="000000"/>
          <w:sz w:val="20"/>
          <w:szCs w:val="20"/>
        </w:rPr>
      </w:pPr>
      <w:r w:rsidRPr="33412EC2">
        <w:rPr>
          <w:rFonts w:ascii="Book Antiqua" w:hAnsi="Book Antiqua"/>
          <w:color w:val="000000" w:themeColor="text1"/>
          <w:sz w:val="20"/>
          <w:szCs w:val="20"/>
        </w:rPr>
        <w:t xml:space="preserve">The school’s administrators, teachers, coaches, and staff are prohibited from engaging in, promoting, or allowing such hazing behaviors in all circumstances; and they shall report any such hazing behaviors immediately to the school’s principal. Any student, teacher, coach, or administrator who fails to do so is subject to disciplinary action. </w:t>
      </w:r>
    </w:p>
    <w:p w14:paraId="1EE9DF11" w14:textId="77777777" w:rsidR="0010326D" w:rsidRPr="00245E85" w:rsidRDefault="00D602C5" w:rsidP="005A5477">
      <w:pPr>
        <w:pStyle w:val="NormalWeb"/>
        <w:jc w:val="both"/>
        <w:rPr>
          <w:rFonts w:ascii="Book Antiqua" w:hAnsi="Book Antiqua"/>
          <w:color w:val="000000"/>
          <w:sz w:val="20"/>
          <w:szCs w:val="20"/>
        </w:rPr>
      </w:pPr>
      <w:r w:rsidRPr="00245E85">
        <w:rPr>
          <w:rFonts w:ascii="Book Antiqua" w:hAnsi="Book Antiqua"/>
          <w:color w:val="000000"/>
          <w:sz w:val="20"/>
          <w:szCs w:val="20"/>
        </w:rPr>
        <w:t>Any activity, team</w:t>
      </w:r>
      <w:r w:rsidR="00BC7ACE">
        <w:rPr>
          <w:rFonts w:ascii="Book Antiqua" w:hAnsi="Book Antiqua"/>
          <w:color w:val="000000"/>
          <w:sz w:val="20"/>
          <w:szCs w:val="20"/>
        </w:rPr>
        <w:t>,</w:t>
      </w:r>
      <w:r w:rsidRPr="00245E85">
        <w:rPr>
          <w:rFonts w:ascii="Book Antiqua" w:hAnsi="Book Antiqua"/>
          <w:color w:val="000000"/>
          <w:sz w:val="20"/>
          <w:szCs w:val="20"/>
        </w:rPr>
        <w:t xml:space="preserve"> or other school-related or school-sponsored</w:t>
      </w:r>
      <w:r w:rsidR="00BC7ACE">
        <w:rPr>
          <w:rFonts w:ascii="Book Antiqua" w:hAnsi="Book Antiqua"/>
          <w:color w:val="000000"/>
          <w:sz w:val="20"/>
          <w:szCs w:val="20"/>
        </w:rPr>
        <w:t xml:space="preserve"> group</w:t>
      </w:r>
      <w:r w:rsidRPr="00245E85">
        <w:rPr>
          <w:rFonts w:ascii="Book Antiqua" w:hAnsi="Book Antiqua"/>
          <w:color w:val="000000"/>
          <w:sz w:val="20"/>
          <w:szCs w:val="20"/>
        </w:rPr>
        <w:t xml:space="preserve"> that engages in, supports, promotes, conceals, or in any other way practices hazing may be eliminated as a program</w:t>
      </w:r>
      <w:r w:rsidR="0010326D" w:rsidRPr="00245E85">
        <w:rPr>
          <w:rFonts w:ascii="Book Antiqua" w:hAnsi="Book Antiqua"/>
          <w:color w:val="000000"/>
          <w:sz w:val="20"/>
          <w:szCs w:val="20"/>
        </w:rPr>
        <w:t xml:space="preserve"> or have its permission to represent the school suspended</w:t>
      </w:r>
      <w:r w:rsidRPr="00245E85">
        <w:rPr>
          <w:rFonts w:ascii="Book Antiqua" w:hAnsi="Book Antiqua"/>
          <w:color w:val="000000"/>
          <w:sz w:val="20"/>
          <w:szCs w:val="20"/>
        </w:rPr>
        <w:t xml:space="preserve">. </w:t>
      </w:r>
    </w:p>
    <w:p w14:paraId="0D1F626D" w14:textId="05A615F0" w:rsidR="00785CB1" w:rsidRPr="009858AB" w:rsidRDefault="00D602C5" w:rsidP="005A5477">
      <w:pPr>
        <w:pStyle w:val="NormalWeb"/>
        <w:jc w:val="both"/>
        <w:rPr>
          <w:rFonts w:ascii="Book Antiqua" w:hAnsi="Book Antiqua"/>
          <w:color w:val="000000"/>
          <w:sz w:val="20"/>
          <w:szCs w:val="20"/>
        </w:rPr>
      </w:pPr>
      <w:r w:rsidRPr="00245E85">
        <w:rPr>
          <w:rFonts w:ascii="Book Antiqua" w:hAnsi="Book Antiqua"/>
          <w:color w:val="000000"/>
          <w:sz w:val="20"/>
          <w:szCs w:val="20"/>
        </w:rPr>
        <w:t xml:space="preserve">All complaints or concerns that hazing is occurring at JMPS must be reported to the </w:t>
      </w:r>
      <w:r w:rsidR="001E76D3">
        <w:rPr>
          <w:rFonts w:ascii="Book Antiqua" w:hAnsi="Book Antiqua"/>
          <w:color w:val="000000"/>
          <w:sz w:val="20"/>
          <w:szCs w:val="20"/>
        </w:rPr>
        <w:t>principal</w:t>
      </w:r>
      <w:r w:rsidR="00BC7ACE">
        <w:rPr>
          <w:rFonts w:ascii="Book Antiqua" w:hAnsi="Book Antiqua"/>
          <w:color w:val="000000"/>
          <w:sz w:val="20"/>
          <w:szCs w:val="20"/>
        </w:rPr>
        <w:t xml:space="preserve"> </w:t>
      </w:r>
      <w:r w:rsidRPr="00245E85">
        <w:rPr>
          <w:rFonts w:ascii="Book Antiqua" w:hAnsi="Book Antiqua"/>
          <w:color w:val="000000"/>
          <w:sz w:val="20"/>
          <w:szCs w:val="20"/>
        </w:rPr>
        <w:t>in writing, using the school’s established complaint process</w:t>
      </w:r>
      <w:r w:rsidR="00FB136D" w:rsidRPr="00245E85">
        <w:rPr>
          <w:rFonts w:ascii="Book Antiqua" w:hAnsi="Book Antiqua"/>
          <w:color w:val="000000"/>
          <w:sz w:val="20"/>
          <w:szCs w:val="20"/>
        </w:rPr>
        <w:t xml:space="preserve">. </w:t>
      </w:r>
      <w:r w:rsidRPr="00245E85">
        <w:rPr>
          <w:rFonts w:ascii="Book Antiqua" w:hAnsi="Book Antiqua"/>
          <w:color w:val="000000"/>
          <w:sz w:val="20"/>
          <w:szCs w:val="20"/>
        </w:rPr>
        <w:t xml:space="preserve">Students under suspicion of hazing are subject to the full disciplinary consequences in use at the </w:t>
      </w:r>
      <w:r w:rsidR="00E927F0" w:rsidRPr="00245E85">
        <w:rPr>
          <w:rFonts w:ascii="Book Antiqua" w:hAnsi="Book Antiqua"/>
          <w:color w:val="000000"/>
          <w:sz w:val="20"/>
          <w:szCs w:val="20"/>
        </w:rPr>
        <w:t>school and</w:t>
      </w:r>
      <w:r w:rsidRPr="00245E85">
        <w:rPr>
          <w:rFonts w:ascii="Book Antiqua" w:hAnsi="Book Antiqua"/>
          <w:color w:val="000000"/>
          <w:sz w:val="20"/>
          <w:szCs w:val="20"/>
        </w:rPr>
        <w:t xml:space="preserve"> may be subject to law enforcement or other official investigations or charges</w:t>
      </w:r>
      <w:r w:rsidR="00FB136D" w:rsidRPr="00245E85">
        <w:rPr>
          <w:rFonts w:ascii="Book Antiqua" w:hAnsi="Book Antiqua"/>
          <w:color w:val="000000"/>
          <w:sz w:val="20"/>
          <w:szCs w:val="20"/>
        </w:rPr>
        <w:t xml:space="preserve">. </w:t>
      </w:r>
      <w:r w:rsidR="0010326D" w:rsidRPr="00245E85">
        <w:rPr>
          <w:rFonts w:ascii="Book Antiqua" w:hAnsi="Book Antiqua"/>
          <w:color w:val="000000"/>
          <w:sz w:val="20"/>
          <w:szCs w:val="20"/>
        </w:rPr>
        <w:t>All individuals under investigation, charged, or otherwise implicated in hazing charges at the school are entitled to due process and all appeal rights as established by the school.</w:t>
      </w:r>
    </w:p>
    <w:p w14:paraId="080F9B82" w14:textId="77777777" w:rsidR="00FF2750" w:rsidRPr="009858AB" w:rsidRDefault="00FF2750" w:rsidP="00FF2750">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Group Accountability</w:t>
      </w:r>
    </w:p>
    <w:p w14:paraId="59CD8EA3" w14:textId="77777777" w:rsidR="00FF2750" w:rsidRPr="009858AB" w:rsidRDefault="00FF2750" w:rsidP="00FF2750">
      <w:pPr>
        <w:jc w:val="both"/>
        <w:rPr>
          <w:rFonts w:ascii="Book Antiqua" w:hAnsi="Book Antiqua"/>
        </w:rPr>
      </w:pPr>
    </w:p>
    <w:p w14:paraId="3DE5D6D6" w14:textId="288FC94B" w:rsidR="00FF2750" w:rsidRPr="009858AB" w:rsidRDefault="00FF2750" w:rsidP="00FF2750">
      <w:pPr>
        <w:jc w:val="both"/>
        <w:rPr>
          <w:rFonts w:ascii="Book Antiqua" w:hAnsi="Book Antiqua"/>
        </w:rPr>
      </w:pPr>
      <w:r w:rsidRPr="009858AB">
        <w:rPr>
          <w:rFonts w:ascii="Book Antiqua" w:hAnsi="Book Antiqua"/>
        </w:rPr>
        <w:t xml:space="preserve">At </w:t>
      </w:r>
      <w:r w:rsidR="009857FE" w:rsidRPr="009858AB">
        <w:rPr>
          <w:rFonts w:ascii="Book Antiqua" w:hAnsi="Book Antiqua"/>
        </w:rPr>
        <w:t xml:space="preserve">JMPS </w:t>
      </w:r>
      <w:r w:rsidRPr="009858AB">
        <w:rPr>
          <w:rFonts w:ascii="Book Antiqua" w:hAnsi="Book Antiqua"/>
        </w:rPr>
        <w:t xml:space="preserve">the Code of Conduct sets the standard for all students and incorporates expectations for </w:t>
      </w:r>
      <w:r w:rsidR="009857FE" w:rsidRPr="009858AB">
        <w:rPr>
          <w:rFonts w:ascii="Book Antiqua" w:hAnsi="Book Antiqua"/>
        </w:rPr>
        <w:t xml:space="preserve">JMPS </w:t>
      </w:r>
      <w:r w:rsidRPr="009858AB">
        <w:rPr>
          <w:rFonts w:ascii="Book Antiqua" w:hAnsi="Book Antiqua"/>
        </w:rPr>
        <w:t>students to act responsibly as citizens of the campus</w:t>
      </w:r>
      <w:r w:rsidR="00FB136D" w:rsidRPr="009858AB">
        <w:rPr>
          <w:rFonts w:ascii="Book Antiqua" w:hAnsi="Book Antiqua"/>
        </w:rPr>
        <w:t xml:space="preserve">. </w:t>
      </w:r>
      <w:r w:rsidRPr="009858AB">
        <w:rPr>
          <w:rFonts w:ascii="Book Antiqua" w:hAnsi="Book Antiqua"/>
        </w:rPr>
        <w:t xml:space="preserve">This means that it is not acceptable for </w:t>
      </w:r>
      <w:r w:rsidR="006B30ED" w:rsidRPr="009858AB">
        <w:rPr>
          <w:rFonts w:ascii="Book Antiqua" w:hAnsi="Book Antiqua"/>
        </w:rPr>
        <w:t xml:space="preserve">JMPS </w:t>
      </w:r>
      <w:r w:rsidRPr="009858AB">
        <w:rPr>
          <w:rFonts w:ascii="Book Antiqua" w:hAnsi="Book Antiqua"/>
        </w:rPr>
        <w:t>students to stand back and watch as their peers violate the Code of Conduct</w:t>
      </w:r>
      <w:r w:rsidR="00FB136D" w:rsidRPr="009858AB">
        <w:rPr>
          <w:rFonts w:ascii="Book Antiqua" w:hAnsi="Book Antiqua"/>
        </w:rPr>
        <w:t xml:space="preserve">. </w:t>
      </w:r>
      <w:r w:rsidRPr="009858AB">
        <w:rPr>
          <w:rFonts w:ascii="Book Antiqua" w:hAnsi="Book Antiqua"/>
        </w:rPr>
        <w:t xml:space="preserve">As a part of this expectation, </w:t>
      </w:r>
      <w:r w:rsidR="009857FE" w:rsidRPr="009858AB">
        <w:rPr>
          <w:rFonts w:ascii="Book Antiqua" w:hAnsi="Book Antiqua"/>
        </w:rPr>
        <w:t xml:space="preserve">JMPS </w:t>
      </w:r>
      <w:r w:rsidRPr="009858AB">
        <w:rPr>
          <w:rFonts w:ascii="Book Antiqua" w:hAnsi="Book Antiqua"/>
        </w:rPr>
        <w:t>utilizes individual and group accountability in situations where an individual student or group of students ha</w:t>
      </w:r>
      <w:r w:rsidR="00113D32" w:rsidRPr="009858AB">
        <w:rPr>
          <w:rFonts w:ascii="Book Antiqua" w:hAnsi="Book Antiqua"/>
        </w:rPr>
        <w:t>s</w:t>
      </w:r>
      <w:r w:rsidRPr="009858AB">
        <w:rPr>
          <w:rFonts w:ascii="Book Antiqua" w:hAnsi="Book Antiqua"/>
        </w:rPr>
        <w:t xml:space="preserve"> not fulfilled </w:t>
      </w:r>
      <w:r w:rsidR="00113D32" w:rsidRPr="009858AB">
        <w:rPr>
          <w:rFonts w:ascii="Book Antiqua" w:hAnsi="Book Antiqua"/>
        </w:rPr>
        <w:t>his/her/its</w:t>
      </w:r>
      <w:r w:rsidRPr="009858AB">
        <w:rPr>
          <w:rFonts w:ascii="Book Antiqua" w:hAnsi="Book Antiqua"/>
        </w:rPr>
        <w:t xml:space="preserve"> responsibility to attempt to correct the inappropriate actions of others or report the same, and consequences may be forthcoming to that individual or group who have allowed, encouraged, or silently observed without comment the inappropriate actions of others.  While</w:t>
      </w:r>
      <w:r w:rsidR="00113D32" w:rsidRPr="009858AB">
        <w:rPr>
          <w:rFonts w:ascii="Book Antiqua" w:hAnsi="Book Antiqua"/>
        </w:rPr>
        <w:t xml:space="preserve"> it does require courage and integrity, it is always appropriate to stand up for the ideals of the Code of Conduct</w:t>
      </w:r>
      <w:r w:rsidR="00FB136D" w:rsidRPr="009858AB">
        <w:rPr>
          <w:rFonts w:ascii="Book Antiqua" w:hAnsi="Book Antiqua"/>
        </w:rPr>
        <w:t xml:space="preserve">. </w:t>
      </w:r>
      <w:r w:rsidR="00113D32" w:rsidRPr="009858AB">
        <w:rPr>
          <w:rFonts w:ascii="Book Antiqua" w:hAnsi="Book Antiqua"/>
        </w:rPr>
        <w:t>It is never appropriate to do nothing when witnessing a violation of the Code of Conduct</w:t>
      </w:r>
      <w:r w:rsidR="00FB136D" w:rsidRPr="009858AB">
        <w:rPr>
          <w:rFonts w:ascii="Book Antiqua" w:hAnsi="Book Antiqua"/>
        </w:rPr>
        <w:t xml:space="preserve">. </w:t>
      </w:r>
      <w:r w:rsidR="001B3F69" w:rsidRPr="009858AB">
        <w:rPr>
          <w:rFonts w:ascii="Book Antiqua" w:hAnsi="Book Antiqua"/>
        </w:rPr>
        <w:t xml:space="preserve">As Sir Edmund Burke said, “The only thing necessary for evil to flourish is for good men to do nothing.”  </w:t>
      </w:r>
    </w:p>
    <w:p w14:paraId="2AB77E24" w14:textId="77777777" w:rsidR="007D2A4C" w:rsidRDefault="007D2A4C" w:rsidP="007217FF">
      <w:pPr>
        <w:tabs>
          <w:tab w:val="left" w:pos="3615"/>
        </w:tabs>
        <w:jc w:val="both"/>
        <w:rPr>
          <w:rFonts w:ascii="Book Antiqua" w:hAnsi="Book Antiqua"/>
        </w:rPr>
      </w:pPr>
    </w:p>
    <w:p w14:paraId="16201DF2" w14:textId="76C45379" w:rsidR="007217FF" w:rsidRDefault="007217FF" w:rsidP="007217FF">
      <w:pPr>
        <w:tabs>
          <w:tab w:val="left" w:pos="3615"/>
        </w:tabs>
        <w:jc w:val="both"/>
        <w:rPr>
          <w:rFonts w:ascii="Book Antiqua" w:hAnsi="Book Antiqua"/>
        </w:rPr>
      </w:pPr>
      <w:r w:rsidRPr="009858AB">
        <w:rPr>
          <w:rFonts w:ascii="Book Antiqua" w:hAnsi="Book Antiqua"/>
        </w:rPr>
        <w:t xml:space="preserve">When an individual or group of students observes the inappropriate actions of another individual or group of students, the most appropriate course of action is </w:t>
      </w:r>
      <w:r w:rsidR="00495728" w:rsidRPr="009858AB">
        <w:rPr>
          <w:rFonts w:ascii="Book Antiqua" w:hAnsi="Book Antiqua"/>
        </w:rPr>
        <w:t>to</w:t>
      </w:r>
      <w:r w:rsidRPr="009858AB">
        <w:rPr>
          <w:rFonts w:ascii="Book Antiqua" w:hAnsi="Book Antiqua"/>
        </w:rPr>
        <w:t xml:space="preserve"> </w:t>
      </w:r>
      <w:r w:rsidR="00692F66" w:rsidRPr="009858AB">
        <w:rPr>
          <w:rFonts w:ascii="Book Antiqua" w:hAnsi="Book Antiqua"/>
        </w:rPr>
        <w:t>address</w:t>
      </w:r>
      <w:r w:rsidRPr="009858AB">
        <w:rPr>
          <w:rFonts w:ascii="Book Antiqua" w:hAnsi="Book Antiqua"/>
        </w:rPr>
        <w:t xml:space="preserve"> the offending individual or group directly (without being confrontational, aggressive, or disrespectful) and state what action/behavior/conduct was observed and why it violates the Code of Conduct</w:t>
      </w:r>
      <w:r w:rsidR="00FB136D" w:rsidRPr="009858AB">
        <w:rPr>
          <w:rFonts w:ascii="Book Antiqua" w:hAnsi="Book Antiqua"/>
        </w:rPr>
        <w:t xml:space="preserve">. </w:t>
      </w:r>
      <w:r w:rsidR="009A66C7" w:rsidRPr="009858AB">
        <w:rPr>
          <w:rFonts w:ascii="Book Antiqua" w:hAnsi="Book Antiqua"/>
        </w:rPr>
        <w:t xml:space="preserve">If the offending individual or group fails to correct the problem, </w:t>
      </w:r>
      <w:r w:rsidR="00C74B91" w:rsidRPr="009858AB">
        <w:rPr>
          <w:rFonts w:ascii="Book Antiqua" w:hAnsi="Book Antiqua"/>
        </w:rPr>
        <w:t xml:space="preserve">then it may be appropriate to try again, </w:t>
      </w:r>
      <w:r w:rsidR="00495728" w:rsidRPr="009858AB">
        <w:rPr>
          <w:rFonts w:ascii="Book Antiqua" w:hAnsi="Book Antiqua"/>
        </w:rPr>
        <w:t>with</w:t>
      </w:r>
      <w:r w:rsidR="00C74B91" w:rsidRPr="009858AB">
        <w:rPr>
          <w:rFonts w:ascii="Book Antiqua" w:hAnsi="Book Antiqua"/>
        </w:rPr>
        <w:t xml:space="preserve"> additional peer support</w:t>
      </w:r>
      <w:r w:rsidR="00FB136D" w:rsidRPr="009858AB">
        <w:rPr>
          <w:rFonts w:ascii="Book Antiqua" w:hAnsi="Book Antiqua"/>
        </w:rPr>
        <w:t xml:space="preserve">. </w:t>
      </w:r>
      <w:r w:rsidR="00C74B91" w:rsidRPr="009858AB">
        <w:rPr>
          <w:rFonts w:ascii="Book Antiqua" w:hAnsi="Book Antiqua"/>
        </w:rPr>
        <w:t>If the problem persists, it will be necessary to notify school officials of the situation.</w:t>
      </w:r>
    </w:p>
    <w:p w14:paraId="69297C0B" w14:textId="77777777" w:rsidR="007C1062" w:rsidRDefault="007C1062" w:rsidP="00FF2750">
      <w:pPr>
        <w:jc w:val="both"/>
        <w:rPr>
          <w:rFonts w:ascii="Book Antiqua" w:hAnsi="Book Antiqua"/>
        </w:rPr>
      </w:pPr>
    </w:p>
    <w:p w14:paraId="7788957F" w14:textId="77777777" w:rsidR="0069584D" w:rsidRPr="00C36E47" w:rsidRDefault="00F54FD3" w:rsidP="0069584D">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C36E47">
        <w:rPr>
          <w:rFonts w:ascii="Book Antiqua" w:hAnsi="Book Antiqua"/>
          <w:b/>
          <w:sz w:val="28"/>
        </w:rPr>
        <w:t>Student Interrogations, Searches, and Arrests</w:t>
      </w:r>
    </w:p>
    <w:p w14:paraId="33086555" w14:textId="77777777" w:rsidR="00382868" w:rsidRDefault="00382868" w:rsidP="00382868">
      <w:pPr>
        <w:pStyle w:val="NoSpacing"/>
        <w:rPr>
          <w:rFonts w:ascii="Book Antiqua" w:hAnsi="Book Antiqua"/>
          <w:sz w:val="20"/>
          <w:szCs w:val="20"/>
        </w:rPr>
      </w:pPr>
    </w:p>
    <w:p w14:paraId="4DDC31BB" w14:textId="67C2B0E0" w:rsidR="00436D25" w:rsidRPr="00382868" w:rsidRDefault="00436D25" w:rsidP="00CF75A4">
      <w:pPr>
        <w:pStyle w:val="NoSpacing"/>
        <w:jc w:val="both"/>
        <w:rPr>
          <w:rFonts w:ascii="Book Antiqua" w:hAnsi="Book Antiqua"/>
          <w:b/>
          <w:bCs/>
          <w:sz w:val="20"/>
          <w:szCs w:val="20"/>
        </w:rPr>
      </w:pPr>
      <w:r w:rsidRPr="00382868">
        <w:rPr>
          <w:rFonts w:ascii="Book Antiqua" w:hAnsi="Book Antiqua"/>
          <w:b/>
          <w:bCs/>
          <w:sz w:val="20"/>
          <w:szCs w:val="20"/>
        </w:rPr>
        <w:t>Interviews</w:t>
      </w:r>
    </w:p>
    <w:p w14:paraId="136CB1DF" w14:textId="5FE68B7E" w:rsidR="00436D25" w:rsidRDefault="33412EC2" w:rsidP="00CF75A4">
      <w:pPr>
        <w:pStyle w:val="NoSpacing"/>
        <w:jc w:val="both"/>
        <w:rPr>
          <w:rFonts w:ascii="Book Antiqua" w:hAnsi="Book Antiqua"/>
          <w:sz w:val="20"/>
          <w:szCs w:val="20"/>
        </w:rPr>
      </w:pPr>
      <w:r w:rsidRPr="33412EC2">
        <w:rPr>
          <w:rFonts w:ascii="Book Antiqua" w:hAnsi="Book Antiqua"/>
          <w:sz w:val="20"/>
          <w:szCs w:val="20"/>
        </w:rPr>
        <w:t>School officials may question students regarding matters that happen at school without restriction.  The parent will be contacted if a student interviewed is then subject to disciplinary action for a serious offense. A student may decline at any time to be interviewed by the School Resource Officer (SRO) or another peace officer. </w:t>
      </w:r>
    </w:p>
    <w:p w14:paraId="5AE69D4C" w14:textId="77777777" w:rsidR="00382868" w:rsidRPr="00382868" w:rsidRDefault="00382868" w:rsidP="00CF75A4">
      <w:pPr>
        <w:pStyle w:val="NoSpacing"/>
        <w:jc w:val="both"/>
        <w:rPr>
          <w:rFonts w:ascii="Book Antiqua" w:hAnsi="Book Antiqua"/>
          <w:sz w:val="20"/>
          <w:szCs w:val="20"/>
        </w:rPr>
      </w:pPr>
    </w:p>
    <w:p w14:paraId="4BF070CF" w14:textId="77777777" w:rsidR="00436D25" w:rsidRPr="00CF75A4" w:rsidRDefault="00436D25" w:rsidP="00CF75A4">
      <w:pPr>
        <w:pStyle w:val="NoSpacing"/>
        <w:jc w:val="both"/>
        <w:rPr>
          <w:rFonts w:ascii="Book Antiqua" w:hAnsi="Book Antiqua"/>
          <w:b/>
          <w:bCs/>
          <w:sz w:val="20"/>
          <w:szCs w:val="20"/>
        </w:rPr>
      </w:pPr>
      <w:r w:rsidRPr="00CF75A4">
        <w:rPr>
          <w:rFonts w:ascii="Book Antiqua" w:hAnsi="Book Antiqua"/>
          <w:b/>
          <w:bCs/>
          <w:sz w:val="20"/>
          <w:szCs w:val="20"/>
        </w:rPr>
        <w:t>When child abuse or abandonment of a student is alleged.</w:t>
      </w:r>
    </w:p>
    <w:p w14:paraId="622482E6" w14:textId="4E5D410A" w:rsidR="00436D25" w:rsidRDefault="00436D25" w:rsidP="00CF75A4">
      <w:pPr>
        <w:pStyle w:val="NoSpacing"/>
        <w:jc w:val="both"/>
        <w:rPr>
          <w:rFonts w:ascii="Book Antiqua" w:hAnsi="Book Antiqua"/>
          <w:sz w:val="20"/>
          <w:szCs w:val="20"/>
        </w:rPr>
      </w:pPr>
      <w:r w:rsidRPr="00382868">
        <w:rPr>
          <w:rFonts w:ascii="Book Antiqua" w:hAnsi="Book Antiqua"/>
          <w:sz w:val="20"/>
          <w:szCs w:val="20"/>
        </w:rPr>
        <w:t>If a child protective services worker or peace officer enters the campus requesting to interview a student attending the school, the school administrator shall be notified</w:t>
      </w:r>
      <w:r w:rsidR="00FB136D" w:rsidRPr="00382868">
        <w:rPr>
          <w:rFonts w:ascii="Book Antiqua" w:hAnsi="Book Antiqua"/>
          <w:sz w:val="20"/>
          <w:szCs w:val="20"/>
        </w:rPr>
        <w:t xml:space="preserve">. </w:t>
      </w:r>
      <w:r w:rsidRPr="00382868">
        <w:rPr>
          <w:rFonts w:ascii="Book Antiqua" w:hAnsi="Book Antiqua"/>
          <w:sz w:val="20"/>
          <w:szCs w:val="20"/>
        </w:rPr>
        <w:t>Access to interview shall be granted when the child to be interviewed is the subject of or is the sibling of or is living with the child who is the subject of an abuse or abandonment investigation</w:t>
      </w:r>
      <w:r w:rsidR="00FB136D" w:rsidRPr="00382868">
        <w:rPr>
          <w:rFonts w:ascii="Book Antiqua" w:hAnsi="Book Antiqua"/>
          <w:sz w:val="20"/>
          <w:szCs w:val="20"/>
        </w:rPr>
        <w:t xml:space="preserve">. </w:t>
      </w:r>
      <w:r w:rsidRPr="00382868">
        <w:rPr>
          <w:rFonts w:ascii="Book Antiqua" w:hAnsi="Book Antiqua"/>
          <w:sz w:val="20"/>
          <w:szCs w:val="20"/>
        </w:rPr>
        <w:t xml:space="preserve">The personnel of the </w:t>
      </w:r>
      <w:r w:rsidR="00C252C4" w:rsidRPr="00382868">
        <w:rPr>
          <w:rFonts w:ascii="Book Antiqua" w:hAnsi="Book Antiqua"/>
          <w:sz w:val="20"/>
          <w:szCs w:val="20"/>
        </w:rPr>
        <w:t>school</w:t>
      </w:r>
      <w:r w:rsidRPr="00382868">
        <w:rPr>
          <w:rFonts w:ascii="Book Antiqua" w:hAnsi="Book Antiqua"/>
          <w:sz w:val="20"/>
          <w:szCs w:val="20"/>
        </w:rPr>
        <w:t xml:space="preserve"> shall cooperate with the investigating child protective services worker or peace officer</w:t>
      </w:r>
      <w:r w:rsidR="00FB136D" w:rsidRPr="00382868">
        <w:rPr>
          <w:rFonts w:ascii="Book Antiqua" w:hAnsi="Book Antiqua"/>
          <w:sz w:val="20"/>
          <w:szCs w:val="20"/>
        </w:rPr>
        <w:t xml:space="preserve">. </w:t>
      </w:r>
      <w:r w:rsidRPr="00382868">
        <w:rPr>
          <w:rFonts w:ascii="Book Antiqua" w:hAnsi="Book Antiqua"/>
          <w:sz w:val="20"/>
          <w:szCs w:val="20"/>
        </w:rPr>
        <w:t>If a student is taken into temporary custody in accordance with A.R.S. </w:t>
      </w:r>
      <w:hyperlink r:id="rId12" w:tgtFrame="_blank" w:history="1">
        <w:r w:rsidRPr="00382868">
          <w:rPr>
            <w:rStyle w:val="Hyperlink"/>
            <w:rFonts w:ascii="Book Antiqua" w:hAnsi="Book Antiqua" w:cs="Arial"/>
            <w:color w:val="auto"/>
            <w:sz w:val="20"/>
            <w:szCs w:val="20"/>
            <w:u w:val="none"/>
          </w:rPr>
          <w:t>8-821</w:t>
        </w:r>
      </w:hyperlink>
      <w:r w:rsidRPr="00382868">
        <w:rPr>
          <w:rFonts w:ascii="Book Antiqua" w:hAnsi="Book Antiqua"/>
          <w:sz w:val="20"/>
          <w:szCs w:val="20"/>
        </w:rPr>
        <w:t>, the child protective services worker or peace officer may be reminded to notify the student's parent of the custody, pursuant to A.R.S. </w:t>
      </w:r>
      <w:hyperlink r:id="rId13" w:tgtFrame="_blank" w:history="1">
        <w:r w:rsidRPr="00382868">
          <w:rPr>
            <w:rStyle w:val="Hyperlink"/>
            <w:rFonts w:ascii="Book Antiqua" w:hAnsi="Book Antiqua" w:cs="Arial"/>
            <w:color w:val="auto"/>
            <w:sz w:val="20"/>
            <w:szCs w:val="20"/>
            <w:u w:val="none"/>
          </w:rPr>
          <w:t>8-823</w:t>
        </w:r>
      </w:hyperlink>
      <w:r w:rsidRPr="00382868">
        <w:rPr>
          <w:rFonts w:ascii="Book Antiqua" w:hAnsi="Book Antiqua"/>
          <w:sz w:val="20"/>
          <w:szCs w:val="20"/>
        </w:rPr>
        <w:t>.  The child protective services worker or peace officer shall be requested to establish proper identification and complete and sign a "Form for Signature of Interviewing Officer."  Six (6) hours following the relinquishment of custody by the school, school personnel may respond to inquiries about the temporary custody of the child and may, if considered necessary, call the parent. </w:t>
      </w:r>
    </w:p>
    <w:p w14:paraId="16E4EDBF" w14:textId="77777777" w:rsidR="00CF75A4" w:rsidRPr="00382868" w:rsidRDefault="00CF75A4" w:rsidP="00CF75A4">
      <w:pPr>
        <w:pStyle w:val="NoSpacing"/>
        <w:jc w:val="both"/>
        <w:rPr>
          <w:rFonts w:ascii="Book Antiqua" w:hAnsi="Book Antiqua"/>
          <w:sz w:val="20"/>
          <w:szCs w:val="20"/>
        </w:rPr>
      </w:pPr>
    </w:p>
    <w:p w14:paraId="2DBE9942" w14:textId="013F00B1" w:rsidR="00436D25" w:rsidRPr="00CF75A4" w:rsidRDefault="007D2A4C" w:rsidP="00CF75A4">
      <w:pPr>
        <w:pStyle w:val="NoSpacing"/>
        <w:jc w:val="both"/>
        <w:rPr>
          <w:rFonts w:ascii="Book Antiqua" w:hAnsi="Book Antiqua"/>
          <w:b/>
          <w:bCs/>
          <w:sz w:val="20"/>
          <w:szCs w:val="20"/>
        </w:rPr>
      </w:pPr>
      <w:r w:rsidRPr="00CF75A4">
        <w:rPr>
          <w:rFonts w:ascii="Book Antiqua" w:hAnsi="Book Antiqua"/>
          <w:b/>
          <w:bCs/>
          <w:sz w:val="20"/>
          <w:szCs w:val="20"/>
        </w:rPr>
        <w:t>When a</w:t>
      </w:r>
      <w:r w:rsidR="00436D25" w:rsidRPr="00CF75A4">
        <w:rPr>
          <w:rFonts w:ascii="Book Antiqua" w:hAnsi="Book Antiqua"/>
          <w:b/>
          <w:bCs/>
          <w:sz w:val="20"/>
          <w:szCs w:val="20"/>
        </w:rPr>
        <w:t>buse or abandonment is not alleged.</w:t>
      </w:r>
    </w:p>
    <w:p w14:paraId="040A3B71" w14:textId="0BE4D72A" w:rsidR="00436D25" w:rsidRDefault="33412EC2" w:rsidP="00CF75A4">
      <w:pPr>
        <w:pStyle w:val="NoSpacing"/>
        <w:jc w:val="both"/>
        <w:rPr>
          <w:rFonts w:ascii="Book Antiqua" w:hAnsi="Book Antiqua"/>
          <w:sz w:val="20"/>
          <w:szCs w:val="20"/>
        </w:rPr>
      </w:pPr>
      <w:r w:rsidRPr="33412EC2">
        <w:rPr>
          <w:rFonts w:ascii="Book Antiqua" w:hAnsi="Book Antiqua"/>
          <w:i/>
          <w:iCs/>
          <w:sz w:val="20"/>
          <w:szCs w:val="20"/>
          <w:u w:val="single"/>
        </w:rPr>
        <w:t>When no issue of student population safety is presented</w:t>
      </w:r>
      <w:r w:rsidRPr="33412EC2">
        <w:rPr>
          <w:rFonts w:ascii="Book Antiqua" w:hAnsi="Book Antiqua"/>
          <w:sz w:val="20"/>
          <w:szCs w:val="20"/>
        </w:rPr>
        <w:t xml:space="preserve">. If a peace officer enters the campus requesting to interview a student attending the school on an issue other than upon request of the school or for abuse or abandonment, the school administrator shall be notified. If the officer asks that parents are not to be contacted because the interview is related to criminal activity of the parent(s)/guardian, the school official shall comply with the request. Unless these circumstances exist, the </w:t>
      </w:r>
      <w:bookmarkStart w:id="4" w:name="_Int_Nyv0grjx"/>
      <w:r w:rsidRPr="33412EC2">
        <w:rPr>
          <w:rFonts w:ascii="Book Antiqua" w:hAnsi="Book Antiqua"/>
          <w:sz w:val="20"/>
          <w:szCs w:val="20"/>
        </w:rPr>
        <w:t>parent</w:t>
      </w:r>
      <w:bookmarkEnd w:id="4"/>
      <w:r w:rsidRPr="33412EC2">
        <w:rPr>
          <w:rFonts w:ascii="Book Antiqua" w:hAnsi="Book Antiqua"/>
          <w:sz w:val="20"/>
          <w:szCs w:val="20"/>
        </w:rPr>
        <w:t xml:space="preserve"> will be contacted and will be asked if they wish the student to be interviewed. If the parent consents, the parent will be requested to be present or to authorize the interview in their absence within the school day of the request. Where an attempt was made and the parent(s) could not be reached or did not consent within the school day of the request, the peace officer will then be requested to contact the parent(s) and plan to question the student at another time and place. </w:t>
      </w:r>
    </w:p>
    <w:p w14:paraId="0324ECD7" w14:textId="77777777" w:rsidR="00CF75A4" w:rsidRPr="00382868" w:rsidRDefault="00CF75A4" w:rsidP="00CF75A4">
      <w:pPr>
        <w:pStyle w:val="NoSpacing"/>
        <w:jc w:val="both"/>
        <w:rPr>
          <w:rFonts w:ascii="Book Antiqua" w:hAnsi="Book Antiqua"/>
          <w:sz w:val="20"/>
          <w:szCs w:val="20"/>
        </w:rPr>
      </w:pPr>
    </w:p>
    <w:p w14:paraId="179715F3" w14:textId="23E37CA9" w:rsidR="00436D25" w:rsidRDefault="33412EC2" w:rsidP="00CF75A4">
      <w:pPr>
        <w:pStyle w:val="NoSpacing"/>
        <w:jc w:val="both"/>
        <w:rPr>
          <w:rFonts w:ascii="Book Antiqua" w:hAnsi="Book Antiqua"/>
          <w:sz w:val="20"/>
          <w:szCs w:val="20"/>
        </w:rPr>
      </w:pPr>
      <w:r w:rsidRPr="33412EC2">
        <w:rPr>
          <w:rFonts w:ascii="Book Antiqua" w:hAnsi="Book Antiqua"/>
          <w:i/>
          <w:iCs/>
          <w:sz w:val="20"/>
          <w:szCs w:val="20"/>
          <w:u w:val="single"/>
        </w:rPr>
        <w:t xml:space="preserve">When </w:t>
      </w:r>
      <w:bookmarkStart w:id="5" w:name="_Int_AziJm9X1"/>
      <w:r w:rsidRPr="33412EC2">
        <w:rPr>
          <w:rFonts w:ascii="Book Antiqua" w:hAnsi="Book Antiqua"/>
          <w:i/>
          <w:iCs/>
          <w:sz w:val="20"/>
          <w:szCs w:val="20"/>
          <w:u w:val="single"/>
        </w:rPr>
        <w:t>safety</w:t>
      </w:r>
      <w:bookmarkEnd w:id="5"/>
      <w:r w:rsidRPr="33412EC2">
        <w:rPr>
          <w:rFonts w:ascii="Book Antiqua" w:hAnsi="Book Antiqua"/>
          <w:i/>
          <w:iCs/>
          <w:sz w:val="20"/>
          <w:szCs w:val="20"/>
          <w:u w:val="single"/>
        </w:rPr>
        <w:t xml:space="preserve"> of the student population is of concern</w:t>
      </w:r>
      <w:r w:rsidRPr="33412EC2">
        <w:rPr>
          <w:rFonts w:ascii="Book Antiqua" w:hAnsi="Book Antiqua"/>
          <w:sz w:val="20"/>
          <w:szCs w:val="20"/>
        </w:rPr>
        <w:t>. When a peace officer is present on the campus to interview students at the request of school authorities due to concerns for the safety of the students in the school population, parent contact shall only be made if a student is taken into custody or following the determination that the student may be subject to discipline for a serious offense. The SRO, present at the request of the school for the continued maintenance of safety and order, may interview students as necessary regarding school related issues as determined by school officials and parents will be contacted if the student is to be taken into custody or if the student is subject to discipline for a serious offense.</w:t>
      </w:r>
    </w:p>
    <w:p w14:paraId="4072AD13" w14:textId="77777777" w:rsidR="00CF75A4" w:rsidRPr="00382868" w:rsidRDefault="00CF75A4" w:rsidP="00CF75A4">
      <w:pPr>
        <w:pStyle w:val="NoSpacing"/>
        <w:jc w:val="both"/>
        <w:rPr>
          <w:rFonts w:ascii="Book Antiqua" w:hAnsi="Book Antiqua"/>
          <w:sz w:val="20"/>
          <w:szCs w:val="20"/>
        </w:rPr>
      </w:pPr>
    </w:p>
    <w:p w14:paraId="1A31D216" w14:textId="6893A8AC" w:rsidR="00436D25" w:rsidRDefault="33412EC2" w:rsidP="00CF75A4">
      <w:pPr>
        <w:pStyle w:val="NoSpacing"/>
        <w:jc w:val="both"/>
        <w:rPr>
          <w:rFonts w:ascii="Book Antiqua" w:hAnsi="Book Antiqua"/>
          <w:sz w:val="20"/>
          <w:szCs w:val="20"/>
        </w:rPr>
      </w:pPr>
      <w:r w:rsidRPr="33412EC2">
        <w:rPr>
          <w:rFonts w:ascii="Book Antiqua" w:hAnsi="Book Antiqua"/>
          <w:sz w:val="20"/>
          <w:szCs w:val="20"/>
        </w:rPr>
        <w:t>Staff members are to report any suspected crime against a person or property that is a serious offense, involves a deadly weapon or dangerous instrument or that could pose a threat of death or serious injury and any conduct that poses a threat of death or serious physical injury to employees, students, or others on school property. All such reports shall be documented and communicated to a school principal who shall be responsible for reporting to local law enforcement. Conduct that is considered to be bullying, harassment, or intimidation shall be addressed according to the school’s policy statements regarding such conduct, as required in A.R.S. </w:t>
      </w:r>
      <w:hyperlink r:id="rId14">
        <w:r w:rsidRPr="33412EC2">
          <w:rPr>
            <w:rStyle w:val="Hyperlink"/>
            <w:rFonts w:ascii="Book Antiqua" w:hAnsi="Book Antiqua" w:cs="Arial"/>
            <w:color w:val="auto"/>
            <w:sz w:val="20"/>
            <w:szCs w:val="20"/>
            <w:u w:val="none"/>
          </w:rPr>
          <w:t>15-341</w:t>
        </w:r>
      </w:hyperlink>
      <w:r w:rsidRPr="33412EC2">
        <w:rPr>
          <w:rFonts w:ascii="Book Antiqua" w:hAnsi="Book Antiqua"/>
          <w:sz w:val="20"/>
          <w:szCs w:val="20"/>
        </w:rPr>
        <w:t>(A)(36).</w:t>
      </w:r>
    </w:p>
    <w:p w14:paraId="1B7BE4A7" w14:textId="77777777" w:rsidR="00CF75A4" w:rsidRPr="00382868" w:rsidRDefault="00CF75A4" w:rsidP="00CF75A4">
      <w:pPr>
        <w:pStyle w:val="NoSpacing"/>
        <w:jc w:val="both"/>
        <w:rPr>
          <w:rFonts w:ascii="Book Antiqua" w:hAnsi="Book Antiqua"/>
          <w:sz w:val="20"/>
          <w:szCs w:val="20"/>
        </w:rPr>
      </w:pPr>
    </w:p>
    <w:p w14:paraId="0455626C" w14:textId="7AFFACC9" w:rsidR="00436D25" w:rsidRDefault="00436D25" w:rsidP="00CF75A4">
      <w:pPr>
        <w:pStyle w:val="NoSpacing"/>
        <w:jc w:val="both"/>
        <w:rPr>
          <w:rFonts w:ascii="Book Antiqua" w:hAnsi="Book Antiqua"/>
          <w:sz w:val="20"/>
          <w:szCs w:val="20"/>
        </w:rPr>
      </w:pPr>
      <w:r w:rsidRPr="00382868">
        <w:rPr>
          <w:rFonts w:ascii="Book Antiqua" w:hAnsi="Book Antiqua"/>
          <w:sz w:val="20"/>
          <w:szCs w:val="20"/>
        </w:rPr>
        <w:t xml:space="preserve">The </w:t>
      </w:r>
      <w:r w:rsidR="00C252C4" w:rsidRPr="00382868">
        <w:rPr>
          <w:rFonts w:ascii="Book Antiqua" w:hAnsi="Book Antiqua"/>
          <w:sz w:val="20"/>
          <w:szCs w:val="20"/>
        </w:rPr>
        <w:t>school</w:t>
      </w:r>
      <w:r w:rsidRPr="00382868">
        <w:rPr>
          <w:rFonts w:ascii="Book Antiqua" w:hAnsi="Book Antiqua"/>
          <w:sz w:val="20"/>
          <w:szCs w:val="20"/>
        </w:rPr>
        <w:t xml:space="preserve"> is to notify the parent or guardian of each student who is involved in a suspected crime or any conduct that is described above, subject to the requirements of federal law.</w:t>
      </w:r>
    </w:p>
    <w:p w14:paraId="3D949E38" w14:textId="77777777" w:rsidR="00CF75A4" w:rsidRPr="00382868" w:rsidRDefault="00CF75A4" w:rsidP="00CF75A4">
      <w:pPr>
        <w:pStyle w:val="NoSpacing"/>
        <w:jc w:val="both"/>
        <w:rPr>
          <w:rFonts w:ascii="Book Antiqua" w:hAnsi="Book Antiqua"/>
          <w:sz w:val="20"/>
          <w:szCs w:val="20"/>
        </w:rPr>
      </w:pPr>
    </w:p>
    <w:p w14:paraId="5318C860" w14:textId="77777777" w:rsidR="00C71060" w:rsidRDefault="00C71060" w:rsidP="00CF75A4">
      <w:pPr>
        <w:pStyle w:val="NoSpacing"/>
        <w:jc w:val="both"/>
        <w:rPr>
          <w:rFonts w:ascii="Book Antiqua" w:hAnsi="Book Antiqua"/>
          <w:b/>
          <w:bCs/>
          <w:sz w:val="20"/>
          <w:szCs w:val="20"/>
        </w:rPr>
      </w:pPr>
    </w:p>
    <w:p w14:paraId="5AAD8733" w14:textId="6574F646" w:rsidR="00436D25" w:rsidRPr="00CF75A4" w:rsidRDefault="00436D25" w:rsidP="00CF75A4">
      <w:pPr>
        <w:pStyle w:val="NoSpacing"/>
        <w:jc w:val="both"/>
        <w:rPr>
          <w:rFonts w:ascii="Book Antiqua" w:hAnsi="Book Antiqua"/>
          <w:b/>
          <w:bCs/>
          <w:sz w:val="20"/>
          <w:szCs w:val="20"/>
        </w:rPr>
      </w:pPr>
      <w:r w:rsidRPr="00CF75A4">
        <w:rPr>
          <w:rFonts w:ascii="Book Antiqua" w:hAnsi="Book Antiqua"/>
          <w:b/>
          <w:bCs/>
          <w:sz w:val="20"/>
          <w:szCs w:val="20"/>
        </w:rPr>
        <w:t>Searches</w:t>
      </w:r>
    </w:p>
    <w:p w14:paraId="4E2891AF" w14:textId="24B74AC0" w:rsidR="00436D25" w:rsidRDefault="00436D25" w:rsidP="00CF75A4">
      <w:pPr>
        <w:pStyle w:val="NoSpacing"/>
        <w:jc w:val="both"/>
        <w:rPr>
          <w:rFonts w:ascii="Book Antiqua" w:hAnsi="Book Antiqua"/>
          <w:sz w:val="20"/>
          <w:szCs w:val="20"/>
        </w:rPr>
      </w:pPr>
      <w:r w:rsidRPr="00382868">
        <w:rPr>
          <w:rFonts w:ascii="Book Antiqua" w:hAnsi="Book Antiqua"/>
          <w:sz w:val="20"/>
          <w:szCs w:val="20"/>
        </w:rPr>
        <w:t>School officials have the right to search and seize property, including school property temporarily assigned to students, when there is reason to believe that some material or matter detrimental to health, safety, and welfare of the student(s) exists</w:t>
      </w:r>
      <w:r w:rsidR="00FB136D" w:rsidRPr="00382868">
        <w:rPr>
          <w:rFonts w:ascii="Book Antiqua" w:hAnsi="Book Antiqua"/>
          <w:sz w:val="20"/>
          <w:szCs w:val="20"/>
        </w:rPr>
        <w:t xml:space="preserve">. </w:t>
      </w:r>
      <w:r w:rsidRPr="00382868">
        <w:rPr>
          <w:rFonts w:ascii="Book Antiqua" w:hAnsi="Book Antiqua"/>
          <w:sz w:val="20"/>
          <w:szCs w:val="20"/>
        </w:rPr>
        <w:t>Disrobing of a student is overly intrusive for purposes of most student searches.</w:t>
      </w:r>
    </w:p>
    <w:p w14:paraId="323B55CC" w14:textId="77777777" w:rsidR="00CF75A4" w:rsidRPr="00382868" w:rsidRDefault="00CF75A4" w:rsidP="00CF75A4">
      <w:pPr>
        <w:pStyle w:val="NoSpacing"/>
        <w:jc w:val="both"/>
        <w:rPr>
          <w:rFonts w:ascii="Book Antiqua" w:hAnsi="Book Antiqua"/>
          <w:sz w:val="20"/>
          <w:szCs w:val="20"/>
        </w:rPr>
      </w:pPr>
    </w:p>
    <w:p w14:paraId="0569BE78" w14:textId="5CAC171B" w:rsidR="00436D25" w:rsidRPr="00382868" w:rsidRDefault="00436D25" w:rsidP="00CF75A4">
      <w:pPr>
        <w:pStyle w:val="NoSpacing"/>
        <w:jc w:val="both"/>
        <w:rPr>
          <w:rFonts w:ascii="Book Antiqua" w:hAnsi="Book Antiqua"/>
          <w:sz w:val="20"/>
          <w:szCs w:val="20"/>
        </w:rPr>
      </w:pPr>
      <w:r w:rsidRPr="00382868">
        <w:rPr>
          <w:rFonts w:ascii="Book Antiqua" w:hAnsi="Book Antiqua"/>
          <w:sz w:val="20"/>
          <w:szCs w:val="20"/>
        </w:rPr>
        <w:t xml:space="preserve">Items provided by the </w:t>
      </w:r>
      <w:r w:rsidR="00CF75A4">
        <w:rPr>
          <w:rFonts w:ascii="Book Antiqua" w:hAnsi="Book Antiqua"/>
          <w:sz w:val="20"/>
          <w:szCs w:val="20"/>
        </w:rPr>
        <w:t>school</w:t>
      </w:r>
      <w:r w:rsidRPr="00382868">
        <w:rPr>
          <w:rFonts w:ascii="Book Antiqua" w:hAnsi="Book Antiqua"/>
          <w:sz w:val="20"/>
          <w:szCs w:val="20"/>
        </w:rPr>
        <w:t xml:space="preserve"> for storage o</w:t>
      </w:r>
      <w:r w:rsidR="00CF75A4">
        <w:rPr>
          <w:rFonts w:ascii="Book Antiqua" w:hAnsi="Book Antiqua"/>
          <w:sz w:val="20"/>
          <w:szCs w:val="20"/>
        </w:rPr>
        <w:t>f</w:t>
      </w:r>
      <w:r w:rsidRPr="00382868">
        <w:rPr>
          <w:rFonts w:ascii="Book Antiqua" w:hAnsi="Book Antiqua"/>
          <w:sz w:val="20"/>
          <w:szCs w:val="20"/>
        </w:rPr>
        <w:t xml:space="preserve"> personal items are provided as a convenience to the student but remain the property of the school and are subject to its control and supervision</w:t>
      </w:r>
      <w:r w:rsidR="003F2C68" w:rsidRPr="00382868">
        <w:rPr>
          <w:rFonts w:ascii="Book Antiqua" w:hAnsi="Book Antiqua"/>
          <w:sz w:val="20"/>
          <w:szCs w:val="20"/>
        </w:rPr>
        <w:t xml:space="preserve">. </w:t>
      </w:r>
      <w:r w:rsidRPr="00382868">
        <w:rPr>
          <w:rFonts w:ascii="Book Antiqua" w:hAnsi="Book Antiqua"/>
          <w:sz w:val="20"/>
          <w:szCs w:val="20"/>
        </w:rPr>
        <w:t>Students have no reasonable expectancy of privacy, and storage areas may be inspected at any time with or without reason, or with or without notice, by school personnel.</w:t>
      </w:r>
    </w:p>
    <w:p w14:paraId="69E25CB0" w14:textId="77777777" w:rsidR="00CF75A4" w:rsidRDefault="00CF75A4" w:rsidP="00CF75A4">
      <w:pPr>
        <w:pStyle w:val="NoSpacing"/>
        <w:jc w:val="both"/>
        <w:rPr>
          <w:rFonts w:ascii="Book Antiqua" w:hAnsi="Book Antiqua"/>
          <w:b/>
          <w:bCs/>
          <w:sz w:val="20"/>
          <w:szCs w:val="20"/>
        </w:rPr>
      </w:pPr>
    </w:p>
    <w:p w14:paraId="44BCB78B" w14:textId="335BF568" w:rsidR="00436D25" w:rsidRPr="00382868" w:rsidRDefault="00436D25" w:rsidP="00CF75A4">
      <w:pPr>
        <w:pStyle w:val="NoSpacing"/>
        <w:jc w:val="both"/>
        <w:rPr>
          <w:rFonts w:ascii="Book Antiqua" w:hAnsi="Book Antiqua"/>
          <w:b/>
          <w:bCs/>
          <w:sz w:val="20"/>
          <w:szCs w:val="20"/>
        </w:rPr>
      </w:pPr>
      <w:r w:rsidRPr="00382868">
        <w:rPr>
          <w:rFonts w:ascii="Book Antiqua" w:hAnsi="Book Antiqua"/>
          <w:b/>
          <w:bCs/>
          <w:sz w:val="20"/>
          <w:szCs w:val="20"/>
        </w:rPr>
        <w:t>Arrest</w:t>
      </w:r>
    </w:p>
    <w:p w14:paraId="16DA20F2" w14:textId="6FE66FBA" w:rsidR="00436D25" w:rsidRDefault="00436D25" w:rsidP="00CF75A4">
      <w:pPr>
        <w:pStyle w:val="NoSpacing"/>
        <w:jc w:val="both"/>
        <w:rPr>
          <w:rFonts w:ascii="Book Antiqua" w:hAnsi="Book Antiqua"/>
          <w:sz w:val="20"/>
          <w:szCs w:val="20"/>
        </w:rPr>
      </w:pPr>
      <w:r w:rsidRPr="00382868">
        <w:rPr>
          <w:rFonts w:ascii="Book Antiqua" w:hAnsi="Book Antiqua"/>
          <w:sz w:val="20"/>
          <w:szCs w:val="20"/>
        </w:rPr>
        <w:t>When a peace officer enters a campus providing a warrant or subpoena or expressing an intent to take a student into custody, the office staff shall request the peace officer establish proper identification, complete, and sign a form for signature of an arresting officer or interviewing officer</w:t>
      </w:r>
      <w:r w:rsidR="003F2C68" w:rsidRPr="00382868">
        <w:rPr>
          <w:rFonts w:ascii="Book Antiqua" w:hAnsi="Book Antiqua"/>
          <w:sz w:val="20"/>
          <w:szCs w:val="20"/>
        </w:rPr>
        <w:t xml:space="preserve">. </w:t>
      </w:r>
      <w:r w:rsidRPr="00382868">
        <w:rPr>
          <w:rFonts w:ascii="Book Antiqua" w:hAnsi="Book Antiqua"/>
          <w:sz w:val="20"/>
          <w:szCs w:val="20"/>
        </w:rPr>
        <w:t>The school staff shall cooperate with the officer in locating the child within the school</w:t>
      </w:r>
      <w:r w:rsidR="003F2C68" w:rsidRPr="00382868">
        <w:rPr>
          <w:rFonts w:ascii="Book Antiqua" w:hAnsi="Book Antiqua"/>
          <w:sz w:val="20"/>
          <w:szCs w:val="20"/>
        </w:rPr>
        <w:t xml:space="preserve">. </w:t>
      </w:r>
      <w:r w:rsidRPr="00382868">
        <w:rPr>
          <w:rFonts w:ascii="Book Antiqua" w:hAnsi="Book Antiqua"/>
          <w:sz w:val="20"/>
          <w:szCs w:val="20"/>
        </w:rPr>
        <w:t>School officials may respond to parental inquiries about the arrest or may, if necessary, explain the relinquishment of custody by the school and the location of the student, if known, upon contact by the parent</w:t>
      </w:r>
      <w:r w:rsidR="003F2C68" w:rsidRPr="00382868">
        <w:rPr>
          <w:rFonts w:ascii="Book Antiqua" w:hAnsi="Book Antiqua"/>
          <w:sz w:val="20"/>
          <w:szCs w:val="20"/>
        </w:rPr>
        <w:t xml:space="preserve">. </w:t>
      </w:r>
    </w:p>
    <w:p w14:paraId="78BFF353" w14:textId="76E6BE9F" w:rsidR="00CF75A4" w:rsidRDefault="00CF75A4" w:rsidP="00CF75A4">
      <w:pPr>
        <w:pStyle w:val="NoSpacing"/>
        <w:jc w:val="both"/>
        <w:rPr>
          <w:rFonts w:ascii="Book Antiqua" w:hAnsi="Book Antiqua"/>
          <w:sz w:val="20"/>
          <w:szCs w:val="20"/>
        </w:rPr>
      </w:pPr>
    </w:p>
    <w:p w14:paraId="0D2BDA44" w14:textId="77777777" w:rsidR="00CF75A4" w:rsidRPr="00382868" w:rsidRDefault="00CF75A4" w:rsidP="00CF75A4">
      <w:pPr>
        <w:pStyle w:val="NoSpacing"/>
        <w:jc w:val="both"/>
        <w:rPr>
          <w:rFonts w:ascii="Book Antiqua" w:hAnsi="Book Antiqua"/>
          <w:sz w:val="20"/>
          <w:szCs w:val="20"/>
        </w:rPr>
      </w:pPr>
    </w:p>
    <w:p w14:paraId="492EA866" w14:textId="77777777" w:rsidR="00436D25" w:rsidRPr="009858AB" w:rsidRDefault="00436D25" w:rsidP="00FF2750">
      <w:pPr>
        <w:jc w:val="both"/>
        <w:rPr>
          <w:rFonts w:ascii="Book Antiqua" w:hAnsi="Book Antiqua"/>
        </w:rPr>
      </w:pPr>
    </w:p>
    <w:p w14:paraId="1DFF2BA5"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color w:val="FF0000"/>
          <w:sz w:val="28"/>
        </w:rPr>
      </w:pPr>
      <w:r w:rsidRPr="009858AB">
        <w:rPr>
          <w:rFonts w:ascii="Book Antiqua" w:hAnsi="Book Antiqua"/>
          <w:b/>
          <w:sz w:val="28"/>
        </w:rPr>
        <w:t>Suspension and Expulsion Policy</w:t>
      </w:r>
      <w:r w:rsidR="00D4776F" w:rsidRPr="009858AB">
        <w:rPr>
          <w:rFonts w:ascii="Book Antiqua" w:hAnsi="Book Antiqua"/>
          <w:b/>
          <w:sz w:val="28"/>
        </w:rPr>
        <w:t xml:space="preserve"> </w:t>
      </w:r>
    </w:p>
    <w:p w14:paraId="613A2391" w14:textId="77777777" w:rsidR="00751B5E" w:rsidRPr="009858AB" w:rsidRDefault="00751B5E">
      <w:pPr>
        <w:rPr>
          <w:rFonts w:ascii="Book Antiqua" w:hAnsi="Book Antiqua"/>
        </w:rPr>
      </w:pPr>
    </w:p>
    <w:p w14:paraId="0E736E96" w14:textId="77777777" w:rsidR="00751B5E" w:rsidRPr="009858AB" w:rsidRDefault="009857FE" w:rsidP="00BC7ACE">
      <w:pPr>
        <w:pStyle w:val="Heading9"/>
        <w:rPr>
          <w:rFonts w:ascii="Book Antiqua" w:hAnsi="Book Antiqua"/>
          <w:bCs/>
        </w:rPr>
      </w:pPr>
      <w:r w:rsidRPr="009858AB">
        <w:rPr>
          <w:rFonts w:ascii="Book Antiqua" w:hAnsi="Book Antiqua"/>
        </w:rPr>
        <w:t xml:space="preserve">JMPS </w:t>
      </w:r>
      <w:r w:rsidR="00751B5E" w:rsidRPr="009858AB">
        <w:rPr>
          <w:rFonts w:ascii="Book Antiqua" w:hAnsi="Book Antiqua"/>
          <w:bCs/>
        </w:rPr>
        <w:t>will utilize suspensio</w:t>
      </w:r>
      <w:r w:rsidR="00C077D7" w:rsidRPr="009858AB">
        <w:rPr>
          <w:rFonts w:ascii="Book Antiqua" w:hAnsi="Book Antiqua"/>
          <w:bCs/>
        </w:rPr>
        <w:t>n and expulsion procedures that</w:t>
      </w:r>
    </w:p>
    <w:p w14:paraId="7D661C19" w14:textId="77777777" w:rsidR="00751B5E" w:rsidRPr="009858AB" w:rsidRDefault="00751B5E" w:rsidP="00B31034">
      <w:pPr>
        <w:numPr>
          <w:ilvl w:val="0"/>
          <w:numId w:val="8"/>
        </w:numPr>
        <w:jc w:val="both"/>
        <w:rPr>
          <w:rFonts w:ascii="Book Antiqua" w:hAnsi="Book Antiqua"/>
        </w:rPr>
      </w:pPr>
      <w:r w:rsidRPr="009858AB">
        <w:rPr>
          <w:rFonts w:ascii="Book Antiqua" w:hAnsi="Book Antiqua"/>
        </w:rPr>
        <w:t>protect the rights of students whose conduct is in question, and</w:t>
      </w:r>
    </w:p>
    <w:p w14:paraId="5150E058" w14:textId="77777777" w:rsidR="00751B5E" w:rsidRPr="009858AB" w:rsidRDefault="00751B5E" w:rsidP="00B31034">
      <w:pPr>
        <w:numPr>
          <w:ilvl w:val="0"/>
          <w:numId w:val="8"/>
        </w:numPr>
        <w:jc w:val="both"/>
        <w:rPr>
          <w:rFonts w:ascii="Book Antiqua" w:hAnsi="Book Antiqua"/>
        </w:rPr>
      </w:pPr>
      <w:r w:rsidRPr="009858AB">
        <w:rPr>
          <w:rFonts w:ascii="Book Antiqua" w:hAnsi="Book Antiqua"/>
        </w:rPr>
        <w:t>protect the rights of students and teachers to learn and teach.</w:t>
      </w:r>
    </w:p>
    <w:p w14:paraId="65604728" w14:textId="77777777" w:rsidR="00B619B2" w:rsidRDefault="00B619B2" w:rsidP="00BC7ACE">
      <w:pPr>
        <w:jc w:val="both"/>
        <w:rPr>
          <w:rFonts w:ascii="Book Antiqua" w:hAnsi="Book Antiqua"/>
          <w:b/>
          <w:bCs/>
          <w:sz w:val="24"/>
        </w:rPr>
      </w:pPr>
    </w:p>
    <w:p w14:paraId="26BB7426" w14:textId="11903C26" w:rsidR="00751B5E" w:rsidRPr="009858AB" w:rsidRDefault="00C077D7" w:rsidP="00BC7ACE">
      <w:pPr>
        <w:jc w:val="both"/>
        <w:rPr>
          <w:rFonts w:ascii="Book Antiqua" w:hAnsi="Book Antiqua"/>
          <w:b/>
          <w:bCs/>
          <w:sz w:val="24"/>
        </w:rPr>
      </w:pPr>
      <w:r w:rsidRPr="009858AB">
        <w:rPr>
          <w:rFonts w:ascii="Book Antiqua" w:hAnsi="Book Antiqua"/>
          <w:b/>
          <w:bCs/>
          <w:sz w:val="24"/>
        </w:rPr>
        <w:t>The purposes of the suspension and expulsion policy and procedures are to</w:t>
      </w:r>
    </w:p>
    <w:p w14:paraId="0063AA07" w14:textId="74F8FB2C" w:rsidR="00751B5E" w:rsidRPr="009858AB" w:rsidRDefault="00C077D7" w:rsidP="00B31034">
      <w:pPr>
        <w:numPr>
          <w:ilvl w:val="0"/>
          <w:numId w:val="9"/>
        </w:numPr>
        <w:jc w:val="both"/>
        <w:rPr>
          <w:rFonts w:ascii="Book Antiqua" w:hAnsi="Book Antiqua"/>
        </w:rPr>
      </w:pPr>
      <w:r w:rsidRPr="009858AB">
        <w:rPr>
          <w:rFonts w:ascii="Book Antiqua" w:hAnsi="Book Antiqua"/>
        </w:rPr>
        <w:t>p</w:t>
      </w:r>
      <w:r w:rsidR="00751B5E" w:rsidRPr="009858AB">
        <w:rPr>
          <w:rFonts w:ascii="Book Antiqua" w:hAnsi="Book Antiqua"/>
        </w:rPr>
        <w:t>rovide clear intent and d</w:t>
      </w:r>
      <w:r w:rsidRPr="009858AB">
        <w:rPr>
          <w:rFonts w:ascii="Book Antiqua" w:hAnsi="Book Antiqua"/>
        </w:rPr>
        <w:t>irection to students, parents, governing b</w:t>
      </w:r>
      <w:r w:rsidR="00751B5E" w:rsidRPr="009858AB">
        <w:rPr>
          <w:rFonts w:ascii="Book Antiqua" w:hAnsi="Book Antiqua"/>
        </w:rPr>
        <w:t>oard members, and school personnel about the school’s process(es) to implement these se</w:t>
      </w:r>
      <w:r w:rsidRPr="009858AB">
        <w:rPr>
          <w:rFonts w:ascii="Book Antiqua" w:hAnsi="Book Antiqua"/>
        </w:rPr>
        <w:t xml:space="preserve">rious disciplinary </w:t>
      </w:r>
      <w:r w:rsidR="00E927F0" w:rsidRPr="009858AB">
        <w:rPr>
          <w:rFonts w:ascii="Book Antiqua" w:hAnsi="Book Antiqua"/>
        </w:rPr>
        <w:t>consequences.</w:t>
      </w:r>
    </w:p>
    <w:p w14:paraId="0A7E8851" w14:textId="47DBEAC4" w:rsidR="00751B5E" w:rsidRPr="009858AB" w:rsidRDefault="00C077D7" w:rsidP="00B31034">
      <w:pPr>
        <w:numPr>
          <w:ilvl w:val="0"/>
          <w:numId w:val="9"/>
        </w:numPr>
        <w:jc w:val="both"/>
        <w:rPr>
          <w:rFonts w:ascii="Book Antiqua" w:hAnsi="Book Antiqua"/>
        </w:rPr>
      </w:pPr>
      <w:r w:rsidRPr="009858AB">
        <w:rPr>
          <w:rFonts w:ascii="Book Antiqua" w:hAnsi="Book Antiqua"/>
        </w:rPr>
        <w:t>c</w:t>
      </w:r>
      <w:r w:rsidR="00751B5E" w:rsidRPr="009858AB">
        <w:rPr>
          <w:rFonts w:ascii="Book Antiqua" w:hAnsi="Book Antiqua"/>
        </w:rPr>
        <w:t xml:space="preserve">learly identify student conduct violations (in general but not exclusively those which are the result of </w:t>
      </w:r>
      <w:r w:rsidRPr="009858AB">
        <w:rPr>
          <w:rFonts w:ascii="Book Antiqua" w:hAnsi="Book Antiqua"/>
        </w:rPr>
        <w:t xml:space="preserve">a </w:t>
      </w:r>
      <w:r w:rsidR="00751B5E" w:rsidRPr="009858AB">
        <w:rPr>
          <w:rFonts w:ascii="Book Antiqua" w:hAnsi="Book Antiqua"/>
        </w:rPr>
        <w:t>student’s progress through the Discipline Steps, student attendance, academic progress, disruption of the learning environment, academic dishonesty) that may result in susp</w:t>
      </w:r>
      <w:r w:rsidRPr="009858AB">
        <w:rPr>
          <w:rFonts w:ascii="Book Antiqua" w:hAnsi="Book Antiqua"/>
        </w:rPr>
        <w:t xml:space="preserve">ension or expulsion </w:t>
      </w:r>
      <w:r w:rsidR="00E927F0" w:rsidRPr="009858AB">
        <w:rPr>
          <w:rFonts w:ascii="Book Antiqua" w:hAnsi="Book Antiqua"/>
        </w:rPr>
        <w:t>proceedings.</w:t>
      </w:r>
    </w:p>
    <w:p w14:paraId="334040A1" w14:textId="1DDFE8CC" w:rsidR="00751B5E" w:rsidRPr="009858AB" w:rsidRDefault="00C077D7" w:rsidP="00B31034">
      <w:pPr>
        <w:numPr>
          <w:ilvl w:val="0"/>
          <w:numId w:val="9"/>
        </w:numPr>
        <w:jc w:val="both"/>
        <w:rPr>
          <w:rFonts w:ascii="Book Antiqua" w:hAnsi="Book Antiqua"/>
        </w:rPr>
      </w:pPr>
      <w:r w:rsidRPr="009858AB">
        <w:rPr>
          <w:rFonts w:ascii="Book Antiqua" w:hAnsi="Book Antiqua"/>
        </w:rPr>
        <w:t>i</w:t>
      </w:r>
      <w:r w:rsidR="00751B5E" w:rsidRPr="009858AB">
        <w:rPr>
          <w:rFonts w:ascii="Book Antiqua" w:hAnsi="Book Antiqua"/>
        </w:rPr>
        <w:t>mplement a process to investigate, document, track, and resolve</w:t>
      </w:r>
      <w:r w:rsidRPr="009858AB">
        <w:rPr>
          <w:rFonts w:ascii="Book Antiqua" w:hAnsi="Book Antiqua"/>
        </w:rPr>
        <w:t xml:space="preserve"> suspension and expulsion </w:t>
      </w:r>
      <w:r w:rsidR="00E927F0" w:rsidRPr="009858AB">
        <w:rPr>
          <w:rFonts w:ascii="Book Antiqua" w:hAnsi="Book Antiqua"/>
        </w:rPr>
        <w:t>cases.</w:t>
      </w:r>
      <w:r w:rsidRPr="009858AB">
        <w:rPr>
          <w:rFonts w:ascii="Book Antiqua" w:hAnsi="Book Antiqua"/>
        </w:rPr>
        <w:t xml:space="preserve"> </w:t>
      </w:r>
    </w:p>
    <w:p w14:paraId="42FC20FE" w14:textId="77777777" w:rsidR="00751B5E" w:rsidRPr="009858AB" w:rsidRDefault="00C077D7" w:rsidP="00B31034">
      <w:pPr>
        <w:numPr>
          <w:ilvl w:val="0"/>
          <w:numId w:val="9"/>
        </w:numPr>
        <w:jc w:val="both"/>
        <w:rPr>
          <w:rFonts w:ascii="Book Antiqua" w:hAnsi="Book Antiqua"/>
        </w:rPr>
      </w:pPr>
      <w:r w:rsidRPr="009858AB">
        <w:rPr>
          <w:rFonts w:ascii="Book Antiqua" w:hAnsi="Book Antiqua"/>
        </w:rPr>
        <w:t>and i</w:t>
      </w:r>
      <w:r w:rsidR="00751B5E" w:rsidRPr="009858AB">
        <w:rPr>
          <w:rFonts w:ascii="Book Antiqua" w:hAnsi="Book Antiqua"/>
        </w:rPr>
        <w:t>mplement a system for hearing, appealing, and deciding suspension and expulsion cases.</w:t>
      </w:r>
    </w:p>
    <w:p w14:paraId="5D8A89EC" w14:textId="77777777" w:rsidR="007F5447" w:rsidRPr="009858AB" w:rsidRDefault="007F5447" w:rsidP="00BC7ACE">
      <w:pPr>
        <w:jc w:val="both"/>
        <w:rPr>
          <w:rFonts w:ascii="Book Antiqua" w:hAnsi="Book Antiqua"/>
        </w:rPr>
      </w:pPr>
    </w:p>
    <w:p w14:paraId="26DA1C92" w14:textId="282A208C" w:rsidR="007F5447" w:rsidRPr="009858AB" w:rsidRDefault="007F5447" w:rsidP="00BC7ACE">
      <w:pPr>
        <w:jc w:val="both"/>
        <w:rPr>
          <w:rFonts w:ascii="Book Antiqua" w:hAnsi="Book Antiqua"/>
        </w:rPr>
      </w:pPr>
      <w:r w:rsidRPr="009858AB">
        <w:rPr>
          <w:rFonts w:ascii="Book Antiqua" w:hAnsi="Book Antiqua"/>
        </w:rPr>
        <w:t>In the event of suspension or suspension-pending-expulsion</w:t>
      </w:r>
      <w:r w:rsidRPr="00B72808">
        <w:rPr>
          <w:rFonts w:ascii="Book Antiqua" w:hAnsi="Book Antiqua"/>
          <w:highlight w:val="yellow"/>
        </w:rPr>
        <w:t xml:space="preserve">, </w:t>
      </w:r>
      <w:r w:rsidR="00B72808" w:rsidRPr="00B72808">
        <w:rPr>
          <w:rFonts w:ascii="Book Antiqua" w:hAnsi="Book Antiqua"/>
          <w:highlight w:val="yellow"/>
        </w:rPr>
        <w:t>the principal will contact the parent or guardian of the student</w:t>
      </w:r>
      <w:r w:rsidR="00323705">
        <w:rPr>
          <w:rFonts w:ascii="Book Antiqua" w:hAnsi="Book Antiqua"/>
        </w:rPr>
        <w:t xml:space="preserve"> </w:t>
      </w:r>
      <w:r w:rsidR="001372D5" w:rsidRPr="009858AB">
        <w:rPr>
          <w:rFonts w:ascii="Book Antiqua" w:hAnsi="Book Antiqua"/>
        </w:rPr>
        <w:t>to inform the parent or guardian of the offense and the intention of the school.</w:t>
      </w:r>
    </w:p>
    <w:p w14:paraId="1886CDDB" w14:textId="77777777" w:rsidR="001372D5" w:rsidRPr="009858AB" w:rsidRDefault="001372D5" w:rsidP="00BC7ACE">
      <w:pPr>
        <w:jc w:val="both"/>
        <w:rPr>
          <w:rFonts w:ascii="Book Antiqua" w:hAnsi="Book Antiqua"/>
        </w:rPr>
      </w:pPr>
    </w:p>
    <w:p w14:paraId="0694029C" w14:textId="7EECCFA3" w:rsidR="001372D5" w:rsidRPr="009858AB" w:rsidRDefault="33412EC2" w:rsidP="00BC7ACE">
      <w:pPr>
        <w:jc w:val="both"/>
        <w:rPr>
          <w:rFonts w:ascii="Book Antiqua" w:hAnsi="Book Antiqua"/>
        </w:rPr>
      </w:pPr>
      <w:r w:rsidRPr="33412EC2">
        <w:rPr>
          <w:rFonts w:ascii="Book Antiqua" w:hAnsi="Book Antiqua"/>
        </w:rPr>
        <w:t>In the event of suspension, a parent/student conference shall be held with the principal to discuss the event and length of the suspension.</w:t>
      </w:r>
    </w:p>
    <w:p w14:paraId="3B7D60EC" w14:textId="77777777" w:rsidR="007D2A4C" w:rsidRDefault="007D2A4C" w:rsidP="00BC7ACE">
      <w:pPr>
        <w:jc w:val="both"/>
        <w:rPr>
          <w:rFonts w:ascii="Book Antiqua" w:hAnsi="Book Antiqua"/>
        </w:rPr>
      </w:pPr>
    </w:p>
    <w:p w14:paraId="3F11E245" w14:textId="5663C86C" w:rsidR="001372D5" w:rsidRPr="009858AB" w:rsidRDefault="33412EC2" w:rsidP="00BC7ACE">
      <w:pPr>
        <w:jc w:val="both"/>
        <w:rPr>
          <w:rFonts w:ascii="Book Antiqua" w:hAnsi="Book Antiqua"/>
        </w:rPr>
      </w:pPr>
      <w:r w:rsidRPr="33412EC2">
        <w:rPr>
          <w:rFonts w:ascii="Book Antiqua" w:hAnsi="Book Antiqua"/>
        </w:rPr>
        <w:t>In the event of suspension-pending-expulsion, a parent/student conference shall be held with the principal to discuss the event and the suspension-pending-expulsion proceedings.</w:t>
      </w:r>
    </w:p>
    <w:p w14:paraId="2C22564C" w14:textId="77777777" w:rsidR="007573C4" w:rsidRPr="009858AB" w:rsidRDefault="007573C4" w:rsidP="00BC7ACE">
      <w:pPr>
        <w:jc w:val="both"/>
        <w:rPr>
          <w:rFonts w:ascii="Book Antiqua" w:hAnsi="Book Antiqua"/>
          <w:highlight w:val="cyan"/>
        </w:rPr>
      </w:pPr>
    </w:p>
    <w:p w14:paraId="3C55644C" w14:textId="7DBCBD66" w:rsidR="007573C4" w:rsidRPr="00FC58FF" w:rsidRDefault="007573C4" w:rsidP="00BC7ACE">
      <w:pPr>
        <w:jc w:val="both"/>
        <w:rPr>
          <w:rFonts w:ascii="Book Antiqua" w:hAnsi="Book Antiqua"/>
        </w:rPr>
      </w:pPr>
      <w:r w:rsidRPr="00FC58FF">
        <w:rPr>
          <w:rFonts w:ascii="Book Antiqua" w:hAnsi="Book Antiqua"/>
        </w:rPr>
        <w:t>In the event of suspension or a suspension-pending-expulsion of a student with an identified disability being served with either a 504 plan or IEP, the school shall initiate a Manifest Determination Review</w:t>
      </w:r>
      <w:r w:rsidR="00FC58FF">
        <w:rPr>
          <w:rFonts w:ascii="Book Antiqua" w:hAnsi="Book Antiqua"/>
        </w:rPr>
        <w:t xml:space="preserve"> (MDR)</w:t>
      </w:r>
      <w:r w:rsidRPr="00FC58FF">
        <w:rPr>
          <w:rFonts w:ascii="Book Antiqua" w:hAnsi="Book Antiqua"/>
        </w:rPr>
        <w:t xml:space="preserve"> meeting within 5 school days of the start of the suspension period, to determine </w:t>
      </w:r>
      <w:r w:rsidRPr="004D7BCF">
        <w:rPr>
          <w:rFonts w:ascii="Book Antiqua" w:hAnsi="Book Antiqua"/>
        </w:rPr>
        <w:t xml:space="preserve">whether the misconduct occurred </w:t>
      </w:r>
      <w:proofErr w:type="gramStart"/>
      <w:r w:rsidRPr="004D7BCF">
        <w:rPr>
          <w:rFonts w:ascii="Book Antiqua" w:hAnsi="Book Antiqua"/>
        </w:rPr>
        <w:t>as a result of</w:t>
      </w:r>
      <w:proofErr w:type="gramEnd"/>
      <w:r w:rsidRPr="004D7BCF">
        <w:rPr>
          <w:rFonts w:ascii="Book Antiqua" w:hAnsi="Book Antiqua"/>
        </w:rPr>
        <w:t xml:space="preserve"> the </w:t>
      </w:r>
      <w:r w:rsidR="00DE2569" w:rsidRPr="004D7BCF">
        <w:rPr>
          <w:rFonts w:ascii="Book Antiqua" w:hAnsi="Book Antiqua"/>
        </w:rPr>
        <w:t>disability,</w:t>
      </w:r>
      <w:r w:rsidRPr="004D7BCF">
        <w:rPr>
          <w:rFonts w:ascii="Book Antiqua" w:hAnsi="Book Antiqua"/>
        </w:rPr>
        <w:t xml:space="preserve"> or the services being provided to </w:t>
      </w:r>
      <w:r w:rsidR="00FC58FF" w:rsidRPr="004D7BCF">
        <w:rPr>
          <w:rFonts w:ascii="Book Antiqua" w:hAnsi="Book Antiqua"/>
        </w:rPr>
        <w:t>the student. Subsequent disciplinary proceedings or special education services will be in accord with student’s rights and the outcome of the MDR.</w:t>
      </w:r>
    </w:p>
    <w:p w14:paraId="43B05739" w14:textId="77777777" w:rsidR="00CB7837" w:rsidRPr="009858AB" w:rsidRDefault="00CB7837" w:rsidP="00BC7ACE">
      <w:pPr>
        <w:jc w:val="both"/>
        <w:rPr>
          <w:rFonts w:ascii="Book Antiqua" w:hAnsi="Book Antiqua"/>
        </w:rPr>
      </w:pPr>
    </w:p>
    <w:p w14:paraId="0FE590F5" w14:textId="77777777" w:rsidR="001372D5" w:rsidRPr="009858AB" w:rsidRDefault="001372D5" w:rsidP="00BC7ACE">
      <w:pPr>
        <w:jc w:val="both"/>
        <w:rPr>
          <w:rFonts w:ascii="Book Antiqua" w:hAnsi="Book Antiqua"/>
          <w:b/>
        </w:rPr>
      </w:pPr>
      <w:r w:rsidRPr="009858AB">
        <w:rPr>
          <w:rFonts w:ascii="Book Antiqua" w:hAnsi="Book Antiqua"/>
          <w:b/>
        </w:rPr>
        <w:t>Suspension-Pending-Expulsion proceedings:</w:t>
      </w:r>
    </w:p>
    <w:p w14:paraId="74F6AE30" w14:textId="77777777" w:rsidR="001372D5" w:rsidRPr="009858AB" w:rsidRDefault="001372D5" w:rsidP="00BC7ACE">
      <w:pPr>
        <w:jc w:val="both"/>
        <w:rPr>
          <w:rFonts w:ascii="Book Antiqua" w:hAnsi="Book Antiqua"/>
          <w:b/>
        </w:rPr>
      </w:pPr>
    </w:p>
    <w:p w14:paraId="36856791" w14:textId="77777777" w:rsidR="001372D5" w:rsidRPr="009858AB" w:rsidRDefault="001372D5" w:rsidP="00BC7ACE">
      <w:pPr>
        <w:jc w:val="both"/>
        <w:rPr>
          <w:rFonts w:ascii="Book Antiqua" w:hAnsi="Book Antiqua"/>
        </w:rPr>
      </w:pPr>
      <w:r w:rsidRPr="009858AB">
        <w:rPr>
          <w:rFonts w:ascii="Book Antiqua" w:hAnsi="Book Antiqua"/>
        </w:rPr>
        <w:t>If a student is suspended-pending-expulsion, the following shall happen:</w:t>
      </w:r>
    </w:p>
    <w:p w14:paraId="36E2F088" w14:textId="77777777" w:rsidR="001372D5" w:rsidRPr="009858AB" w:rsidRDefault="001372D5" w:rsidP="00BC7ACE">
      <w:pPr>
        <w:jc w:val="both"/>
        <w:rPr>
          <w:rFonts w:ascii="Book Antiqua" w:hAnsi="Book Antiqua"/>
        </w:rPr>
      </w:pPr>
    </w:p>
    <w:p w14:paraId="3B32567E" w14:textId="7BEABF04" w:rsidR="001372D5" w:rsidRPr="009858AB" w:rsidRDefault="001372D5" w:rsidP="00BC7ACE">
      <w:pPr>
        <w:jc w:val="both"/>
        <w:rPr>
          <w:rFonts w:ascii="Book Antiqua" w:hAnsi="Book Antiqua"/>
        </w:rPr>
      </w:pPr>
      <w:r w:rsidRPr="009858AB">
        <w:rPr>
          <w:rFonts w:ascii="Book Antiqua" w:hAnsi="Book Antiqua"/>
        </w:rPr>
        <w:t>The student shall be suspended until a JMPS governing board</w:t>
      </w:r>
      <w:r w:rsidR="003F1CF4" w:rsidRPr="009858AB">
        <w:rPr>
          <w:rFonts w:ascii="Book Antiqua" w:hAnsi="Book Antiqua"/>
        </w:rPr>
        <w:t xml:space="preserve"> hearing </w:t>
      </w:r>
      <w:r w:rsidR="00E927F0" w:rsidRPr="009858AB">
        <w:rPr>
          <w:rFonts w:ascii="Book Antiqua" w:hAnsi="Book Antiqua"/>
        </w:rPr>
        <w:t>is held;</w:t>
      </w:r>
      <w:r w:rsidR="003F1CF4" w:rsidRPr="009858AB">
        <w:rPr>
          <w:rFonts w:ascii="Book Antiqua" w:hAnsi="Book Antiqua"/>
        </w:rPr>
        <w:t xml:space="preserve"> at which </w:t>
      </w:r>
      <w:r w:rsidR="003F2C68" w:rsidRPr="009858AB">
        <w:rPr>
          <w:rFonts w:ascii="Book Antiqua" w:hAnsi="Book Antiqua"/>
        </w:rPr>
        <w:t>time,</w:t>
      </w:r>
      <w:r w:rsidRPr="009858AB">
        <w:rPr>
          <w:rFonts w:ascii="Book Antiqua" w:hAnsi="Book Antiqua"/>
        </w:rPr>
        <w:t xml:space="preserve"> the governing board will hear all evidence related to the pending expulsion of said student</w:t>
      </w:r>
      <w:r w:rsidR="003B2F6E" w:rsidRPr="009858AB">
        <w:rPr>
          <w:rFonts w:ascii="Book Antiqua" w:hAnsi="Book Antiqua"/>
        </w:rPr>
        <w:t xml:space="preserve">. </w:t>
      </w:r>
      <w:r w:rsidRPr="009858AB">
        <w:rPr>
          <w:rFonts w:ascii="Book Antiqua" w:hAnsi="Book Antiqua"/>
        </w:rPr>
        <w:t>At the hearing, the governing board will render its decision.</w:t>
      </w:r>
    </w:p>
    <w:p w14:paraId="152CE562" w14:textId="77777777" w:rsidR="001372D5" w:rsidRPr="009858AB" w:rsidRDefault="001372D5" w:rsidP="00BC7ACE">
      <w:pPr>
        <w:jc w:val="both"/>
        <w:rPr>
          <w:rFonts w:ascii="Book Antiqua" w:hAnsi="Book Antiqua"/>
        </w:rPr>
      </w:pPr>
    </w:p>
    <w:p w14:paraId="7668B09F" w14:textId="7D36CB13" w:rsidR="00243D28" w:rsidRPr="009858AB" w:rsidRDefault="001372D5" w:rsidP="00BC7ACE">
      <w:pPr>
        <w:jc w:val="both"/>
        <w:rPr>
          <w:rFonts w:ascii="Book Antiqua" w:hAnsi="Book Antiqua"/>
        </w:rPr>
      </w:pPr>
      <w:r w:rsidRPr="009858AB">
        <w:rPr>
          <w:rFonts w:ascii="Book Antiqua" w:hAnsi="Book Antiqua"/>
        </w:rPr>
        <w:t>The student and his/her parent or guardian will be informed in writing of the governing board hearing and will be encouraged to attend</w:t>
      </w:r>
      <w:r w:rsidR="003F2C68" w:rsidRPr="009858AB">
        <w:rPr>
          <w:rFonts w:ascii="Book Antiqua" w:hAnsi="Book Antiqua"/>
        </w:rPr>
        <w:t xml:space="preserve">. </w:t>
      </w:r>
    </w:p>
    <w:p w14:paraId="294CC3AB" w14:textId="77777777" w:rsidR="00243D28" w:rsidRPr="009858AB" w:rsidRDefault="00243D28" w:rsidP="00BC7ACE">
      <w:pPr>
        <w:jc w:val="both"/>
        <w:rPr>
          <w:rFonts w:ascii="Book Antiqua" w:hAnsi="Book Antiqua"/>
        </w:rPr>
      </w:pPr>
    </w:p>
    <w:p w14:paraId="00FB2D00" w14:textId="63B641E9" w:rsidR="001372D5" w:rsidRPr="009858AB" w:rsidRDefault="33412EC2" w:rsidP="00BC7ACE">
      <w:pPr>
        <w:jc w:val="both"/>
        <w:rPr>
          <w:rFonts w:ascii="Book Antiqua" w:hAnsi="Book Antiqua"/>
        </w:rPr>
      </w:pPr>
      <w:r w:rsidRPr="33412EC2">
        <w:rPr>
          <w:rFonts w:ascii="Book Antiqua" w:hAnsi="Book Antiqua"/>
        </w:rPr>
        <w:t xml:space="preserve">The student and his/her parent or guardian will also be advised in writing of their right to appeal the school administration’s decision regarding suspension or suspension pending expulsion. Such </w:t>
      </w:r>
      <w:bookmarkStart w:id="6" w:name="_Int_RskbtSV5"/>
      <w:r w:rsidRPr="33412EC2">
        <w:rPr>
          <w:rFonts w:ascii="Book Antiqua" w:hAnsi="Book Antiqua"/>
        </w:rPr>
        <w:t>appeal</w:t>
      </w:r>
      <w:bookmarkEnd w:id="6"/>
      <w:r w:rsidRPr="33412EC2">
        <w:rPr>
          <w:rFonts w:ascii="Book Antiqua" w:hAnsi="Book Antiqua"/>
        </w:rPr>
        <w:t xml:space="preserve"> must be in writing, and it must be provided to the governing board prior to any hearing related to the suspension or expulsion of the student. The governing board will consider all properly filed written appeals at the meeting to determine expulsion. Failure to file an appeal prior to this governing board hearing or any attempt to file an appeal after said meeting will not be considered as legitimate appeals and shall not be answered or considered by the governing board. </w:t>
      </w:r>
    </w:p>
    <w:p w14:paraId="3EF9FD1E" w14:textId="77777777" w:rsidR="001372D5" w:rsidRPr="009858AB" w:rsidRDefault="001372D5" w:rsidP="00BC7ACE">
      <w:pPr>
        <w:jc w:val="both"/>
        <w:rPr>
          <w:rFonts w:ascii="Book Antiqua" w:hAnsi="Book Antiqua"/>
        </w:rPr>
      </w:pPr>
    </w:p>
    <w:p w14:paraId="17703082" w14:textId="77777777" w:rsidR="001372D5" w:rsidRPr="009858AB" w:rsidRDefault="00595E2D" w:rsidP="00BC7ACE">
      <w:pPr>
        <w:jc w:val="both"/>
        <w:rPr>
          <w:rFonts w:ascii="Book Antiqua" w:hAnsi="Book Antiqua"/>
        </w:rPr>
      </w:pPr>
      <w:r w:rsidRPr="009858AB">
        <w:rPr>
          <w:rFonts w:ascii="Book Antiqua" w:hAnsi="Book Antiqua"/>
        </w:rPr>
        <w:t>In all cases, t</w:t>
      </w:r>
      <w:r w:rsidR="001372D5" w:rsidRPr="009858AB">
        <w:rPr>
          <w:rFonts w:ascii="Book Antiqua" w:hAnsi="Book Antiqua"/>
        </w:rPr>
        <w:t>he decision of the governing board regarding expulsion is final.</w:t>
      </w:r>
    </w:p>
    <w:p w14:paraId="4601AA8A" w14:textId="77777777" w:rsidR="0050079F" w:rsidRPr="009858AB" w:rsidRDefault="0050079F" w:rsidP="00BC7ACE">
      <w:pPr>
        <w:jc w:val="both"/>
        <w:rPr>
          <w:rFonts w:ascii="Book Antiqua" w:hAnsi="Book Antiqua"/>
        </w:rPr>
      </w:pPr>
    </w:p>
    <w:p w14:paraId="48F85CA1" w14:textId="77777777" w:rsidR="0050079F" w:rsidRPr="009858AB" w:rsidRDefault="0050079F" w:rsidP="00BC7ACE">
      <w:pPr>
        <w:jc w:val="both"/>
        <w:rPr>
          <w:rFonts w:ascii="Book Antiqua" w:hAnsi="Book Antiqua"/>
        </w:rPr>
      </w:pPr>
      <w:r w:rsidRPr="009858AB">
        <w:rPr>
          <w:rFonts w:ascii="Book Antiqua" w:hAnsi="Book Antiqua"/>
        </w:rPr>
        <w:t>All governing board hearings related to suspension-pending-expulsion shall take place no more than ten (10) school days after the beginning of the suspension.</w:t>
      </w:r>
      <w:r w:rsidR="00E3691F" w:rsidRPr="009858AB">
        <w:rPr>
          <w:rFonts w:ascii="Book Antiqua" w:hAnsi="Book Antiqua"/>
        </w:rPr>
        <w:t xml:space="preserve"> Written appeals must be submitted to the governing board prior to or at the beginning of the hearing on the date of hearing.</w:t>
      </w:r>
    </w:p>
    <w:p w14:paraId="7B0666EC" w14:textId="77777777" w:rsidR="0050079F" w:rsidRPr="009858AB" w:rsidRDefault="0050079F" w:rsidP="00BC7ACE">
      <w:pPr>
        <w:jc w:val="both"/>
        <w:rPr>
          <w:rFonts w:ascii="Book Antiqua" w:hAnsi="Book Antiqua"/>
        </w:rPr>
      </w:pPr>
    </w:p>
    <w:p w14:paraId="3FA77527" w14:textId="5AF443D5" w:rsidR="00751B5E" w:rsidRPr="009858AB" w:rsidRDefault="00751B5E" w:rsidP="00BC7ACE">
      <w:pPr>
        <w:jc w:val="both"/>
        <w:rPr>
          <w:rFonts w:ascii="Book Antiqua" w:hAnsi="Book Antiqua"/>
        </w:rPr>
      </w:pPr>
      <w:r w:rsidRPr="009858AB">
        <w:rPr>
          <w:rFonts w:ascii="Book Antiqua" w:hAnsi="Book Antiqua"/>
        </w:rPr>
        <w:t>James Madison Preparatory School strives to provide a safe and orderly environment in which learning can take place</w:t>
      </w:r>
      <w:r w:rsidR="004E7E89" w:rsidRPr="009858AB">
        <w:rPr>
          <w:rFonts w:ascii="Book Antiqua" w:hAnsi="Book Antiqua"/>
        </w:rPr>
        <w:t xml:space="preserve">. </w:t>
      </w:r>
      <w:r w:rsidRPr="009858AB">
        <w:rPr>
          <w:rFonts w:ascii="Book Antiqua" w:hAnsi="Book Antiqua"/>
        </w:rPr>
        <w:t>To that end, this policy and procedure is intended to protect the rights of students and teachers to learn and teach in such an environment</w:t>
      </w:r>
      <w:r w:rsidR="004E7E89" w:rsidRPr="009858AB">
        <w:rPr>
          <w:rFonts w:ascii="Book Antiqua" w:hAnsi="Book Antiqua"/>
        </w:rPr>
        <w:t xml:space="preserve">. </w:t>
      </w:r>
      <w:r w:rsidRPr="009858AB">
        <w:rPr>
          <w:rFonts w:ascii="Book Antiqua" w:hAnsi="Book Antiqua"/>
        </w:rPr>
        <w:t xml:space="preserve">Students whose conduct continually disrupts this learning environment are subject to suspension </w:t>
      </w:r>
      <w:r w:rsidR="004C36F0" w:rsidRPr="009858AB">
        <w:rPr>
          <w:rFonts w:ascii="Book Antiqua" w:hAnsi="Book Antiqua"/>
        </w:rPr>
        <w:t>and/</w:t>
      </w:r>
      <w:r w:rsidRPr="009858AB">
        <w:rPr>
          <w:rFonts w:ascii="Book Antiqua" w:hAnsi="Book Antiqua"/>
        </w:rPr>
        <w:t>or expulsion.</w:t>
      </w:r>
    </w:p>
    <w:p w14:paraId="1646381B" w14:textId="77777777" w:rsidR="00751B5E" w:rsidRPr="009858AB" w:rsidRDefault="00751B5E" w:rsidP="00BC7ACE">
      <w:pPr>
        <w:jc w:val="both"/>
        <w:rPr>
          <w:rFonts w:ascii="Book Antiqua" w:hAnsi="Book Antiqua"/>
        </w:rPr>
      </w:pPr>
    </w:p>
    <w:p w14:paraId="1EE31C9B" w14:textId="1F4CAFE5" w:rsidR="00751B5E" w:rsidRPr="00FC58FF" w:rsidRDefault="007573C4" w:rsidP="00BC7ACE">
      <w:pPr>
        <w:jc w:val="both"/>
        <w:rPr>
          <w:rFonts w:ascii="Book Antiqua" w:hAnsi="Book Antiqua"/>
        </w:rPr>
      </w:pPr>
      <w:r w:rsidRPr="00FC58FF">
        <w:rPr>
          <w:rFonts w:ascii="Book Antiqua" w:hAnsi="Book Antiqua"/>
        </w:rPr>
        <w:t>Some</w:t>
      </w:r>
      <w:r w:rsidR="00751B5E" w:rsidRPr="00FC58FF">
        <w:rPr>
          <w:rFonts w:ascii="Book Antiqua" w:hAnsi="Book Antiqua"/>
        </w:rPr>
        <w:t xml:space="preserve"> suspensions are in-school suspensions</w:t>
      </w:r>
      <w:r w:rsidR="004E7E89" w:rsidRPr="00FC58FF">
        <w:rPr>
          <w:rFonts w:ascii="Book Antiqua" w:hAnsi="Book Antiqua"/>
        </w:rPr>
        <w:t xml:space="preserve">. </w:t>
      </w:r>
      <w:r w:rsidRPr="00FC58FF">
        <w:rPr>
          <w:rFonts w:ascii="Book Antiqua" w:hAnsi="Book Antiqua"/>
        </w:rPr>
        <w:t>In-school s</w:t>
      </w:r>
      <w:r w:rsidR="00751B5E" w:rsidRPr="00FC58FF">
        <w:rPr>
          <w:rFonts w:ascii="Book Antiqua" w:hAnsi="Book Antiqua"/>
        </w:rPr>
        <w:t xml:space="preserve">uspended students are kept in an isolated area near the front office and are not allowed to talk to other </w:t>
      </w:r>
      <w:r w:rsidR="00856843" w:rsidRPr="00FC58FF">
        <w:rPr>
          <w:rFonts w:ascii="Book Antiqua" w:hAnsi="Book Antiqua"/>
        </w:rPr>
        <w:t>students and</w:t>
      </w:r>
      <w:r w:rsidRPr="00FC58FF">
        <w:rPr>
          <w:rFonts w:ascii="Book Antiqua" w:hAnsi="Book Antiqua"/>
        </w:rPr>
        <w:t xml:space="preserve"> are supervised by staff throughout the school day</w:t>
      </w:r>
      <w:r w:rsidR="004E7E89" w:rsidRPr="00FC58FF">
        <w:rPr>
          <w:rFonts w:ascii="Book Antiqua" w:hAnsi="Book Antiqua"/>
        </w:rPr>
        <w:t xml:space="preserve">. </w:t>
      </w:r>
      <w:r w:rsidRPr="00FC58FF">
        <w:rPr>
          <w:rFonts w:ascii="Book Antiqua" w:hAnsi="Book Antiqua"/>
        </w:rPr>
        <w:t>In-school s</w:t>
      </w:r>
      <w:r w:rsidR="00751B5E" w:rsidRPr="00FC58FF">
        <w:rPr>
          <w:rFonts w:ascii="Book Antiqua" w:hAnsi="Book Antiqua"/>
        </w:rPr>
        <w:t>uspended students may be given community service during the suspension period</w:t>
      </w:r>
      <w:r w:rsidR="004E7E89" w:rsidRPr="00FC58FF">
        <w:rPr>
          <w:rFonts w:ascii="Book Antiqua" w:hAnsi="Book Antiqua"/>
        </w:rPr>
        <w:t xml:space="preserve">. </w:t>
      </w:r>
      <w:r w:rsidRPr="00FC58FF">
        <w:rPr>
          <w:rFonts w:ascii="Book Antiqua" w:hAnsi="Book Antiqua"/>
        </w:rPr>
        <w:t>In-school suspended students shall not arrive at school prior to 7:45 am, they shall report directly to the front office accompanied by their parent(s</w:t>
      </w:r>
      <w:r w:rsidR="00981E3D" w:rsidRPr="00FC58FF">
        <w:rPr>
          <w:rFonts w:ascii="Book Antiqua" w:hAnsi="Book Antiqua"/>
        </w:rPr>
        <w:t>) and</w:t>
      </w:r>
      <w:r w:rsidRPr="00FC58FF">
        <w:rPr>
          <w:rFonts w:ascii="Book Antiqua" w:hAnsi="Book Antiqua"/>
        </w:rPr>
        <w:t xml:space="preserve"> must be picked up or depart campus by 3:</w:t>
      </w:r>
      <w:r w:rsidR="00F72764">
        <w:rPr>
          <w:rFonts w:ascii="Book Antiqua" w:hAnsi="Book Antiqua"/>
        </w:rPr>
        <w:t>15</w:t>
      </w:r>
      <w:r w:rsidRPr="00FC58FF">
        <w:rPr>
          <w:rFonts w:ascii="Book Antiqua" w:hAnsi="Book Antiqua"/>
        </w:rPr>
        <w:t xml:space="preserve"> </w:t>
      </w:r>
      <w:r w:rsidR="003B2F6E" w:rsidRPr="00FC58FF">
        <w:rPr>
          <w:rFonts w:ascii="Book Antiqua" w:hAnsi="Book Antiqua"/>
        </w:rPr>
        <w:t xml:space="preserve">pm. </w:t>
      </w:r>
    </w:p>
    <w:p w14:paraId="09CD3403" w14:textId="77777777" w:rsidR="00751B5E" w:rsidRPr="00FC58FF" w:rsidRDefault="00751B5E" w:rsidP="00BC7ACE">
      <w:pPr>
        <w:jc w:val="both"/>
        <w:rPr>
          <w:rFonts w:ascii="Book Antiqua" w:hAnsi="Book Antiqua"/>
        </w:rPr>
      </w:pPr>
    </w:p>
    <w:p w14:paraId="2051186E" w14:textId="5E151EB0" w:rsidR="00307406" w:rsidRPr="009858AB" w:rsidRDefault="00751B5E" w:rsidP="00BC7ACE">
      <w:pPr>
        <w:jc w:val="both"/>
        <w:rPr>
          <w:rFonts w:ascii="Book Antiqua" w:hAnsi="Book Antiqua"/>
        </w:rPr>
      </w:pPr>
      <w:r w:rsidRPr="00FC58FF">
        <w:rPr>
          <w:rFonts w:ascii="Book Antiqua" w:hAnsi="Book Antiqua"/>
        </w:rPr>
        <w:t>Students who are</w:t>
      </w:r>
      <w:r w:rsidR="0010326D" w:rsidRPr="00FC58FF">
        <w:rPr>
          <w:rFonts w:ascii="Book Antiqua" w:hAnsi="Book Antiqua"/>
        </w:rPr>
        <w:t xml:space="preserve"> suspended may</w:t>
      </w:r>
      <w:r w:rsidRPr="00FC58FF">
        <w:rPr>
          <w:rFonts w:ascii="Book Antiqua" w:hAnsi="Book Antiqua"/>
        </w:rPr>
        <w:t xml:space="preserve"> receive credit for daily assignments that come due during the suspension</w:t>
      </w:r>
      <w:r w:rsidR="0010326D" w:rsidRPr="00FC58FF">
        <w:rPr>
          <w:rFonts w:ascii="Book Antiqua" w:hAnsi="Book Antiqua"/>
        </w:rPr>
        <w:t>, and which are turned in by the due date</w:t>
      </w:r>
      <w:r w:rsidR="004E7E89" w:rsidRPr="00FC58FF">
        <w:rPr>
          <w:rFonts w:ascii="Book Antiqua" w:hAnsi="Book Antiqua"/>
        </w:rPr>
        <w:t xml:space="preserve">. </w:t>
      </w:r>
      <w:r w:rsidR="0010326D" w:rsidRPr="00FC58FF">
        <w:rPr>
          <w:rFonts w:ascii="Book Antiqua" w:hAnsi="Book Antiqua"/>
        </w:rPr>
        <w:t xml:space="preserve">They also will </w:t>
      </w:r>
      <w:r w:rsidRPr="00FC58FF">
        <w:rPr>
          <w:rFonts w:ascii="Book Antiqua" w:hAnsi="Book Antiqua"/>
        </w:rPr>
        <w:t>be allowed to take tests that fall during the suspension period</w:t>
      </w:r>
      <w:r w:rsidR="0010326D" w:rsidRPr="00FC58FF">
        <w:rPr>
          <w:rFonts w:ascii="Book Antiqua" w:hAnsi="Book Antiqua"/>
        </w:rPr>
        <w:t xml:space="preserve"> on the day they return from their suspended status</w:t>
      </w:r>
      <w:r w:rsidR="004E7E89" w:rsidRPr="00FC58FF">
        <w:rPr>
          <w:rFonts w:ascii="Book Antiqua" w:hAnsi="Book Antiqua"/>
        </w:rPr>
        <w:t xml:space="preserve">. </w:t>
      </w:r>
      <w:r w:rsidRPr="00FC58FF">
        <w:rPr>
          <w:rFonts w:ascii="Book Antiqua" w:hAnsi="Book Antiqua"/>
        </w:rPr>
        <w:t>Suspended students</w:t>
      </w:r>
      <w:r w:rsidRPr="009858AB">
        <w:rPr>
          <w:rFonts w:ascii="Book Antiqua" w:hAnsi="Book Antiqua"/>
        </w:rPr>
        <w:t xml:space="preserve"> will be allowed to hand in long-term assignments for credit</w:t>
      </w:r>
      <w:r w:rsidR="004E7E89" w:rsidRPr="009858AB">
        <w:rPr>
          <w:rFonts w:ascii="Book Antiqua" w:hAnsi="Book Antiqua"/>
        </w:rPr>
        <w:t xml:space="preserve">. </w:t>
      </w:r>
      <w:r w:rsidRPr="009858AB">
        <w:rPr>
          <w:rFonts w:ascii="Book Antiqua" w:hAnsi="Book Antiqua"/>
        </w:rPr>
        <w:t xml:space="preserve">A long-term assignment is one where students are given more than three days to complete </w:t>
      </w:r>
      <w:r w:rsidR="004C36F0" w:rsidRPr="009858AB">
        <w:rPr>
          <w:rFonts w:ascii="Book Antiqua" w:hAnsi="Book Antiqua"/>
        </w:rPr>
        <w:t>the</w:t>
      </w:r>
      <w:r w:rsidRPr="009858AB">
        <w:rPr>
          <w:rFonts w:ascii="Book Antiqua" w:hAnsi="Book Antiqua"/>
        </w:rPr>
        <w:t xml:space="preserve"> assignment</w:t>
      </w:r>
      <w:r w:rsidR="00104CB6" w:rsidRPr="009858AB">
        <w:rPr>
          <w:rFonts w:ascii="Book Antiqua" w:hAnsi="Book Antiqua"/>
        </w:rPr>
        <w:t xml:space="preserve">. </w:t>
      </w:r>
    </w:p>
    <w:p w14:paraId="1E1DA250" w14:textId="77777777" w:rsidR="00C36E47" w:rsidRPr="009858AB" w:rsidRDefault="00C36E47">
      <w:pPr>
        <w:rPr>
          <w:rFonts w:ascii="Book Antiqua" w:hAnsi="Book Antiqua"/>
        </w:rPr>
      </w:pPr>
    </w:p>
    <w:p w14:paraId="72546B7E" w14:textId="7A4B62DD"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 xml:space="preserve">Classroom </w:t>
      </w:r>
      <w:r w:rsidR="009E5793" w:rsidRPr="009858AB">
        <w:rPr>
          <w:rFonts w:ascii="Book Antiqua" w:hAnsi="Book Antiqua"/>
          <w:b/>
          <w:sz w:val="28"/>
        </w:rPr>
        <w:t>Decorum</w:t>
      </w:r>
      <w:r w:rsidR="009E5793">
        <w:rPr>
          <w:rFonts w:ascii="Book Antiqua" w:hAnsi="Book Antiqua"/>
          <w:b/>
          <w:sz w:val="28"/>
        </w:rPr>
        <w:t xml:space="preserve"> </w:t>
      </w:r>
    </w:p>
    <w:p w14:paraId="2BACADF2" w14:textId="77777777" w:rsidR="00751B5E" w:rsidRPr="009858AB" w:rsidRDefault="00751B5E">
      <w:pPr>
        <w:jc w:val="both"/>
        <w:rPr>
          <w:rFonts w:ascii="Book Antiqua" w:hAnsi="Book Antiqua"/>
          <w:b/>
        </w:rPr>
      </w:pPr>
    </w:p>
    <w:p w14:paraId="1A99E96B" w14:textId="36E9AFC3" w:rsidR="00751B5E" w:rsidRPr="009858AB" w:rsidRDefault="00751B5E">
      <w:pPr>
        <w:jc w:val="both"/>
        <w:rPr>
          <w:rFonts w:ascii="Book Antiqua" w:hAnsi="Book Antiqua"/>
          <w:bCs/>
        </w:rPr>
      </w:pPr>
      <w:r w:rsidRPr="009858AB">
        <w:rPr>
          <w:rFonts w:ascii="Book Antiqua" w:hAnsi="Book Antiqua"/>
          <w:bCs/>
        </w:rPr>
        <w:t>The bulk of the time that students spend at school is in the classroom</w:t>
      </w:r>
      <w:r w:rsidR="004E7E89" w:rsidRPr="009858AB">
        <w:rPr>
          <w:rFonts w:ascii="Book Antiqua" w:hAnsi="Book Antiqua"/>
          <w:bCs/>
        </w:rPr>
        <w:t xml:space="preserve">. </w:t>
      </w:r>
      <w:r w:rsidRPr="009858AB">
        <w:rPr>
          <w:rFonts w:ascii="Book Antiqua" w:hAnsi="Book Antiqua"/>
          <w:bCs/>
        </w:rPr>
        <w:t>Therefore, classroom decorum is of utmost importance</w:t>
      </w:r>
      <w:r w:rsidR="004E7E89" w:rsidRPr="009858AB">
        <w:rPr>
          <w:rFonts w:ascii="Book Antiqua" w:hAnsi="Book Antiqua"/>
          <w:bCs/>
        </w:rPr>
        <w:t xml:space="preserve">. </w:t>
      </w:r>
      <w:r w:rsidRPr="009858AB">
        <w:rPr>
          <w:rFonts w:ascii="Book Antiqua" w:hAnsi="Book Antiqua"/>
          <w:bCs/>
        </w:rPr>
        <w:t>Classroom behavior must always reflect the Code of Conduct, and respect for health and safety considerations must always be maintaine</w:t>
      </w:r>
      <w:r w:rsidR="004E7E89">
        <w:rPr>
          <w:rFonts w:ascii="Book Antiqua" w:hAnsi="Book Antiqua"/>
          <w:bCs/>
        </w:rPr>
        <w:t>d</w:t>
      </w:r>
      <w:r w:rsidR="00843934">
        <w:rPr>
          <w:rFonts w:ascii="Book Antiqua" w:hAnsi="Book Antiqua"/>
          <w:bCs/>
        </w:rPr>
        <w:t xml:space="preserve">. </w:t>
      </w:r>
    </w:p>
    <w:p w14:paraId="1D9C72CF" w14:textId="77777777" w:rsidR="00751B5E" w:rsidRPr="009858AB" w:rsidRDefault="00751B5E">
      <w:pPr>
        <w:jc w:val="both"/>
        <w:rPr>
          <w:rFonts w:ascii="Book Antiqua" w:hAnsi="Book Antiqua"/>
          <w:bCs/>
        </w:rPr>
      </w:pPr>
    </w:p>
    <w:p w14:paraId="15ED26E0" w14:textId="44F1FF3A" w:rsidR="00751B5E" w:rsidRPr="009858AB" w:rsidRDefault="33412EC2">
      <w:pPr>
        <w:jc w:val="both"/>
        <w:rPr>
          <w:rFonts w:ascii="Book Antiqua" w:hAnsi="Book Antiqua"/>
        </w:rPr>
      </w:pPr>
      <w:r w:rsidRPr="33412EC2">
        <w:rPr>
          <w:rFonts w:ascii="Book Antiqua" w:hAnsi="Book Antiqua"/>
        </w:rPr>
        <w:t xml:space="preserve">Students must show a respectful attitude in class and respond to teachers with politeness and deference. Students will address teachers by title, e.g., “Miss ______,” “Ms. _______,” “Mr. ______,” “Mrs. ______,” or “Dr. ______.”  High school students are allowed to address the teacher by his/her last name without his/her title ONLY if the teacher gives permission to do so, and </w:t>
      </w:r>
      <w:r w:rsidRPr="33412EC2">
        <w:rPr>
          <w:rFonts w:ascii="Book Antiqua" w:hAnsi="Book Antiqua"/>
          <w:highlight w:val="yellow"/>
        </w:rPr>
        <w:t xml:space="preserve">students may NEVER use the teacher’s first name when addressing, responding, or referring to a JMPS teacher unless allowed to by the teacher </w:t>
      </w:r>
      <w:r w:rsidRPr="33412EC2">
        <w:rPr>
          <w:rFonts w:ascii="Book Antiqua" w:hAnsi="Book Antiqua"/>
          <w:b/>
          <w:bCs/>
          <w:highlight w:val="yellow"/>
          <w:u w:val="single"/>
        </w:rPr>
        <w:t>and</w:t>
      </w:r>
      <w:r w:rsidRPr="33412EC2">
        <w:rPr>
          <w:rFonts w:ascii="Book Antiqua" w:hAnsi="Book Antiqua"/>
          <w:highlight w:val="yellow"/>
        </w:rPr>
        <w:t xml:space="preserve"> the principal</w:t>
      </w:r>
      <w:r w:rsidRPr="33412EC2">
        <w:rPr>
          <w:rFonts w:ascii="Book Antiqua" w:hAnsi="Book Antiqua"/>
        </w:rPr>
        <w:t>.  Maintaining an appropriate level of professionalism and courtesy is important at JMPS, and the proper use of titles is a part of that maintenance.</w:t>
      </w:r>
    </w:p>
    <w:p w14:paraId="45F91147" w14:textId="77777777" w:rsidR="00751B5E" w:rsidRPr="009858AB" w:rsidRDefault="00751B5E">
      <w:pPr>
        <w:jc w:val="both"/>
        <w:rPr>
          <w:rFonts w:ascii="Book Antiqua" w:hAnsi="Book Antiqua"/>
        </w:rPr>
      </w:pPr>
    </w:p>
    <w:p w14:paraId="7F18A994" w14:textId="3D822DE8" w:rsidR="00751B5E" w:rsidRPr="009858AB" w:rsidRDefault="00751B5E">
      <w:pPr>
        <w:jc w:val="both"/>
        <w:rPr>
          <w:rFonts w:ascii="Book Antiqua" w:hAnsi="Book Antiqua"/>
        </w:rPr>
      </w:pPr>
      <w:r w:rsidRPr="009858AB">
        <w:rPr>
          <w:rFonts w:ascii="Book Antiqua" w:hAnsi="Book Antiqua"/>
        </w:rPr>
        <w:t>Students must refrain from talking in class when others have the floor</w:t>
      </w:r>
      <w:r w:rsidR="00843934" w:rsidRPr="009858AB">
        <w:rPr>
          <w:rFonts w:ascii="Book Antiqua" w:hAnsi="Book Antiqua"/>
        </w:rPr>
        <w:t xml:space="preserve">. </w:t>
      </w:r>
      <w:r w:rsidRPr="009858AB">
        <w:rPr>
          <w:rFonts w:ascii="Book Antiqua" w:hAnsi="Book Antiqua"/>
        </w:rPr>
        <w:t>Students who sleep during class or study hall will be interrupted and may be removed from class</w:t>
      </w:r>
      <w:r w:rsidR="00843934" w:rsidRPr="009858AB">
        <w:rPr>
          <w:rFonts w:ascii="Book Antiqua" w:hAnsi="Book Antiqua"/>
        </w:rPr>
        <w:t xml:space="preserve">. </w:t>
      </w:r>
      <w:r w:rsidRPr="009858AB">
        <w:rPr>
          <w:rFonts w:ascii="Book Antiqua" w:hAnsi="Book Antiqua"/>
        </w:rPr>
        <w:t xml:space="preserve">There is to be no food or drink in class unless it is part of the academic </w:t>
      </w:r>
      <w:r w:rsidR="00856843" w:rsidRPr="009858AB">
        <w:rPr>
          <w:rFonts w:ascii="Book Antiqua" w:hAnsi="Book Antiqua"/>
        </w:rPr>
        <w:t>program,</w:t>
      </w:r>
      <w:r w:rsidR="004C36F0" w:rsidRPr="009858AB">
        <w:rPr>
          <w:rFonts w:ascii="Book Antiqua" w:hAnsi="Book Antiqua"/>
        </w:rPr>
        <w:t xml:space="preserve"> or the teacher has given permission</w:t>
      </w:r>
      <w:r w:rsidR="00843934" w:rsidRPr="009858AB">
        <w:rPr>
          <w:rFonts w:ascii="Book Antiqua" w:hAnsi="Book Antiqua"/>
        </w:rPr>
        <w:t xml:space="preserve">. </w:t>
      </w:r>
      <w:r w:rsidR="004C36F0" w:rsidRPr="009858AB">
        <w:rPr>
          <w:rFonts w:ascii="Book Antiqua" w:hAnsi="Book Antiqua"/>
        </w:rPr>
        <w:t>Prohibited f</w:t>
      </w:r>
      <w:r w:rsidRPr="009858AB">
        <w:rPr>
          <w:rFonts w:ascii="Book Antiqua" w:hAnsi="Book Antiqua"/>
        </w:rPr>
        <w:t>ood brought into the classroom will be confiscated and disposed of</w:t>
      </w:r>
      <w:r w:rsidR="00843934" w:rsidRPr="009858AB">
        <w:rPr>
          <w:rFonts w:ascii="Book Antiqua" w:hAnsi="Book Antiqua"/>
        </w:rPr>
        <w:t xml:space="preserve">. </w:t>
      </w:r>
      <w:r w:rsidRPr="009858AB">
        <w:rPr>
          <w:rFonts w:ascii="Book Antiqua" w:hAnsi="Book Antiqua"/>
        </w:rPr>
        <w:t>Students may bring water to class</w:t>
      </w:r>
      <w:r w:rsidR="0050079F" w:rsidRPr="009858AB">
        <w:rPr>
          <w:rFonts w:ascii="Book Antiqua" w:hAnsi="Book Antiqua"/>
        </w:rPr>
        <w:t xml:space="preserve"> in a non-disposable water bottle of appropriate shape and size</w:t>
      </w:r>
      <w:r w:rsidR="00843934" w:rsidRPr="009858AB">
        <w:rPr>
          <w:rFonts w:ascii="Book Antiqua" w:hAnsi="Book Antiqua"/>
        </w:rPr>
        <w:t xml:space="preserve">. </w:t>
      </w:r>
    </w:p>
    <w:p w14:paraId="702E9C55" w14:textId="77777777" w:rsidR="00751B5E" w:rsidRPr="009858AB" w:rsidRDefault="00751B5E">
      <w:pPr>
        <w:jc w:val="both"/>
        <w:rPr>
          <w:rFonts w:ascii="Book Antiqua" w:hAnsi="Book Antiqua"/>
        </w:rPr>
      </w:pPr>
    </w:p>
    <w:p w14:paraId="4730559A" w14:textId="27337962" w:rsidR="00751B5E" w:rsidRPr="009858AB" w:rsidRDefault="002F5F78">
      <w:pPr>
        <w:jc w:val="both"/>
        <w:rPr>
          <w:rFonts w:ascii="Book Antiqua" w:hAnsi="Book Antiqua"/>
          <w:b/>
          <w:bCs/>
        </w:rPr>
      </w:pPr>
      <w:r>
        <w:rPr>
          <w:rFonts w:ascii="Book Antiqua" w:hAnsi="Book Antiqua"/>
          <w:b/>
          <w:bCs/>
          <w:noProof/>
        </w:rPr>
        <mc:AlternateContent>
          <mc:Choice Requires="wps">
            <w:drawing>
              <wp:anchor distT="0" distB="0" distL="114300" distR="114300" simplePos="0" relativeHeight="251658253" behindDoc="0" locked="0" layoutInCell="1" allowOverlap="1" wp14:anchorId="628DC345" wp14:editId="738927D2">
                <wp:simplePos x="0" y="0"/>
                <wp:positionH relativeFrom="column">
                  <wp:posOffset>-614045</wp:posOffset>
                </wp:positionH>
                <wp:positionV relativeFrom="paragraph">
                  <wp:posOffset>389255</wp:posOffset>
                </wp:positionV>
                <wp:extent cx="342900" cy="342900"/>
                <wp:effectExtent l="0" t="0" r="4445" b="3810"/>
                <wp:wrapNone/>
                <wp:docPr id="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5FC0C" w14:textId="77777777" w:rsidR="0083292B" w:rsidRDefault="0083292B" w:rsidP="00C26BEF">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DC345" id="Text Box 148" o:spid="_x0000_s1042" type="#_x0000_t202" style="position:absolute;left:0;text-align:left;margin-left:-48.35pt;margin-top:30.65pt;width:27pt;height:2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" stroked="f">
                <v:textbox>
                  <w:txbxContent>
                    <w:p w14:paraId="1EA5FC0C" w14:textId="77777777" w:rsidR="0083292B" w:rsidRDefault="0083292B" w:rsidP="00C26BEF">
                      <w:pPr>
                        <w:rPr>
                          <w:b/>
                          <w:bCs/>
                          <w:sz w:val="32"/>
                        </w:rPr>
                      </w:pPr>
                    </w:p>
                  </w:txbxContent>
                </v:textbox>
              </v:shape>
            </w:pict>
          </mc:Fallback>
        </mc:AlternateContent>
      </w:r>
      <w:r w:rsidR="00751B5E" w:rsidRPr="009858AB">
        <w:rPr>
          <w:rFonts w:ascii="Book Antiqua" w:hAnsi="Book Antiqua"/>
          <w:b/>
          <w:bCs/>
        </w:rPr>
        <w:t xml:space="preserve">Students must be in the classroom on time and ready to work, with appropriate materials out (textbook, paper, pen/pencil, </w:t>
      </w:r>
      <w:r w:rsidR="00C26BEF" w:rsidRPr="009858AB">
        <w:rPr>
          <w:rFonts w:ascii="Book Antiqua" w:hAnsi="Book Antiqua"/>
          <w:b/>
          <w:bCs/>
        </w:rPr>
        <w:t>and approved student planner)</w:t>
      </w:r>
      <w:r w:rsidR="00843934" w:rsidRPr="009858AB">
        <w:rPr>
          <w:rFonts w:ascii="Book Antiqua" w:hAnsi="Book Antiqua"/>
          <w:b/>
          <w:bCs/>
        </w:rPr>
        <w:t xml:space="preserve">. </w:t>
      </w:r>
      <w:r w:rsidR="00C26BEF" w:rsidRPr="009858AB">
        <w:rPr>
          <w:rFonts w:ascii="Book Antiqua" w:hAnsi="Book Antiqua"/>
          <w:b/>
          <w:bCs/>
        </w:rPr>
        <w:t>Students who are not prepared in this way at the beginning of class on a frequent basis will receive the natural consequences of their actions (e.g.</w:t>
      </w:r>
      <w:r w:rsidR="00F23725" w:rsidRPr="009858AB">
        <w:rPr>
          <w:rFonts w:ascii="Book Antiqua" w:hAnsi="Book Antiqua"/>
          <w:b/>
          <w:bCs/>
        </w:rPr>
        <w:t>,</w:t>
      </w:r>
      <w:r w:rsidR="00C26BEF" w:rsidRPr="009858AB">
        <w:rPr>
          <w:rFonts w:ascii="Book Antiqua" w:hAnsi="Book Antiqua"/>
          <w:b/>
          <w:bCs/>
        </w:rPr>
        <w:t xml:space="preserve"> loss of points, missing assignments), and may receive a misdemeanor ticket.</w:t>
      </w:r>
    </w:p>
    <w:p w14:paraId="2450BE01" w14:textId="77777777" w:rsidR="00751B5E" w:rsidRPr="009858AB" w:rsidRDefault="00751B5E">
      <w:pPr>
        <w:jc w:val="both"/>
        <w:rPr>
          <w:rFonts w:ascii="Book Antiqua" w:hAnsi="Book Antiqua"/>
          <w:b/>
          <w:bCs/>
        </w:rPr>
      </w:pPr>
    </w:p>
    <w:p w14:paraId="469CC2A7" w14:textId="437FCCA4" w:rsidR="007A1C84" w:rsidRDefault="33412EC2">
      <w:pPr>
        <w:jc w:val="both"/>
        <w:rPr>
          <w:rFonts w:ascii="Book Antiqua" w:hAnsi="Book Antiqua"/>
          <w:b/>
          <w:bCs/>
        </w:rPr>
      </w:pPr>
      <w:r w:rsidRPr="33412EC2">
        <w:rPr>
          <w:rFonts w:ascii="Book Antiqua" w:hAnsi="Book Antiqua"/>
          <w:b/>
          <w:bCs/>
        </w:rPr>
        <w:t>A student who repeatedly disrupts a class will be disciplined and may be removed from class. James Madison Preparatory School considers classroom disruptions to be serious, and repeated disruptions will result in a felony ticket being issued and may result in suspension and/or expulsion.</w:t>
      </w:r>
    </w:p>
    <w:p w14:paraId="010F434D" w14:textId="419586A9" w:rsidR="007A1C84" w:rsidRDefault="007A1C84">
      <w:pPr>
        <w:jc w:val="both"/>
        <w:rPr>
          <w:rFonts w:ascii="Book Antiqua" w:hAnsi="Book Antiqua"/>
          <w:b/>
          <w:bCs/>
        </w:rPr>
      </w:pPr>
    </w:p>
    <w:p w14:paraId="205BE940" w14:textId="77777777" w:rsidR="007A1C84" w:rsidRPr="009858AB" w:rsidRDefault="007A1C84">
      <w:pPr>
        <w:jc w:val="both"/>
        <w:rPr>
          <w:rFonts w:ascii="Book Antiqua" w:hAnsi="Book Antiqua"/>
          <w:b/>
          <w:bCs/>
        </w:rPr>
      </w:pPr>
    </w:p>
    <w:p w14:paraId="394BA62F" w14:textId="77777777" w:rsidR="00466D73" w:rsidRPr="009858AB" w:rsidRDefault="00751B5E">
      <w:pPr>
        <w:jc w:val="both"/>
        <w:rPr>
          <w:rFonts w:ascii="Book Antiqua" w:hAnsi="Book Antiqua"/>
          <w:b/>
          <w:bCs/>
          <w:sz w:val="22"/>
        </w:rPr>
      </w:pPr>
      <w:r w:rsidRPr="009858AB">
        <w:rPr>
          <w:rFonts w:ascii="Book Antiqua" w:hAnsi="Book Antiqua"/>
          <w:b/>
          <w:bCs/>
          <w:sz w:val="22"/>
        </w:rPr>
        <w:t xml:space="preserve"> </w:t>
      </w:r>
    </w:p>
    <w:p w14:paraId="2633201C" w14:textId="54B59A3A" w:rsidR="00751B5E" w:rsidRPr="009858AB" w:rsidRDefault="00751B5E" w:rsidP="00451EC9">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Dress Code</w:t>
      </w:r>
      <w:r w:rsidR="00DB287C">
        <w:rPr>
          <w:rFonts w:ascii="Book Antiqua" w:hAnsi="Book Antiqua"/>
          <w:b/>
          <w:sz w:val="28"/>
        </w:rPr>
        <w:t xml:space="preserve"> </w:t>
      </w:r>
    </w:p>
    <w:p w14:paraId="12638D25" w14:textId="77777777" w:rsidR="005320CD" w:rsidRPr="009858AB" w:rsidRDefault="005320CD" w:rsidP="00943244">
      <w:pPr>
        <w:jc w:val="both"/>
        <w:rPr>
          <w:rFonts w:ascii="Book Antiqua" w:hAnsi="Book Antiqua"/>
          <w:b/>
          <w:bCs/>
          <w:color w:val="FFFFFF" w:themeColor="background1"/>
          <w:sz w:val="24"/>
        </w:rPr>
      </w:pPr>
    </w:p>
    <w:p w14:paraId="102A760C" w14:textId="77777777" w:rsidR="00943244" w:rsidRPr="00FC58FF" w:rsidRDefault="00943244" w:rsidP="00943244">
      <w:pPr>
        <w:jc w:val="both"/>
        <w:rPr>
          <w:rFonts w:ascii="Book Antiqua" w:hAnsi="Book Antiqua"/>
          <w:b/>
          <w:bCs/>
          <w:sz w:val="24"/>
        </w:rPr>
      </w:pPr>
      <w:r w:rsidRPr="00FF0A08">
        <w:rPr>
          <w:rFonts w:ascii="Book Antiqua" w:hAnsi="Book Antiqua"/>
          <w:b/>
          <w:bCs/>
          <w:sz w:val="24"/>
        </w:rPr>
        <w:t>PLEASE SEE THE SUPPL</w:t>
      </w:r>
      <w:r w:rsidR="007573C4" w:rsidRPr="00FF0A08">
        <w:rPr>
          <w:rFonts w:ascii="Book Antiqua" w:hAnsi="Book Antiqua"/>
          <w:b/>
          <w:bCs/>
          <w:sz w:val="24"/>
        </w:rPr>
        <w:t>E</w:t>
      </w:r>
      <w:r w:rsidRPr="00FF0A08">
        <w:rPr>
          <w:rFonts w:ascii="Book Antiqua" w:hAnsi="Book Antiqua"/>
          <w:b/>
          <w:bCs/>
          <w:sz w:val="24"/>
        </w:rPr>
        <w:t>MENTAL</w:t>
      </w:r>
      <w:r w:rsidRPr="009858AB">
        <w:rPr>
          <w:rFonts w:ascii="Book Antiqua" w:hAnsi="Book Antiqua"/>
          <w:b/>
          <w:bCs/>
          <w:sz w:val="24"/>
        </w:rPr>
        <w:t xml:space="preserve"> ATTACHMENT FOR THE SPECIFICS OF THE DRESS CODE</w:t>
      </w:r>
      <w:r w:rsidRPr="00FC58FF">
        <w:rPr>
          <w:rFonts w:ascii="Book Antiqua" w:hAnsi="Book Antiqua"/>
          <w:b/>
          <w:bCs/>
          <w:sz w:val="24"/>
        </w:rPr>
        <w:t>.</w:t>
      </w:r>
      <w:r w:rsidR="007573C4" w:rsidRPr="00FC58FF">
        <w:rPr>
          <w:rFonts w:ascii="Book Antiqua" w:hAnsi="Book Antiqua"/>
          <w:b/>
          <w:bCs/>
          <w:sz w:val="24"/>
        </w:rPr>
        <w:t xml:space="preserve"> There is one Dress Code Handbook for </w:t>
      </w:r>
      <w:r w:rsidR="000F04EC">
        <w:rPr>
          <w:rFonts w:ascii="Book Antiqua" w:hAnsi="Book Antiqua"/>
          <w:b/>
          <w:bCs/>
          <w:sz w:val="24"/>
        </w:rPr>
        <w:t>m</w:t>
      </w:r>
      <w:r w:rsidR="007573C4" w:rsidRPr="00FC58FF">
        <w:rPr>
          <w:rFonts w:ascii="Book Antiqua" w:hAnsi="Book Antiqua"/>
          <w:b/>
          <w:bCs/>
          <w:sz w:val="24"/>
        </w:rPr>
        <w:t xml:space="preserve">iddle </w:t>
      </w:r>
      <w:r w:rsidR="000F04EC">
        <w:rPr>
          <w:rFonts w:ascii="Book Antiqua" w:hAnsi="Book Antiqua"/>
          <w:b/>
          <w:bCs/>
          <w:sz w:val="24"/>
        </w:rPr>
        <w:t>s</w:t>
      </w:r>
      <w:r w:rsidR="007573C4" w:rsidRPr="00FC58FF">
        <w:rPr>
          <w:rFonts w:ascii="Book Antiqua" w:hAnsi="Book Antiqua"/>
          <w:b/>
          <w:bCs/>
          <w:sz w:val="24"/>
        </w:rPr>
        <w:t xml:space="preserve">chool </w:t>
      </w:r>
      <w:r w:rsidR="000F04EC">
        <w:rPr>
          <w:rFonts w:ascii="Book Antiqua" w:hAnsi="Book Antiqua"/>
          <w:b/>
          <w:bCs/>
          <w:sz w:val="24"/>
        </w:rPr>
        <w:t>s</w:t>
      </w:r>
      <w:r w:rsidR="007573C4" w:rsidRPr="00FC58FF">
        <w:rPr>
          <w:rFonts w:ascii="Book Antiqua" w:hAnsi="Book Antiqua"/>
          <w:b/>
          <w:bCs/>
          <w:sz w:val="24"/>
        </w:rPr>
        <w:t xml:space="preserve">tudents and another for </w:t>
      </w:r>
      <w:r w:rsidR="000F04EC">
        <w:rPr>
          <w:rFonts w:ascii="Book Antiqua" w:hAnsi="Book Antiqua"/>
          <w:b/>
          <w:bCs/>
          <w:sz w:val="24"/>
        </w:rPr>
        <w:t>h</w:t>
      </w:r>
      <w:r w:rsidR="007573C4" w:rsidRPr="00FC58FF">
        <w:rPr>
          <w:rFonts w:ascii="Book Antiqua" w:hAnsi="Book Antiqua"/>
          <w:b/>
          <w:bCs/>
          <w:sz w:val="24"/>
        </w:rPr>
        <w:t xml:space="preserve">igh </w:t>
      </w:r>
      <w:r w:rsidR="000F04EC">
        <w:rPr>
          <w:rFonts w:ascii="Book Antiqua" w:hAnsi="Book Antiqua"/>
          <w:b/>
          <w:bCs/>
          <w:sz w:val="24"/>
        </w:rPr>
        <w:t>s</w:t>
      </w:r>
      <w:r w:rsidR="007573C4" w:rsidRPr="00FC58FF">
        <w:rPr>
          <w:rFonts w:ascii="Book Antiqua" w:hAnsi="Book Antiqua"/>
          <w:b/>
          <w:bCs/>
          <w:sz w:val="24"/>
        </w:rPr>
        <w:t xml:space="preserve">chool </w:t>
      </w:r>
      <w:r w:rsidR="000F04EC">
        <w:rPr>
          <w:rFonts w:ascii="Book Antiqua" w:hAnsi="Book Antiqua"/>
          <w:b/>
          <w:bCs/>
          <w:sz w:val="24"/>
        </w:rPr>
        <w:t>s</w:t>
      </w:r>
      <w:r w:rsidR="007573C4" w:rsidRPr="00FC58FF">
        <w:rPr>
          <w:rFonts w:ascii="Book Antiqua" w:hAnsi="Book Antiqua"/>
          <w:b/>
          <w:bCs/>
          <w:sz w:val="24"/>
        </w:rPr>
        <w:t>tudents.</w:t>
      </w:r>
    </w:p>
    <w:p w14:paraId="47FF6747" w14:textId="77777777" w:rsidR="00451EC9" w:rsidRPr="000F04EC" w:rsidRDefault="00451EC9" w:rsidP="000C3A31">
      <w:pPr>
        <w:jc w:val="both"/>
        <w:rPr>
          <w:rFonts w:ascii="Book Antiqua" w:hAnsi="Book Antiqua" w:cs="Tahoma"/>
          <w:b/>
          <w:highlight w:val="cyan"/>
        </w:rPr>
      </w:pPr>
    </w:p>
    <w:p w14:paraId="2C29DC1F" w14:textId="67E9E5D3" w:rsidR="000C3A31" w:rsidRPr="009858AB" w:rsidRDefault="000C3A31" w:rsidP="000C3A31">
      <w:pPr>
        <w:jc w:val="both"/>
        <w:rPr>
          <w:rFonts w:ascii="Book Antiqua" w:hAnsi="Book Antiqua" w:cs="Tahoma"/>
          <w:b/>
          <w:sz w:val="28"/>
        </w:rPr>
      </w:pPr>
      <w:r w:rsidRPr="009858AB">
        <w:rPr>
          <w:rFonts w:ascii="Book Antiqua" w:hAnsi="Book Antiqua" w:cs="Tahoma"/>
          <w:b/>
          <w:sz w:val="24"/>
        </w:rPr>
        <w:t xml:space="preserve">All students are required to adhere to the </w:t>
      </w:r>
      <w:r w:rsidR="009857FE" w:rsidRPr="009858AB">
        <w:rPr>
          <w:rFonts w:ascii="Book Antiqua" w:hAnsi="Book Antiqua" w:cs="Tahoma"/>
          <w:b/>
          <w:sz w:val="24"/>
        </w:rPr>
        <w:t>JMPS</w:t>
      </w:r>
      <w:r w:rsidRPr="009858AB">
        <w:rPr>
          <w:rFonts w:ascii="Book Antiqua" w:hAnsi="Book Antiqua" w:cs="Tahoma"/>
          <w:b/>
          <w:sz w:val="24"/>
        </w:rPr>
        <w:t xml:space="preserve"> Dress Code when on the school campus</w:t>
      </w:r>
      <w:r w:rsidR="00843934" w:rsidRPr="009858AB">
        <w:rPr>
          <w:rFonts w:ascii="Book Antiqua" w:hAnsi="Book Antiqua" w:cs="Tahoma"/>
          <w:b/>
          <w:sz w:val="24"/>
        </w:rPr>
        <w:t xml:space="preserve">. </w:t>
      </w:r>
      <w:r w:rsidRPr="009858AB">
        <w:rPr>
          <w:rFonts w:ascii="Book Antiqua" w:hAnsi="Book Antiqua" w:cs="Tahoma"/>
          <w:b/>
          <w:sz w:val="24"/>
        </w:rPr>
        <w:t>This does not just include the hours between 8:00 am and 3:</w:t>
      </w:r>
      <w:r w:rsidR="00F72764">
        <w:rPr>
          <w:rFonts w:ascii="Book Antiqua" w:hAnsi="Book Antiqua" w:cs="Tahoma"/>
          <w:b/>
          <w:sz w:val="24"/>
        </w:rPr>
        <w:t>00</w:t>
      </w:r>
      <w:r w:rsidRPr="009858AB">
        <w:rPr>
          <w:rFonts w:ascii="Book Antiqua" w:hAnsi="Book Antiqua" w:cs="Tahoma"/>
          <w:b/>
          <w:sz w:val="24"/>
        </w:rPr>
        <w:t xml:space="preserve"> </w:t>
      </w:r>
      <w:r w:rsidR="00843934" w:rsidRPr="009858AB">
        <w:rPr>
          <w:rFonts w:ascii="Book Antiqua" w:hAnsi="Book Antiqua" w:cs="Tahoma"/>
          <w:b/>
          <w:sz w:val="24"/>
        </w:rPr>
        <w:t xml:space="preserve">pm. </w:t>
      </w:r>
      <w:r w:rsidRPr="009858AB">
        <w:rPr>
          <w:rFonts w:ascii="Book Antiqua" w:hAnsi="Book Antiqua" w:cs="Tahoma"/>
          <w:b/>
          <w:sz w:val="24"/>
        </w:rPr>
        <w:t xml:space="preserve">Unless given permission to do </w:t>
      </w:r>
      <w:r w:rsidR="006205D3">
        <w:rPr>
          <w:rFonts w:ascii="Book Antiqua" w:hAnsi="Book Antiqua" w:cs="Tahoma"/>
          <w:b/>
          <w:sz w:val="24"/>
        </w:rPr>
        <w:t xml:space="preserve">so </w:t>
      </w:r>
      <w:r w:rsidRPr="009858AB">
        <w:rPr>
          <w:rFonts w:ascii="Book Antiqua" w:hAnsi="Book Antiqua" w:cs="Tahoma"/>
          <w:b/>
          <w:sz w:val="24"/>
        </w:rPr>
        <w:t>otherwise by administration, faculty, or staff personnel, students must always be in Dress Code when on campus</w:t>
      </w:r>
      <w:r w:rsidR="00843934" w:rsidRPr="009858AB">
        <w:rPr>
          <w:rFonts w:ascii="Book Antiqua" w:hAnsi="Book Antiqua" w:cs="Tahoma"/>
          <w:b/>
          <w:sz w:val="24"/>
        </w:rPr>
        <w:t xml:space="preserve">. </w:t>
      </w:r>
      <w:r w:rsidRPr="009858AB">
        <w:rPr>
          <w:rFonts w:ascii="Book Antiqua" w:hAnsi="Book Antiqua" w:cs="Tahoma"/>
          <w:b/>
          <w:sz w:val="24"/>
        </w:rPr>
        <w:t>Students who violate the Dress Code are subject to disciplinary action, including suspension and expulsion for repeat offenses.</w:t>
      </w:r>
      <w:r w:rsidR="00B07604">
        <w:rPr>
          <w:rFonts w:ascii="Book Antiqua" w:hAnsi="Book Antiqua" w:cs="Tahoma"/>
          <w:b/>
          <w:sz w:val="24"/>
        </w:rPr>
        <w:t xml:space="preserve">  </w:t>
      </w:r>
      <w:r w:rsidR="00B07604" w:rsidRPr="00E2564E">
        <w:rPr>
          <w:rFonts w:ascii="Book Antiqua" w:hAnsi="Book Antiqua" w:cs="Tahoma"/>
          <w:b/>
          <w:sz w:val="24"/>
          <w:highlight w:val="yellow"/>
        </w:rPr>
        <w:t>If</w:t>
      </w:r>
      <w:r w:rsidR="00BF6A88" w:rsidRPr="00E2564E">
        <w:rPr>
          <w:rFonts w:ascii="Book Antiqua" w:hAnsi="Book Antiqua" w:cs="Tahoma"/>
          <w:b/>
          <w:sz w:val="24"/>
          <w:highlight w:val="yellow"/>
        </w:rPr>
        <w:t xml:space="preserve"> you want to wear an item that is not listed in the </w:t>
      </w:r>
      <w:r w:rsidR="00724BBF">
        <w:rPr>
          <w:rFonts w:ascii="Book Antiqua" w:hAnsi="Book Antiqua" w:cs="Tahoma"/>
          <w:b/>
          <w:sz w:val="24"/>
          <w:highlight w:val="yellow"/>
        </w:rPr>
        <w:t>Dress Code</w:t>
      </w:r>
      <w:r w:rsidR="00BF6A88" w:rsidRPr="00E2564E">
        <w:rPr>
          <w:rFonts w:ascii="Book Antiqua" w:hAnsi="Book Antiqua" w:cs="Tahoma"/>
          <w:b/>
          <w:sz w:val="24"/>
          <w:highlight w:val="yellow"/>
        </w:rPr>
        <w:t xml:space="preserve">, it MUST be </w:t>
      </w:r>
      <w:r w:rsidR="00E2564E" w:rsidRPr="00E2564E">
        <w:rPr>
          <w:rFonts w:ascii="Book Antiqua" w:hAnsi="Book Antiqua" w:cs="Tahoma"/>
          <w:b/>
          <w:sz w:val="24"/>
          <w:highlight w:val="yellow"/>
        </w:rPr>
        <w:t>cleared by the principal.</w:t>
      </w:r>
    </w:p>
    <w:p w14:paraId="5CEE561F" w14:textId="77777777" w:rsidR="000C3A31" w:rsidRPr="009858AB" w:rsidRDefault="000C3A31" w:rsidP="000C3A31">
      <w:pPr>
        <w:jc w:val="both"/>
        <w:rPr>
          <w:rFonts w:ascii="Book Antiqua" w:hAnsi="Book Antiqua" w:cs="Tahoma"/>
          <w:b/>
        </w:rPr>
      </w:pPr>
    </w:p>
    <w:p w14:paraId="3E6ABA54" w14:textId="147DF33A" w:rsidR="000C3A31" w:rsidRPr="009858AB" w:rsidRDefault="33412EC2" w:rsidP="33412EC2">
      <w:pPr>
        <w:jc w:val="both"/>
        <w:rPr>
          <w:rFonts w:ascii="Book Antiqua" w:hAnsi="Book Antiqua" w:cs="Tahoma"/>
          <w:b/>
          <w:bCs/>
        </w:rPr>
      </w:pPr>
      <w:r w:rsidRPr="33412EC2">
        <w:rPr>
          <w:rFonts w:ascii="Book Antiqua" w:hAnsi="Book Antiqua"/>
        </w:rPr>
        <w:t xml:space="preserve">Schools with an enforced dress code tend to be places that are more serious about learning, with students more focused on their schoolwork. The tone at these schools is more businesslike than at schools where there is no dress code.   This atmosphere promotes better discipline and attendance, which leads to higher achievement. </w:t>
      </w:r>
    </w:p>
    <w:p w14:paraId="1F7B04E8" w14:textId="77777777" w:rsidR="000C3A31" w:rsidRPr="009858AB" w:rsidRDefault="000C3A31" w:rsidP="000C3A31">
      <w:pPr>
        <w:jc w:val="both"/>
        <w:rPr>
          <w:rFonts w:ascii="Book Antiqua" w:hAnsi="Book Antiqua"/>
        </w:rPr>
      </w:pPr>
    </w:p>
    <w:p w14:paraId="4D77EA55" w14:textId="27F644CF" w:rsidR="000C3A31" w:rsidRDefault="000C3A31" w:rsidP="000C3A31">
      <w:pPr>
        <w:jc w:val="both"/>
        <w:rPr>
          <w:rFonts w:ascii="Book Antiqua" w:hAnsi="Book Antiqua"/>
        </w:rPr>
      </w:pPr>
      <w:r w:rsidRPr="009858AB">
        <w:rPr>
          <w:rFonts w:ascii="Book Antiqua" w:hAnsi="Book Antiqua"/>
        </w:rPr>
        <w:t xml:space="preserve">The </w:t>
      </w:r>
      <w:r w:rsidR="009857FE" w:rsidRPr="009858AB">
        <w:rPr>
          <w:rFonts w:ascii="Book Antiqua" w:hAnsi="Book Antiqua"/>
        </w:rPr>
        <w:t>JMPS</w:t>
      </w:r>
      <w:r w:rsidRPr="009858AB">
        <w:rPr>
          <w:rFonts w:ascii="Book Antiqua" w:hAnsi="Book Antiqua"/>
        </w:rPr>
        <w:t xml:space="preserve"> Dress Code is designed with modesty, simplicity, safety, efficiency, and comfort in mind</w:t>
      </w:r>
      <w:r w:rsidR="00843934" w:rsidRPr="009858AB">
        <w:rPr>
          <w:rFonts w:ascii="Book Antiqua" w:hAnsi="Book Antiqua"/>
        </w:rPr>
        <w:t xml:space="preserve">. </w:t>
      </w:r>
      <w:r w:rsidRPr="009858AB">
        <w:rPr>
          <w:rFonts w:ascii="Book Antiqua" w:hAnsi="Book Antiqua"/>
        </w:rPr>
        <w:t>The Dress Code applies to students on campus before, during, and after school</w:t>
      </w:r>
      <w:r w:rsidR="00843934" w:rsidRPr="009858AB">
        <w:rPr>
          <w:rFonts w:ascii="Book Antiqua" w:hAnsi="Book Antiqua"/>
        </w:rPr>
        <w:t xml:space="preserve">. </w:t>
      </w:r>
    </w:p>
    <w:p w14:paraId="0C65A59C" w14:textId="77777777" w:rsidR="00FC2578" w:rsidRPr="009858AB" w:rsidRDefault="00FC2578" w:rsidP="000C3A31">
      <w:pPr>
        <w:jc w:val="both"/>
        <w:rPr>
          <w:rFonts w:ascii="Book Antiqua" w:hAnsi="Book Antiqua"/>
        </w:rPr>
      </w:pPr>
    </w:p>
    <w:p w14:paraId="3665ADC2" w14:textId="65048DB7" w:rsidR="007D2A4C" w:rsidRPr="00F72764" w:rsidRDefault="000C3A31" w:rsidP="007D2A4C">
      <w:pPr>
        <w:numPr>
          <w:ilvl w:val="0"/>
          <w:numId w:val="16"/>
        </w:numPr>
        <w:jc w:val="both"/>
        <w:rPr>
          <w:rFonts w:ascii="Book Antiqua" w:hAnsi="Book Antiqua"/>
        </w:rPr>
      </w:pPr>
      <w:r w:rsidRPr="009858AB">
        <w:rPr>
          <w:rFonts w:ascii="Book Antiqua" w:hAnsi="Book Antiqua"/>
        </w:rPr>
        <w:t>Students are not to change clothes on campus unless given permission to do so by a staff member</w:t>
      </w:r>
      <w:r w:rsidR="00843934" w:rsidRPr="009858AB">
        <w:rPr>
          <w:rFonts w:ascii="Book Antiqua" w:hAnsi="Book Antiqua"/>
        </w:rPr>
        <w:t xml:space="preserve">. </w:t>
      </w:r>
    </w:p>
    <w:p w14:paraId="33F0728A" w14:textId="54D2870D" w:rsidR="000C3A31" w:rsidRPr="009858AB" w:rsidRDefault="000C3A31" w:rsidP="00B31034">
      <w:pPr>
        <w:numPr>
          <w:ilvl w:val="0"/>
          <w:numId w:val="16"/>
        </w:numPr>
        <w:jc w:val="both"/>
        <w:rPr>
          <w:rFonts w:ascii="Book Antiqua" w:hAnsi="Book Antiqua"/>
        </w:rPr>
      </w:pPr>
      <w:r w:rsidRPr="009858AB">
        <w:rPr>
          <w:rFonts w:ascii="Book Antiqua" w:hAnsi="Book Antiqua"/>
        </w:rPr>
        <w:t xml:space="preserve">The Dress Code also applies to </w:t>
      </w:r>
      <w:r w:rsidR="009857FE" w:rsidRPr="009858AB">
        <w:rPr>
          <w:rFonts w:ascii="Book Antiqua" w:hAnsi="Book Antiqua"/>
        </w:rPr>
        <w:t xml:space="preserve">JMPS </w:t>
      </w:r>
      <w:r w:rsidRPr="009858AB">
        <w:rPr>
          <w:rFonts w:ascii="Book Antiqua" w:hAnsi="Book Antiqua"/>
        </w:rPr>
        <w:t>students attending school-sponsored events off-campus unless otherwise indicated by administration</w:t>
      </w:r>
      <w:r w:rsidR="00843934" w:rsidRPr="009858AB">
        <w:rPr>
          <w:rFonts w:ascii="Book Antiqua" w:hAnsi="Book Antiqua"/>
        </w:rPr>
        <w:t xml:space="preserve">. </w:t>
      </w:r>
    </w:p>
    <w:p w14:paraId="2A66DA12" w14:textId="64E65CC5" w:rsidR="000C3A31" w:rsidRPr="009858AB" w:rsidRDefault="000C3A31" w:rsidP="00B31034">
      <w:pPr>
        <w:numPr>
          <w:ilvl w:val="0"/>
          <w:numId w:val="16"/>
        </w:numPr>
        <w:jc w:val="both"/>
        <w:rPr>
          <w:rFonts w:ascii="Book Antiqua" w:hAnsi="Book Antiqua"/>
        </w:rPr>
      </w:pPr>
      <w:r w:rsidRPr="009858AB">
        <w:rPr>
          <w:rFonts w:ascii="Book Antiqua" w:hAnsi="Book Antiqua"/>
        </w:rPr>
        <w:t>Guests of students are also to be in Dress Code</w:t>
      </w:r>
      <w:r w:rsidR="00843934" w:rsidRPr="009858AB">
        <w:rPr>
          <w:rFonts w:ascii="Book Antiqua" w:hAnsi="Book Antiqua"/>
        </w:rPr>
        <w:t xml:space="preserve">. </w:t>
      </w:r>
    </w:p>
    <w:p w14:paraId="296ED302" w14:textId="77777777" w:rsidR="00C65412" w:rsidRDefault="33412EC2" w:rsidP="00C65412">
      <w:pPr>
        <w:numPr>
          <w:ilvl w:val="0"/>
          <w:numId w:val="16"/>
        </w:numPr>
        <w:jc w:val="both"/>
        <w:rPr>
          <w:rFonts w:ascii="Book Antiqua" w:hAnsi="Book Antiqua"/>
        </w:rPr>
      </w:pPr>
      <w:r w:rsidRPr="33412EC2">
        <w:rPr>
          <w:rFonts w:ascii="Book Antiqua" w:hAnsi="Book Antiqua"/>
        </w:rPr>
        <w:t xml:space="preserve">Students who are unsure whether a particular outfit or article of clothing falls inside the Dress Code should bring the clothing in to the designated faculty member for pre-approval. </w:t>
      </w:r>
    </w:p>
    <w:p w14:paraId="1D566B42" w14:textId="15383C52" w:rsidR="00B35A7B" w:rsidRPr="00C65412" w:rsidRDefault="33412EC2" w:rsidP="00C65412">
      <w:pPr>
        <w:numPr>
          <w:ilvl w:val="0"/>
          <w:numId w:val="16"/>
        </w:numPr>
        <w:jc w:val="both"/>
        <w:rPr>
          <w:rFonts w:ascii="Book Antiqua" w:hAnsi="Book Antiqua"/>
        </w:rPr>
      </w:pPr>
      <w:r w:rsidRPr="00C65412">
        <w:rPr>
          <w:rFonts w:ascii="Book Antiqua" w:hAnsi="Book Antiqua"/>
          <w:highlight w:val="yellow"/>
        </w:rPr>
        <w:t>Any dress code items that were cleared prior to June 9, 2022, are now invalid.</w:t>
      </w:r>
    </w:p>
    <w:p w14:paraId="175D8CC9" w14:textId="243E9416" w:rsidR="000C3A31" w:rsidRPr="009858AB" w:rsidRDefault="000C3A31" w:rsidP="00B31034">
      <w:pPr>
        <w:numPr>
          <w:ilvl w:val="0"/>
          <w:numId w:val="16"/>
        </w:numPr>
        <w:jc w:val="both"/>
        <w:rPr>
          <w:rFonts w:ascii="Book Antiqua" w:hAnsi="Book Antiqua"/>
        </w:rPr>
      </w:pPr>
      <w:r w:rsidRPr="009858AB">
        <w:rPr>
          <w:rFonts w:ascii="Book Antiqua" w:hAnsi="Book Antiqua"/>
        </w:rPr>
        <w:t>The Dress Code for specific, school-sponsored activities will be announced in a timely manner prior to the activity, and students who are out of Dress Code for such events will not be allowed to participate</w:t>
      </w:r>
      <w:r w:rsidR="00104CB6" w:rsidRPr="009858AB">
        <w:rPr>
          <w:rFonts w:ascii="Book Antiqua" w:hAnsi="Book Antiqua"/>
        </w:rPr>
        <w:t xml:space="preserve">. </w:t>
      </w:r>
    </w:p>
    <w:p w14:paraId="7AEEAB45" w14:textId="77777777" w:rsidR="000C3A31" w:rsidRPr="009858AB" w:rsidRDefault="000C3A31" w:rsidP="00B31034">
      <w:pPr>
        <w:numPr>
          <w:ilvl w:val="0"/>
          <w:numId w:val="16"/>
        </w:numPr>
        <w:jc w:val="both"/>
        <w:rPr>
          <w:rFonts w:ascii="Book Antiqua" w:hAnsi="Book Antiqua"/>
        </w:rPr>
      </w:pPr>
      <w:r w:rsidRPr="009858AB">
        <w:rPr>
          <w:rFonts w:ascii="Book Antiqua" w:hAnsi="Book Antiqua"/>
        </w:rPr>
        <w:t xml:space="preserve">Students who are out of Dress Code for off-campus or after-school events will be subject to on-campus consequences. </w:t>
      </w:r>
    </w:p>
    <w:p w14:paraId="312D755F" w14:textId="47002182" w:rsidR="00D4776F" w:rsidRPr="009858AB" w:rsidRDefault="33412EC2" w:rsidP="00B31034">
      <w:pPr>
        <w:numPr>
          <w:ilvl w:val="0"/>
          <w:numId w:val="16"/>
        </w:numPr>
        <w:jc w:val="both"/>
        <w:rPr>
          <w:rFonts w:ascii="Book Antiqua" w:hAnsi="Book Antiqua"/>
        </w:rPr>
      </w:pPr>
      <w:r w:rsidRPr="33412EC2">
        <w:rPr>
          <w:rFonts w:ascii="Book Antiqua" w:hAnsi="Book Antiqua"/>
        </w:rPr>
        <w:t xml:space="preserve">The specifics of the Dress Code for these school-sponsored activities will be appropriate for the activity and will reflect the spirit of the JMPS dress code: modesty and harmony with the Code of Conduct. (Please see the section on appropriate dress at school sporting events.)   </w:t>
      </w:r>
    </w:p>
    <w:p w14:paraId="37FC885E" w14:textId="13C18040" w:rsidR="000C3A31" w:rsidRPr="009858AB" w:rsidRDefault="33412EC2" w:rsidP="00B31034">
      <w:pPr>
        <w:numPr>
          <w:ilvl w:val="0"/>
          <w:numId w:val="16"/>
        </w:numPr>
        <w:jc w:val="both"/>
        <w:rPr>
          <w:rFonts w:ascii="Book Antiqua" w:hAnsi="Book Antiqua"/>
        </w:rPr>
      </w:pPr>
      <w:r w:rsidRPr="33412EC2">
        <w:rPr>
          <w:rFonts w:ascii="Book Antiqua" w:hAnsi="Book Antiqua"/>
        </w:rPr>
        <w:t xml:space="preserve">The Dress Code faculty </w:t>
      </w:r>
      <w:bookmarkStart w:id="7" w:name="_Int_ZgXvb0RZ"/>
      <w:r w:rsidRPr="33412EC2">
        <w:rPr>
          <w:rFonts w:ascii="Book Antiqua" w:hAnsi="Book Antiqua"/>
        </w:rPr>
        <w:t>designees</w:t>
      </w:r>
      <w:bookmarkEnd w:id="7"/>
      <w:r w:rsidRPr="33412EC2">
        <w:rPr>
          <w:rFonts w:ascii="Book Antiqua" w:hAnsi="Book Antiqua"/>
        </w:rPr>
        <w:t xml:space="preserve"> reserve the right to prohibit any fads that may arise that are not addressed in the Dress Code. </w:t>
      </w:r>
    </w:p>
    <w:p w14:paraId="6E08433B" w14:textId="77777777" w:rsidR="000C3A31" w:rsidRPr="009858AB" w:rsidRDefault="000C3A31" w:rsidP="000C3A31">
      <w:pPr>
        <w:jc w:val="both"/>
        <w:rPr>
          <w:rFonts w:ascii="Book Antiqua" w:hAnsi="Book Antiqua" w:cs="Tahoma"/>
          <w:b/>
          <w:bCs/>
          <w:i/>
          <w:iCs/>
        </w:rPr>
      </w:pPr>
    </w:p>
    <w:p w14:paraId="4E081A68" w14:textId="3D94B49B" w:rsidR="000C3A31" w:rsidRDefault="000C3A31" w:rsidP="000C3A31">
      <w:pPr>
        <w:jc w:val="both"/>
        <w:rPr>
          <w:rFonts w:ascii="Book Antiqua" w:hAnsi="Book Antiqua" w:cs="Tahoma"/>
          <w:b/>
          <w:sz w:val="24"/>
        </w:rPr>
      </w:pPr>
      <w:r w:rsidRPr="009858AB">
        <w:rPr>
          <w:rFonts w:ascii="Book Antiqua" w:hAnsi="Book Antiqua" w:cs="Tahoma"/>
          <w:b/>
          <w:sz w:val="24"/>
        </w:rPr>
        <w:t xml:space="preserve">All students are required to adhere to the </w:t>
      </w:r>
      <w:r w:rsidR="009857FE" w:rsidRPr="009858AB">
        <w:rPr>
          <w:rFonts w:ascii="Book Antiqua" w:hAnsi="Book Antiqua" w:cs="Tahoma"/>
          <w:b/>
          <w:sz w:val="24"/>
        </w:rPr>
        <w:t>JMPS</w:t>
      </w:r>
      <w:r w:rsidRPr="009858AB">
        <w:rPr>
          <w:rFonts w:ascii="Book Antiqua" w:hAnsi="Book Antiqua" w:cs="Tahoma"/>
          <w:b/>
          <w:sz w:val="24"/>
        </w:rPr>
        <w:t xml:space="preserve"> Dress Code when attending school</w:t>
      </w:r>
      <w:r w:rsidR="00843934" w:rsidRPr="009858AB">
        <w:rPr>
          <w:rFonts w:ascii="Book Antiqua" w:hAnsi="Book Antiqua" w:cs="Tahoma"/>
          <w:b/>
          <w:sz w:val="24"/>
        </w:rPr>
        <w:t xml:space="preserve">. </w:t>
      </w:r>
      <w:r w:rsidRPr="009858AB">
        <w:rPr>
          <w:rFonts w:ascii="Book Antiqua" w:hAnsi="Book Antiqua" w:cs="Tahoma"/>
          <w:b/>
          <w:sz w:val="24"/>
        </w:rPr>
        <w:t>Students who violate the Dress Code are subject to disciplinary action, including suspension and expulsion for repeat offenses</w:t>
      </w:r>
      <w:r w:rsidR="00843934" w:rsidRPr="009858AB">
        <w:rPr>
          <w:rFonts w:ascii="Book Antiqua" w:hAnsi="Book Antiqua" w:cs="Tahoma"/>
          <w:b/>
          <w:sz w:val="24"/>
        </w:rPr>
        <w:t xml:space="preserve">. </w:t>
      </w:r>
      <w:r w:rsidRPr="009858AB">
        <w:rPr>
          <w:rFonts w:ascii="Book Antiqua" w:hAnsi="Book Antiqua" w:cs="Tahoma"/>
          <w:b/>
          <w:sz w:val="24"/>
        </w:rPr>
        <w:t>Students who violate the Dress Code repeatedly demonstrate disrespect for the school and for their peers who follow the Dress Code.</w:t>
      </w:r>
    </w:p>
    <w:p w14:paraId="27E9D7E2" w14:textId="77777777" w:rsidR="006F79E0" w:rsidRPr="009858AB" w:rsidRDefault="006F79E0" w:rsidP="000C3A31">
      <w:pPr>
        <w:jc w:val="both"/>
        <w:rPr>
          <w:rFonts w:ascii="Book Antiqua" w:hAnsi="Book Antiqua" w:cs="Tahoma"/>
          <w:b/>
          <w:sz w:val="24"/>
        </w:rPr>
      </w:pPr>
    </w:p>
    <w:p w14:paraId="510BB33F" w14:textId="77777777" w:rsidR="00F1102B" w:rsidRPr="009858AB" w:rsidRDefault="00F1102B" w:rsidP="00F1102B">
      <w:pPr>
        <w:pStyle w:val="Title"/>
        <w:rPr>
          <w:rFonts w:ascii="Book Antiqua" w:hAnsi="Book Antiqua"/>
        </w:rPr>
      </w:pPr>
      <w:r w:rsidRPr="009858AB">
        <w:rPr>
          <w:rFonts w:ascii="Book Antiqua" w:hAnsi="Book Antiqua"/>
        </w:rPr>
        <w:t>DRESS CODE ENFORCEMENT PROCEDURE</w:t>
      </w:r>
    </w:p>
    <w:p w14:paraId="48E84FED" w14:textId="77777777" w:rsidR="00F1102B" w:rsidRPr="009858AB" w:rsidRDefault="00F1102B" w:rsidP="00F1102B">
      <w:pPr>
        <w:rPr>
          <w:rFonts w:ascii="Book Antiqua" w:hAnsi="Book Antiqua"/>
        </w:rPr>
      </w:pPr>
    </w:p>
    <w:p w14:paraId="134F2159" w14:textId="648CD52B" w:rsidR="000C356B" w:rsidRPr="009858AB" w:rsidRDefault="000C356B" w:rsidP="00C800CA">
      <w:pPr>
        <w:jc w:val="both"/>
        <w:rPr>
          <w:rFonts w:ascii="Book Antiqua" w:hAnsi="Book Antiqua"/>
          <w:b/>
          <w:bCs/>
          <w:u w:val="single"/>
        </w:rPr>
      </w:pPr>
      <w:r w:rsidRPr="009858AB">
        <w:rPr>
          <w:rFonts w:ascii="Book Antiqua" w:hAnsi="Book Antiqua"/>
        </w:rPr>
        <w:t xml:space="preserve">Students who come to school out of dress code will be served a </w:t>
      </w:r>
      <w:r w:rsidR="00B35A7B" w:rsidRPr="009858AB">
        <w:rPr>
          <w:rFonts w:ascii="Book Antiqua" w:hAnsi="Book Antiqua"/>
        </w:rPr>
        <w:t>D</w:t>
      </w:r>
      <w:r w:rsidRPr="009858AB">
        <w:rPr>
          <w:rFonts w:ascii="Book Antiqua" w:hAnsi="Book Antiqua"/>
        </w:rPr>
        <w:t xml:space="preserve">ress </w:t>
      </w:r>
      <w:r w:rsidR="00B35A7B" w:rsidRPr="009858AB">
        <w:rPr>
          <w:rFonts w:ascii="Book Antiqua" w:hAnsi="Book Antiqua"/>
        </w:rPr>
        <w:t>C</w:t>
      </w:r>
      <w:r w:rsidRPr="009858AB">
        <w:rPr>
          <w:rFonts w:ascii="Book Antiqua" w:hAnsi="Book Antiqua"/>
        </w:rPr>
        <w:t>ode ticket</w:t>
      </w:r>
      <w:r w:rsidR="00843934" w:rsidRPr="009858AB">
        <w:rPr>
          <w:rFonts w:ascii="Book Antiqua" w:hAnsi="Book Antiqua"/>
        </w:rPr>
        <w:t xml:space="preserve">. </w:t>
      </w:r>
      <w:r w:rsidRPr="009858AB">
        <w:rPr>
          <w:rFonts w:ascii="Book Antiqua" w:hAnsi="Book Antiqua"/>
        </w:rPr>
        <w:t>This may occur at any time during the day</w:t>
      </w:r>
      <w:r w:rsidR="00843934" w:rsidRPr="009858AB">
        <w:rPr>
          <w:rFonts w:ascii="Book Antiqua" w:hAnsi="Book Antiqua"/>
        </w:rPr>
        <w:t xml:space="preserve">. </w:t>
      </w:r>
      <w:r w:rsidRPr="009858AB">
        <w:rPr>
          <w:rFonts w:ascii="Book Antiqua" w:hAnsi="Book Antiqua"/>
        </w:rPr>
        <w:t xml:space="preserve">Students who receive a </w:t>
      </w:r>
      <w:r w:rsidR="00B35A7B" w:rsidRPr="009858AB">
        <w:rPr>
          <w:rFonts w:ascii="Book Antiqua" w:hAnsi="Book Antiqua"/>
        </w:rPr>
        <w:t>D</w:t>
      </w:r>
      <w:r w:rsidRPr="009858AB">
        <w:rPr>
          <w:rFonts w:ascii="Book Antiqua" w:hAnsi="Book Antiqua"/>
        </w:rPr>
        <w:t xml:space="preserve">ress </w:t>
      </w:r>
      <w:r w:rsidR="00B35A7B" w:rsidRPr="009858AB">
        <w:rPr>
          <w:rFonts w:ascii="Book Antiqua" w:hAnsi="Book Antiqua"/>
        </w:rPr>
        <w:t>C</w:t>
      </w:r>
      <w:r w:rsidRPr="009858AB">
        <w:rPr>
          <w:rFonts w:ascii="Book Antiqua" w:hAnsi="Book Antiqua"/>
        </w:rPr>
        <w:t>ode ticket may be given a suitable replacement article of clothing to wear for the day</w:t>
      </w:r>
      <w:r w:rsidR="00843934" w:rsidRPr="009858AB">
        <w:rPr>
          <w:rFonts w:ascii="Book Antiqua" w:hAnsi="Book Antiqua"/>
        </w:rPr>
        <w:t xml:space="preserve">. </w:t>
      </w:r>
      <w:r w:rsidRPr="009858AB">
        <w:rPr>
          <w:rFonts w:ascii="Book Antiqua" w:hAnsi="Book Antiqua"/>
        </w:rPr>
        <w:t>If a student refuses to wear replacement clothes, or there are no suitable replacement clothes available, the student’s parent may be called to come and drop off appropriate clothing or to pick up the student so that he/she can go home to change into appropriate clothing</w:t>
      </w:r>
      <w:r w:rsidR="00843934" w:rsidRPr="009858AB">
        <w:rPr>
          <w:rFonts w:ascii="Book Antiqua" w:hAnsi="Book Antiqua"/>
        </w:rPr>
        <w:t xml:space="preserve">. </w:t>
      </w:r>
      <w:r w:rsidRPr="009858AB">
        <w:rPr>
          <w:rFonts w:ascii="Book Antiqua" w:hAnsi="Book Antiqua"/>
        </w:rPr>
        <w:t>The student may be placed in in-school suspension until his/her parent arrives</w:t>
      </w:r>
      <w:r w:rsidR="00843934" w:rsidRPr="009858AB">
        <w:rPr>
          <w:rFonts w:ascii="Book Antiqua" w:hAnsi="Book Antiqua"/>
        </w:rPr>
        <w:t xml:space="preserve">. </w:t>
      </w:r>
    </w:p>
    <w:p w14:paraId="5DBF1C89" w14:textId="77777777" w:rsidR="000C356B" w:rsidRPr="009858AB" w:rsidRDefault="000C356B" w:rsidP="00C800CA">
      <w:pPr>
        <w:pStyle w:val="BodyText2"/>
        <w:rPr>
          <w:sz w:val="20"/>
        </w:rPr>
      </w:pPr>
    </w:p>
    <w:p w14:paraId="07B69F5F" w14:textId="304DE5A8" w:rsidR="000C356B" w:rsidRPr="009858AB" w:rsidRDefault="000C356B" w:rsidP="00C800CA">
      <w:pPr>
        <w:pStyle w:val="BodyText2"/>
        <w:rPr>
          <w:sz w:val="20"/>
        </w:rPr>
      </w:pPr>
      <w:r w:rsidRPr="009858AB">
        <w:rPr>
          <w:sz w:val="20"/>
        </w:rPr>
        <w:t xml:space="preserve">Each time a student is served a </w:t>
      </w:r>
      <w:r w:rsidR="00B35A7B" w:rsidRPr="009858AB">
        <w:rPr>
          <w:sz w:val="20"/>
        </w:rPr>
        <w:t>D</w:t>
      </w:r>
      <w:r w:rsidRPr="009858AB">
        <w:rPr>
          <w:sz w:val="20"/>
        </w:rPr>
        <w:t xml:space="preserve">ress </w:t>
      </w:r>
      <w:r w:rsidR="00B35A7B" w:rsidRPr="009858AB">
        <w:rPr>
          <w:sz w:val="20"/>
        </w:rPr>
        <w:t>C</w:t>
      </w:r>
      <w:r w:rsidRPr="009858AB">
        <w:rPr>
          <w:sz w:val="20"/>
        </w:rPr>
        <w:t>ode ticket, he/she may be required to complete a sentence copying assignment</w:t>
      </w:r>
      <w:r w:rsidR="00843934" w:rsidRPr="009858AB">
        <w:rPr>
          <w:sz w:val="20"/>
        </w:rPr>
        <w:t xml:space="preserve">. </w:t>
      </w:r>
      <w:r w:rsidRPr="009858AB">
        <w:rPr>
          <w:sz w:val="20"/>
        </w:rPr>
        <w:t xml:space="preserve">Students who are served </w:t>
      </w:r>
      <w:r w:rsidR="00B35A7B" w:rsidRPr="009858AB">
        <w:rPr>
          <w:sz w:val="20"/>
        </w:rPr>
        <w:t>Dress Code</w:t>
      </w:r>
      <w:r w:rsidRPr="009858AB">
        <w:rPr>
          <w:sz w:val="20"/>
        </w:rPr>
        <w:t xml:space="preserve"> tickets may also be assigned community service tasks and/or supervised lunch.</w:t>
      </w:r>
    </w:p>
    <w:p w14:paraId="040CACB3" w14:textId="77777777" w:rsidR="000C356B" w:rsidRPr="009858AB" w:rsidRDefault="000C356B" w:rsidP="00C800CA">
      <w:pPr>
        <w:pStyle w:val="BodyText2"/>
        <w:rPr>
          <w:sz w:val="20"/>
        </w:rPr>
      </w:pPr>
    </w:p>
    <w:p w14:paraId="7549F071" w14:textId="77777777" w:rsidR="000C356B" w:rsidRPr="009858AB" w:rsidRDefault="000C356B" w:rsidP="00C800CA">
      <w:pPr>
        <w:jc w:val="both"/>
        <w:rPr>
          <w:rFonts w:ascii="Book Antiqua" w:hAnsi="Book Antiqua"/>
          <w:b/>
          <w:bCs/>
        </w:rPr>
      </w:pPr>
      <w:r w:rsidRPr="009858AB">
        <w:rPr>
          <w:rFonts w:ascii="Book Antiqua" w:hAnsi="Book Antiqua"/>
          <w:b/>
          <w:bCs/>
        </w:rPr>
        <w:t xml:space="preserve">Students who repeatedly violate the Dress Code (more than </w:t>
      </w:r>
      <w:r w:rsidR="003F1CF4" w:rsidRPr="009858AB">
        <w:rPr>
          <w:rFonts w:ascii="Book Antiqua" w:hAnsi="Book Antiqua"/>
          <w:b/>
          <w:bCs/>
        </w:rPr>
        <w:t>three</w:t>
      </w:r>
      <w:r w:rsidRPr="009858AB">
        <w:rPr>
          <w:rFonts w:ascii="Book Antiqua" w:hAnsi="Book Antiqua"/>
          <w:b/>
          <w:bCs/>
        </w:rPr>
        <w:t xml:space="preserve"> tickets in a trimester) will be placed on the discipline steps per the school’s discipline policy.</w:t>
      </w:r>
    </w:p>
    <w:p w14:paraId="309A1FB4" w14:textId="77777777" w:rsidR="00F1102B" w:rsidRPr="009858AB" w:rsidRDefault="00F1102B" w:rsidP="00F1102B">
      <w:pPr>
        <w:jc w:val="both"/>
        <w:rPr>
          <w:rFonts w:ascii="Book Antiqua" w:hAnsi="Book Antiqua"/>
        </w:rPr>
      </w:pPr>
    </w:p>
    <w:p w14:paraId="23BF1196" w14:textId="55EA7E7B" w:rsidR="00751B5E" w:rsidRPr="009858AB" w:rsidRDefault="33412EC2" w:rsidP="33412EC2">
      <w:pPr>
        <w:pStyle w:val="Heading2"/>
        <w:pBdr>
          <w:top w:val="single" w:sz="4" w:space="1" w:color="auto" w:shadow="1"/>
          <w:left w:val="single" w:sz="4" w:space="4" w:color="auto" w:shadow="1"/>
          <w:bottom w:val="single" w:sz="4" w:space="1" w:color="auto" w:shadow="1"/>
          <w:right w:val="single" w:sz="4" w:space="4" w:color="auto" w:shadow="1"/>
        </w:pBdr>
        <w:rPr>
          <w:sz w:val="28"/>
          <w:szCs w:val="28"/>
        </w:rPr>
      </w:pPr>
      <w:r w:rsidRPr="33412EC2">
        <w:rPr>
          <w:sz w:val="28"/>
          <w:szCs w:val="28"/>
        </w:rPr>
        <w:t xml:space="preserve">Student Personal Entertainment or Communication Devices </w:t>
      </w:r>
    </w:p>
    <w:p w14:paraId="74126F1F" w14:textId="77777777" w:rsidR="00751B5E" w:rsidRPr="009858AB" w:rsidRDefault="00751B5E">
      <w:pPr>
        <w:pStyle w:val="Heading1"/>
      </w:pPr>
    </w:p>
    <w:p w14:paraId="023DEAFB" w14:textId="633BFCC3" w:rsidR="0050079F" w:rsidRPr="009858AB" w:rsidRDefault="33412EC2" w:rsidP="00C800CA">
      <w:pPr>
        <w:jc w:val="both"/>
        <w:rPr>
          <w:rFonts w:ascii="Book Antiqua" w:hAnsi="Book Antiqua"/>
        </w:rPr>
      </w:pPr>
      <w:r w:rsidRPr="33412EC2">
        <w:rPr>
          <w:rFonts w:ascii="Book Antiqua" w:hAnsi="Book Antiqua"/>
        </w:rPr>
        <w:t xml:space="preserve">With the onset of laptops, electronic tablets (iPads), </w:t>
      </w:r>
      <w:r w:rsidRPr="33412EC2">
        <w:rPr>
          <w:rFonts w:ascii="Book Antiqua" w:hAnsi="Book Antiqua"/>
          <w:highlight w:val="yellow"/>
        </w:rPr>
        <w:t>smartwatches</w:t>
      </w:r>
      <w:r w:rsidRPr="33412EC2">
        <w:rPr>
          <w:rFonts w:ascii="Book Antiqua" w:hAnsi="Book Antiqua"/>
        </w:rPr>
        <w:t xml:space="preserve">, and MP3 players that do any number of tasks, a good learning atmosphere in the classroom is too often becoming compromised as students get drawn away from the day’s lesson by the pull of video games, movies, television, YouTube, Facebook, and any of the other Internet entertainment options that these devices provide.  The misuse of these items has become disruptive to the classroom environment and almost impossible for teachers to stop, since one keystroke (as the teacher approaches) can change a video game or movie to a legitimate note-taking screen. Furthermore, there is a growing body of research that indicates that students who utilize these technologies excessively may have impaired or undeveloped abilities to concentrate or focus on learning; have impaired or undeveloped abilities to empathize, communicate, or feel compassion towards other people, including their own families; or may be developing unrealistic expectations for or dissociative patterns of relating to other people.  </w:t>
      </w:r>
    </w:p>
    <w:p w14:paraId="75721DC0" w14:textId="77777777" w:rsidR="00406FA9" w:rsidRDefault="00406FA9" w:rsidP="00C800CA">
      <w:pPr>
        <w:jc w:val="both"/>
        <w:rPr>
          <w:rFonts w:ascii="Book Antiqua" w:hAnsi="Book Antiqua"/>
        </w:rPr>
      </w:pPr>
    </w:p>
    <w:p w14:paraId="0335E8DD" w14:textId="483DA6E4" w:rsidR="009223F2" w:rsidRPr="009858AB" w:rsidRDefault="009223F2" w:rsidP="00C800CA">
      <w:pPr>
        <w:jc w:val="both"/>
        <w:rPr>
          <w:rFonts w:ascii="Book Antiqua" w:hAnsi="Book Antiqua"/>
        </w:rPr>
      </w:pPr>
      <w:r w:rsidRPr="00BC4F47">
        <w:rPr>
          <w:rFonts w:ascii="Book Antiqua" w:hAnsi="Book Antiqua"/>
        </w:rPr>
        <w:t>JMPS prides itself on a focus of tradition</w:t>
      </w:r>
      <w:r w:rsidR="003F1CF4" w:rsidRPr="00BC4F47">
        <w:rPr>
          <w:rFonts w:ascii="Book Antiqua" w:hAnsi="Book Antiqua"/>
        </w:rPr>
        <w:t>al academics, and unfortunately</w:t>
      </w:r>
      <w:r w:rsidRPr="00BC4F47">
        <w:rPr>
          <w:rFonts w:ascii="Book Antiqua" w:hAnsi="Book Antiqua"/>
        </w:rPr>
        <w:t xml:space="preserve"> these </w:t>
      </w:r>
      <w:r w:rsidR="00DA3797" w:rsidRPr="00BC4F47">
        <w:rPr>
          <w:rFonts w:ascii="Book Antiqua" w:hAnsi="Book Antiqua"/>
        </w:rPr>
        <w:t>modern technologies</w:t>
      </w:r>
      <w:r w:rsidRPr="00BC4F47">
        <w:rPr>
          <w:rFonts w:ascii="Book Antiqua" w:hAnsi="Book Antiqua"/>
        </w:rPr>
        <w:t xml:space="preserve"> are doing more harm than good to that focus.</w:t>
      </w:r>
      <w:r w:rsidR="00B47461">
        <w:rPr>
          <w:rFonts w:ascii="Book Antiqua" w:hAnsi="Book Antiqua"/>
        </w:rPr>
        <w:t xml:space="preserve"> </w:t>
      </w:r>
      <w:r w:rsidRPr="00BC4F47">
        <w:rPr>
          <w:rFonts w:ascii="Book Antiqua" w:hAnsi="Book Antiqua"/>
        </w:rPr>
        <w:t>For this reason, JMPS has determined that the below listed items are not to be brought to campus</w:t>
      </w:r>
      <w:r w:rsidR="00843934" w:rsidRPr="00BC4F47">
        <w:rPr>
          <w:rFonts w:ascii="Book Antiqua" w:hAnsi="Book Antiqua"/>
        </w:rPr>
        <w:t xml:space="preserve">. </w:t>
      </w:r>
      <w:r w:rsidRPr="00BC4F47">
        <w:rPr>
          <w:rFonts w:ascii="Book Antiqua" w:hAnsi="Book Antiqua"/>
        </w:rPr>
        <w:t>Cel</w:t>
      </w:r>
      <w:r w:rsidR="003E4ADB" w:rsidRPr="00BC4F47">
        <w:rPr>
          <w:rFonts w:ascii="Book Antiqua" w:hAnsi="Book Antiqua"/>
        </w:rPr>
        <w:t xml:space="preserve">lular phones, </w:t>
      </w:r>
      <w:r w:rsidRPr="00BC4F47">
        <w:rPr>
          <w:rFonts w:ascii="Book Antiqua" w:hAnsi="Book Antiqua"/>
        </w:rPr>
        <w:t>MP3 players</w:t>
      </w:r>
      <w:r w:rsidR="003E4ADB" w:rsidRPr="00BC4F47">
        <w:rPr>
          <w:rFonts w:ascii="Book Antiqua" w:hAnsi="Book Antiqua"/>
        </w:rPr>
        <w:t>, and earplugs/headphones</w:t>
      </w:r>
      <w:r w:rsidRPr="00BC4F47">
        <w:rPr>
          <w:rFonts w:ascii="Book Antiqua" w:hAnsi="Book Antiqua"/>
        </w:rPr>
        <w:t xml:space="preserve"> can be brought to campus, but must be checked in </w:t>
      </w:r>
      <w:r w:rsidR="00CD67BA">
        <w:rPr>
          <w:rFonts w:ascii="Book Antiqua" w:hAnsi="Book Antiqua"/>
        </w:rPr>
        <w:t xml:space="preserve">with </w:t>
      </w:r>
      <w:r w:rsidR="009806CF">
        <w:rPr>
          <w:rFonts w:ascii="Book Antiqua" w:hAnsi="Book Antiqua"/>
        </w:rPr>
        <w:t>first</w:t>
      </w:r>
      <w:r w:rsidR="00CD67BA">
        <w:rPr>
          <w:rFonts w:ascii="Book Antiqua" w:hAnsi="Book Antiqua"/>
        </w:rPr>
        <w:t xml:space="preserve"> hour teachers</w:t>
      </w:r>
      <w:r w:rsidRPr="00BC4F47">
        <w:rPr>
          <w:rFonts w:ascii="Book Antiqua" w:hAnsi="Book Antiqua"/>
        </w:rPr>
        <w:t xml:space="preserve"> before school start</w:t>
      </w:r>
      <w:r w:rsidR="003E4ADB" w:rsidRPr="00BC4F47">
        <w:rPr>
          <w:rFonts w:ascii="Book Antiqua" w:hAnsi="Book Antiqua"/>
        </w:rPr>
        <w:t xml:space="preserve">s at 8 </w:t>
      </w:r>
      <w:r w:rsidR="00843934" w:rsidRPr="00BC4F47">
        <w:rPr>
          <w:rFonts w:ascii="Book Antiqua" w:hAnsi="Book Antiqua"/>
        </w:rPr>
        <w:t xml:space="preserve">am. </w:t>
      </w:r>
      <w:r w:rsidR="003E4ADB" w:rsidRPr="00BC4F47">
        <w:rPr>
          <w:rFonts w:ascii="Book Antiqua" w:hAnsi="Book Antiqua"/>
        </w:rPr>
        <w:t xml:space="preserve">Cellular phones, </w:t>
      </w:r>
      <w:r w:rsidRPr="00BC4F47">
        <w:rPr>
          <w:rFonts w:ascii="Book Antiqua" w:hAnsi="Book Antiqua"/>
        </w:rPr>
        <w:t xml:space="preserve">MP3 players </w:t>
      </w:r>
      <w:r w:rsidR="003E4ADB" w:rsidRPr="00BC4F47">
        <w:rPr>
          <w:rFonts w:ascii="Book Antiqua" w:hAnsi="Book Antiqua"/>
        </w:rPr>
        <w:t xml:space="preserve">and earplugs/headphones </w:t>
      </w:r>
      <w:r w:rsidRPr="00BC4F47">
        <w:rPr>
          <w:rFonts w:ascii="Book Antiqua" w:hAnsi="Book Antiqua"/>
        </w:rPr>
        <w:t xml:space="preserve">should be clearly </w:t>
      </w:r>
      <w:r w:rsidR="00185CBE" w:rsidRPr="00BC4F47">
        <w:rPr>
          <w:rFonts w:ascii="Book Antiqua" w:hAnsi="Book Antiqua"/>
        </w:rPr>
        <w:t>labeled</w:t>
      </w:r>
      <w:r w:rsidRPr="00BC4F47">
        <w:rPr>
          <w:rFonts w:ascii="Book Antiqua" w:hAnsi="Book Antiqua"/>
        </w:rPr>
        <w:t xml:space="preserve"> with the student’s name</w:t>
      </w:r>
      <w:r w:rsidR="00843934" w:rsidRPr="00BC4F47">
        <w:rPr>
          <w:rFonts w:ascii="Book Antiqua" w:hAnsi="Book Antiqua"/>
        </w:rPr>
        <w:t xml:space="preserve">. </w:t>
      </w:r>
      <w:r w:rsidR="003E4ADB" w:rsidRPr="00BC4F47">
        <w:rPr>
          <w:rFonts w:ascii="Book Antiqua" w:hAnsi="Book Antiqua"/>
        </w:rPr>
        <w:t xml:space="preserve">Cellular phones, </w:t>
      </w:r>
      <w:r w:rsidR="0016791E" w:rsidRPr="00BC4F47">
        <w:rPr>
          <w:rFonts w:ascii="Book Antiqua" w:hAnsi="Book Antiqua"/>
        </w:rPr>
        <w:t>MP3 players</w:t>
      </w:r>
      <w:r w:rsidR="003E4ADB" w:rsidRPr="00BC4F47">
        <w:rPr>
          <w:rFonts w:ascii="Book Antiqua" w:hAnsi="Book Antiqua"/>
        </w:rPr>
        <w:t xml:space="preserve"> and earplugs/headphones</w:t>
      </w:r>
      <w:r w:rsidR="0016791E" w:rsidRPr="00BC4F47">
        <w:rPr>
          <w:rFonts w:ascii="Book Antiqua" w:hAnsi="Book Antiqua"/>
        </w:rPr>
        <w:t xml:space="preserve"> will be secured</w:t>
      </w:r>
      <w:r w:rsidR="003E4ADB" w:rsidRPr="00BC4F47">
        <w:rPr>
          <w:rFonts w:ascii="Book Antiqua" w:hAnsi="Book Antiqua"/>
        </w:rPr>
        <w:t xml:space="preserve"> in the </w:t>
      </w:r>
      <w:r w:rsidR="00CD67BA">
        <w:rPr>
          <w:rFonts w:ascii="Book Antiqua" w:hAnsi="Book Antiqua"/>
        </w:rPr>
        <w:t>teachers’ cabinets</w:t>
      </w:r>
      <w:r w:rsidR="003E4ADB" w:rsidRPr="00BC4F47">
        <w:rPr>
          <w:rFonts w:ascii="Book Antiqua" w:hAnsi="Book Antiqua"/>
        </w:rPr>
        <w:t>.</w:t>
      </w:r>
      <w:r w:rsidR="0016791E" w:rsidRPr="00BC4F47">
        <w:rPr>
          <w:rFonts w:ascii="Book Antiqua" w:hAnsi="Book Antiqua"/>
        </w:rPr>
        <w:t xml:space="preserve"> Students ma</w:t>
      </w:r>
      <w:r w:rsidR="003E4ADB" w:rsidRPr="00BC4F47">
        <w:rPr>
          <w:rFonts w:ascii="Book Antiqua" w:hAnsi="Book Antiqua"/>
        </w:rPr>
        <w:t xml:space="preserve">y not access cellular phones, </w:t>
      </w:r>
      <w:r w:rsidR="0016791E" w:rsidRPr="00BC4F47">
        <w:rPr>
          <w:rFonts w:ascii="Book Antiqua" w:hAnsi="Book Antiqua"/>
        </w:rPr>
        <w:t>MP3 players</w:t>
      </w:r>
      <w:r w:rsidR="003E4ADB" w:rsidRPr="00BC4F47">
        <w:rPr>
          <w:rFonts w:ascii="Book Antiqua" w:hAnsi="Book Antiqua"/>
        </w:rPr>
        <w:t xml:space="preserve"> or earplugs/headphones</w:t>
      </w:r>
      <w:r w:rsidR="0016791E" w:rsidRPr="00BC4F47">
        <w:rPr>
          <w:rFonts w:ascii="Book Antiqua" w:hAnsi="Book Antiqua"/>
        </w:rPr>
        <w:t xml:space="preserve"> during the school day. </w:t>
      </w:r>
      <w:r w:rsidRPr="00BC4F47">
        <w:rPr>
          <w:rFonts w:ascii="Book Antiqua" w:hAnsi="Book Antiqua"/>
        </w:rPr>
        <w:t xml:space="preserve">If a student is found to possess any of the below listed items during the school day, he/she will receive a felony ticket and will automatically receive </w:t>
      </w:r>
      <w:r w:rsidR="000F7B21" w:rsidRPr="00BC4F47">
        <w:rPr>
          <w:rFonts w:ascii="Book Antiqua" w:hAnsi="Book Antiqua"/>
        </w:rPr>
        <w:t xml:space="preserve">consequences such as supervised lunches or </w:t>
      </w:r>
      <w:r w:rsidRPr="00BC4F47">
        <w:rPr>
          <w:rFonts w:ascii="Book Antiqua" w:hAnsi="Book Antiqua"/>
        </w:rPr>
        <w:t xml:space="preserve">community service. These items will be considered contraband and will remain in the possession of the </w:t>
      </w:r>
      <w:r w:rsidR="00426DE4" w:rsidRPr="00BC4F47">
        <w:rPr>
          <w:rFonts w:ascii="Book Antiqua" w:hAnsi="Book Antiqua"/>
        </w:rPr>
        <w:t>Director of Faculty and Instruction</w:t>
      </w:r>
      <w:r w:rsidRPr="00BC4F47">
        <w:rPr>
          <w:rFonts w:ascii="Book Antiqua" w:hAnsi="Book Antiqua"/>
        </w:rPr>
        <w:t xml:space="preserve"> until a parent or guardian can pick the item up</w:t>
      </w:r>
      <w:r w:rsidR="00843934" w:rsidRPr="00BC4F47">
        <w:rPr>
          <w:rFonts w:ascii="Book Antiqua" w:hAnsi="Book Antiqua"/>
        </w:rPr>
        <w:t xml:space="preserve">. </w:t>
      </w:r>
      <w:r w:rsidRPr="00BC4F47">
        <w:rPr>
          <w:rFonts w:ascii="Book Antiqua" w:hAnsi="Book Antiqua"/>
        </w:rPr>
        <w:t xml:space="preserve">A second violation will result in another felony ticket, community service, and (if </w:t>
      </w:r>
      <w:r w:rsidR="00185CBE" w:rsidRPr="00BC4F47">
        <w:rPr>
          <w:rFonts w:ascii="Book Antiqua" w:hAnsi="Book Antiqua"/>
        </w:rPr>
        <w:t xml:space="preserve">the </w:t>
      </w:r>
      <w:r w:rsidRPr="00BC4F47">
        <w:rPr>
          <w:rFonts w:ascii="Book Antiqua" w:hAnsi="Book Antiqua"/>
        </w:rPr>
        <w:t>confisca</w:t>
      </w:r>
      <w:r w:rsidR="003E4ADB" w:rsidRPr="00BC4F47">
        <w:rPr>
          <w:rFonts w:ascii="Book Antiqua" w:hAnsi="Book Antiqua"/>
        </w:rPr>
        <w:t xml:space="preserve">ted item is a cellular phone, </w:t>
      </w:r>
      <w:r w:rsidRPr="00BC4F47">
        <w:rPr>
          <w:rFonts w:ascii="Book Antiqua" w:hAnsi="Book Antiqua"/>
        </w:rPr>
        <w:t>MP3 player</w:t>
      </w:r>
      <w:r w:rsidR="003E4ADB" w:rsidRPr="00BC4F47">
        <w:rPr>
          <w:rFonts w:ascii="Book Antiqua" w:hAnsi="Book Antiqua"/>
        </w:rPr>
        <w:t>, or earplugs/headphones</w:t>
      </w:r>
      <w:r w:rsidRPr="00BC4F47">
        <w:rPr>
          <w:rFonts w:ascii="Book Antiqua" w:hAnsi="Book Antiqua"/>
        </w:rPr>
        <w:t>) the requirement that the student turn in his/h</w:t>
      </w:r>
      <w:r w:rsidR="003E4ADB" w:rsidRPr="00BC4F47">
        <w:rPr>
          <w:rFonts w:ascii="Book Antiqua" w:hAnsi="Book Antiqua"/>
        </w:rPr>
        <w:t xml:space="preserve">er cell phone and/or MP3 player/earplugs/headphones </w:t>
      </w:r>
      <w:r w:rsidRPr="00BC4F47">
        <w:rPr>
          <w:rFonts w:ascii="Book Antiqua" w:hAnsi="Book Antiqua"/>
        </w:rPr>
        <w:t xml:space="preserve">directly to the </w:t>
      </w:r>
      <w:r w:rsidR="00426DE4" w:rsidRPr="00BC4F47">
        <w:rPr>
          <w:rFonts w:ascii="Book Antiqua" w:hAnsi="Book Antiqua"/>
        </w:rPr>
        <w:t>Director of Faculty and Instruction</w:t>
      </w:r>
      <w:r w:rsidR="00CC020F" w:rsidRPr="00BC4F47">
        <w:rPr>
          <w:rFonts w:ascii="Book Antiqua" w:hAnsi="Book Antiqua"/>
        </w:rPr>
        <w:t xml:space="preserve"> or designee</w:t>
      </w:r>
      <w:r w:rsidR="00B9409A" w:rsidRPr="00BC4F47">
        <w:rPr>
          <w:rFonts w:ascii="Book Antiqua" w:hAnsi="Book Antiqua"/>
        </w:rPr>
        <w:t xml:space="preserve"> each morning before 8:00 </w:t>
      </w:r>
      <w:r w:rsidR="00843934" w:rsidRPr="00BC4F47">
        <w:rPr>
          <w:rFonts w:ascii="Book Antiqua" w:hAnsi="Book Antiqua"/>
        </w:rPr>
        <w:t xml:space="preserve">am. </w:t>
      </w:r>
      <w:r w:rsidR="00B9409A" w:rsidRPr="00BC4F47">
        <w:rPr>
          <w:rFonts w:ascii="Book Antiqua" w:hAnsi="Book Antiqua"/>
        </w:rPr>
        <w:t>Continued violations may result in searches and further disciplinary action, including suspension and/or expulsion.</w:t>
      </w:r>
    </w:p>
    <w:p w14:paraId="46332A52" w14:textId="77777777" w:rsidR="00E5115D" w:rsidRPr="009858AB" w:rsidRDefault="00E5115D" w:rsidP="00C800CA">
      <w:pPr>
        <w:jc w:val="both"/>
        <w:rPr>
          <w:rFonts w:ascii="Book Antiqua" w:hAnsi="Book Antiqua"/>
          <w:b/>
          <w:u w:val="single"/>
        </w:rPr>
      </w:pPr>
    </w:p>
    <w:p w14:paraId="25E58D0D" w14:textId="77777777" w:rsidR="00C65412" w:rsidRDefault="00C65412" w:rsidP="00C800CA">
      <w:pPr>
        <w:jc w:val="both"/>
        <w:rPr>
          <w:rFonts w:ascii="Book Antiqua" w:hAnsi="Book Antiqua"/>
          <w:b/>
          <w:sz w:val="24"/>
          <w:u w:val="single"/>
        </w:rPr>
      </w:pPr>
    </w:p>
    <w:p w14:paraId="33EB62EF" w14:textId="1BA1B691" w:rsidR="00B9409A" w:rsidRPr="00AC387B" w:rsidRDefault="00B9409A" w:rsidP="00C800CA">
      <w:pPr>
        <w:jc w:val="both"/>
        <w:rPr>
          <w:rFonts w:ascii="Book Antiqua" w:hAnsi="Book Antiqua"/>
          <w:sz w:val="24"/>
        </w:rPr>
      </w:pPr>
      <w:r w:rsidRPr="00AC387B">
        <w:rPr>
          <w:rFonts w:ascii="Book Antiqua" w:hAnsi="Book Antiqua"/>
          <w:b/>
          <w:sz w:val="24"/>
          <w:u w:val="single"/>
        </w:rPr>
        <w:t xml:space="preserve">The following is the list </w:t>
      </w:r>
      <w:r w:rsidR="00AC7F8C" w:rsidRPr="00AC387B">
        <w:rPr>
          <w:rFonts w:ascii="Book Antiqua" w:hAnsi="Book Antiqua"/>
          <w:b/>
          <w:sz w:val="24"/>
          <w:u w:val="single"/>
        </w:rPr>
        <w:t xml:space="preserve">of electronic devices </w:t>
      </w:r>
      <w:r w:rsidRPr="00AC387B">
        <w:rPr>
          <w:rFonts w:ascii="Book Antiqua" w:hAnsi="Book Antiqua"/>
          <w:b/>
          <w:sz w:val="24"/>
          <w:u w:val="single"/>
        </w:rPr>
        <w:t>that must not be brought to campus or must be turned into the office</w:t>
      </w:r>
      <w:r w:rsidR="00843934" w:rsidRPr="00AC387B">
        <w:rPr>
          <w:rFonts w:ascii="Book Antiqua" w:hAnsi="Book Antiqua"/>
          <w:sz w:val="24"/>
        </w:rPr>
        <w:t>.</w:t>
      </w:r>
      <w:r w:rsidR="00843934">
        <w:rPr>
          <w:rFonts w:ascii="Book Antiqua" w:hAnsi="Book Antiqua"/>
          <w:sz w:val="24"/>
        </w:rPr>
        <w:t xml:space="preserve"> </w:t>
      </w:r>
    </w:p>
    <w:p w14:paraId="683F3ED1" w14:textId="77777777" w:rsidR="00B9409A" w:rsidRPr="009858AB" w:rsidRDefault="00B9409A" w:rsidP="00C800CA">
      <w:pPr>
        <w:jc w:val="both"/>
        <w:rPr>
          <w:rFonts w:ascii="Book Antiqua" w:hAnsi="Book Antiqua"/>
        </w:rPr>
      </w:pPr>
    </w:p>
    <w:p w14:paraId="5894B4E1" w14:textId="3C395853" w:rsidR="00B9409A" w:rsidRPr="00BC4F47" w:rsidRDefault="33412EC2" w:rsidP="00B31034">
      <w:pPr>
        <w:pStyle w:val="ListParagraph"/>
        <w:numPr>
          <w:ilvl w:val="0"/>
          <w:numId w:val="23"/>
        </w:numPr>
        <w:jc w:val="both"/>
        <w:rPr>
          <w:rFonts w:ascii="Book Antiqua" w:hAnsi="Book Antiqua"/>
        </w:rPr>
      </w:pPr>
      <w:r w:rsidRPr="33412EC2">
        <w:rPr>
          <w:rFonts w:ascii="Book Antiqua" w:hAnsi="Book Antiqua"/>
        </w:rPr>
        <w:t xml:space="preserve">Laptop computers-Must not be brought to campus, </w:t>
      </w:r>
      <w:r w:rsidRPr="33412EC2">
        <w:rPr>
          <w:rFonts w:ascii="Book Antiqua" w:hAnsi="Book Antiqua"/>
          <w:highlight w:val="yellow"/>
        </w:rPr>
        <w:t>unless approved by the principal.</w:t>
      </w:r>
      <w:r w:rsidRPr="33412EC2">
        <w:rPr>
          <w:rFonts w:ascii="Book Antiqua" w:hAnsi="Book Antiqua"/>
        </w:rPr>
        <w:t xml:space="preserve">  Senior students ONLY who are permitted to bring in a laptop computer for limited situations and specific purposes MUST have the written permission of the principal, indicated by taping the completed and signed Senior Computer Pass provided by the principal on the cover of the computer; may only use the computer for the purposes and at the times designated by the Senior Computer pass; and may not use earplugs/headphones at any time while the computer is in use.  Abuse of the Senior Computer Pass privilege is on a ‘three strikes’ system. Once a senior loses this privilege, it will not be restored. </w:t>
      </w:r>
    </w:p>
    <w:p w14:paraId="5BEBF31A" w14:textId="5D7C8F1D" w:rsidR="00B9409A" w:rsidRPr="00BC4F47" w:rsidRDefault="33412EC2" w:rsidP="00B31034">
      <w:pPr>
        <w:pStyle w:val="ListParagraph"/>
        <w:numPr>
          <w:ilvl w:val="0"/>
          <w:numId w:val="23"/>
        </w:numPr>
        <w:jc w:val="both"/>
        <w:rPr>
          <w:rFonts w:ascii="Book Antiqua" w:hAnsi="Book Antiqua"/>
        </w:rPr>
      </w:pPr>
      <w:r w:rsidRPr="33412EC2">
        <w:rPr>
          <w:rFonts w:ascii="Book Antiqua" w:hAnsi="Book Antiqua"/>
        </w:rPr>
        <w:t>Electronic tablets (iPads, Kindle Fire, etc.)-Must not be brought to campus, with ONLY limited exceptions, which must have the written permission of the principal.</w:t>
      </w:r>
    </w:p>
    <w:p w14:paraId="05DA24B6" w14:textId="2607D41A" w:rsidR="00B9409A" w:rsidRPr="00BC4F47" w:rsidRDefault="33412EC2" w:rsidP="00B31034">
      <w:pPr>
        <w:pStyle w:val="ListParagraph"/>
        <w:numPr>
          <w:ilvl w:val="0"/>
          <w:numId w:val="23"/>
        </w:numPr>
        <w:jc w:val="both"/>
        <w:rPr>
          <w:rFonts w:ascii="Book Antiqua" w:hAnsi="Book Antiqua"/>
        </w:rPr>
      </w:pPr>
      <w:r w:rsidRPr="33412EC2">
        <w:rPr>
          <w:rFonts w:ascii="Book Antiqua" w:hAnsi="Book Antiqua"/>
        </w:rPr>
        <w:t>Electronic readers (Kindle, Nook, etc.)-Must not be brought to campus, with ONLY limited exceptions, which must have the written permission of the principal.</w:t>
      </w:r>
    </w:p>
    <w:p w14:paraId="1CBEFBB0" w14:textId="06D4AC1C" w:rsidR="00B9409A" w:rsidRPr="00BC4F47" w:rsidRDefault="33412EC2" w:rsidP="00B31034">
      <w:pPr>
        <w:pStyle w:val="ListParagraph"/>
        <w:numPr>
          <w:ilvl w:val="0"/>
          <w:numId w:val="23"/>
        </w:numPr>
        <w:jc w:val="both"/>
        <w:rPr>
          <w:rFonts w:ascii="Book Antiqua" w:hAnsi="Book Antiqua"/>
        </w:rPr>
      </w:pPr>
      <w:r w:rsidRPr="33412EC2">
        <w:rPr>
          <w:rFonts w:ascii="Book Antiqua" w:hAnsi="Book Antiqua"/>
          <w:highlight w:val="yellow"/>
        </w:rPr>
        <w:t>Smart watches</w:t>
      </w:r>
      <w:r w:rsidRPr="33412EC2">
        <w:rPr>
          <w:rFonts w:ascii="Book Antiqua" w:hAnsi="Book Antiqua"/>
        </w:rPr>
        <w:t xml:space="preserve"> -This item may be brought to campus, but it must be turned in to the first hour teacher before 8:00 am. Students can retrieve the item after </w:t>
      </w:r>
      <w:r w:rsidRPr="33412EC2">
        <w:rPr>
          <w:rFonts w:ascii="Book Antiqua" w:hAnsi="Book Antiqua"/>
          <w:highlight w:val="yellow"/>
        </w:rPr>
        <w:t>2:50</w:t>
      </w:r>
      <w:r w:rsidRPr="33412EC2">
        <w:rPr>
          <w:rFonts w:ascii="Book Antiqua" w:hAnsi="Book Antiqua"/>
        </w:rPr>
        <w:t xml:space="preserve"> pm.</w:t>
      </w:r>
    </w:p>
    <w:p w14:paraId="65CA50CC" w14:textId="7D06CCC0" w:rsidR="00CC020F" w:rsidRPr="00BC4F47" w:rsidRDefault="00CC020F" w:rsidP="00B31034">
      <w:pPr>
        <w:pStyle w:val="ListParagraph"/>
        <w:numPr>
          <w:ilvl w:val="0"/>
          <w:numId w:val="23"/>
        </w:numPr>
        <w:jc w:val="both"/>
        <w:rPr>
          <w:rFonts w:ascii="Book Antiqua" w:hAnsi="Book Antiqua"/>
        </w:rPr>
      </w:pPr>
      <w:r w:rsidRPr="00BC4F47">
        <w:rPr>
          <w:rFonts w:ascii="Book Antiqua" w:hAnsi="Book Antiqua"/>
        </w:rPr>
        <w:t>Earplugs/headphones</w:t>
      </w:r>
      <w:r w:rsidR="00746295">
        <w:rPr>
          <w:rFonts w:ascii="Book Antiqua" w:hAnsi="Book Antiqua"/>
        </w:rPr>
        <w:t xml:space="preserve"> (</w:t>
      </w:r>
      <w:r w:rsidR="002771A1">
        <w:rPr>
          <w:rFonts w:ascii="Book Antiqua" w:hAnsi="Book Antiqua"/>
        </w:rPr>
        <w:t>air pods</w:t>
      </w:r>
      <w:r w:rsidR="00D83174">
        <w:rPr>
          <w:rFonts w:ascii="Book Antiqua" w:hAnsi="Book Antiqua"/>
        </w:rPr>
        <w:t xml:space="preserve">) </w:t>
      </w:r>
      <w:r w:rsidRPr="00BC4F47">
        <w:rPr>
          <w:rFonts w:ascii="Book Antiqua" w:hAnsi="Book Antiqua"/>
        </w:rPr>
        <w:t xml:space="preserve">- This item may be brought to campus, but it must be turned in </w:t>
      </w:r>
      <w:r w:rsidR="00CD67BA">
        <w:rPr>
          <w:rFonts w:ascii="Book Antiqua" w:hAnsi="Book Antiqua"/>
        </w:rPr>
        <w:t xml:space="preserve">with the </w:t>
      </w:r>
      <w:r w:rsidR="00731706">
        <w:rPr>
          <w:rFonts w:ascii="Book Antiqua" w:hAnsi="Book Antiqua"/>
        </w:rPr>
        <w:t>first</w:t>
      </w:r>
      <w:r w:rsidR="00CD67BA">
        <w:rPr>
          <w:rFonts w:ascii="Book Antiqua" w:hAnsi="Book Antiqua"/>
        </w:rPr>
        <w:t xml:space="preserve"> hour teacher</w:t>
      </w:r>
      <w:r w:rsidRPr="00BC4F47">
        <w:rPr>
          <w:rFonts w:ascii="Book Antiqua" w:hAnsi="Book Antiqua"/>
        </w:rPr>
        <w:t xml:space="preserve"> before 8:00 </w:t>
      </w:r>
      <w:r w:rsidR="00843934" w:rsidRPr="00BC4F47">
        <w:rPr>
          <w:rFonts w:ascii="Book Antiqua" w:hAnsi="Book Antiqua"/>
        </w:rPr>
        <w:t xml:space="preserve">am. </w:t>
      </w:r>
      <w:r w:rsidRPr="00BC4F47">
        <w:rPr>
          <w:rFonts w:ascii="Book Antiqua" w:hAnsi="Book Antiqua"/>
        </w:rPr>
        <w:t>Students can retrieve the item after 3:</w:t>
      </w:r>
      <w:r w:rsidR="00CD67BA">
        <w:rPr>
          <w:rFonts w:ascii="Book Antiqua" w:hAnsi="Book Antiqua"/>
        </w:rPr>
        <w:t>00</w:t>
      </w:r>
      <w:r w:rsidRPr="00BC4F47">
        <w:rPr>
          <w:rFonts w:ascii="Book Antiqua" w:hAnsi="Book Antiqua"/>
        </w:rPr>
        <w:t xml:space="preserve"> pm.</w:t>
      </w:r>
    </w:p>
    <w:p w14:paraId="1D8A955A" w14:textId="77777777" w:rsidR="00B9409A" w:rsidRPr="00BC4F47" w:rsidRDefault="00413D53" w:rsidP="00B31034">
      <w:pPr>
        <w:pStyle w:val="ListParagraph"/>
        <w:numPr>
          <w:ilvl w:val="0"/>
          <w:numId w:val="23"/>
        </w:numPr>
        <w:jc w:val="both"/>
        <w:rPr>
          <w:rFonts w:ascii="Book Antiqua" w:hAnsi="Book Antiqua"/>
        </w:rPr>
      </w:pPr>
      <w:r w:rsidRPr="00BC4F47">
        <w:rPr>
          <w:rFonts w:ascii="Book Antiqua" w:hAnsi="Book Antiqua"/>
        </w:rPr>
        <w:t>Portable tape/radio/CD players-Must not be brought to campus.</w:t>
      </w:r>
    </w:p>
    <w:p w14:paraId="68905F1B" w14:textId="0D9CC6B7" w:rsidR="00413D53" w:rsidRPr="00BC4F47" w:rsidRDefault="33412EC2" w:rsidP="00B31034">
      <w:pPr>
        <w:pStyle w:val="ListParagraph"/>
        <w:numPr>
          <w:ilvl w:val="0"/>
          <w:numId w:val="23"/>
        </w:numPr>
        <w:jc w:val="both"/>
        <w:rPr>
          <w:rFonts w:ascii="Book Antiqua" w:hAnsi="Book Antiqua"/>
        </w:rPr>
      </w:pPr>
      <w:r w:rsidRPr="33412EC2">
        <w:rPr>
          <w:rFonts w:ascii="Book Antiqua" w:hAnsi="Book Antiqua"/>
        </w:rPr>
        <w:t>Cellular phones-This item may be brought to campus, but it must be turned in with the first hour teacher before 8:00 am. CELL PHONES SHOULD BE TURNED OFF BY STUDENTS BEFORE BEING TURNED IN. STUDENTS WHOSE CELL PHONES CAUSE A DISRUPTION IN THE CLASSROOM MAY RECEIVE A TICKET FOR FAILING TO TURN OFF THEIR PHONE’S RINGTONES. Students can retrieve the item after 3:00 pm. Except in LIMITED situations and ONLY with the permission of the principal, students will not be allowed access to cell phones during the school day.</w:t>
      </w:r>
    </w:p>
    <w:p w14:paraId="059D7E9B" w14:textId="77777777" w:rsidR="00413D53" w:rsidRPr="00BC4F47" w:rsidRDefault="00413D53" w:rsidP="00B31034">
      <w:pPr>
        <w:pStyle w:val="ListParagraph"/>
        <w:numPr>
          <w:ilvl w:val="0"/>
          <w:numId w:val="23"/>
        </w:numPr>
        <w:jc w:val="both"/>
        <w:rPr>
          <w:rFonts w:ascii="Book Antiqua" w:hAnsi="Book Antiqua"/>
        </w:rPr>
      </w:pPr>
      <w:r w:rsidRPr="00BC4F47">
        <w:rPr>
          <w:rFonts w:ascii="Book Antiqua" w:hAnsi="Book Antiqua"/>
        </w:rPr>
        <w:t>Electronic games</w:t>
      </w:r>
      <w:r w:rsidR="00AC7F8C" w:rsidRPr="00BC4F47">
        <w:rPr>
          <w:rFonts w:ascii="Book Antiqua" w:hAnsi="Book Antiqua"/>
        </w:rPr>
        <w:t xml:space="preserve"> or gaming systems</w:t>
      </w:r>
      <w:r w:rsidRPr="00BC4F47">
        <w:rPr>
          <w:rFonts w:ascii="Book Antiqua" w:hAnsi="Book Antiqua"/>
        </w:rPr>
        <w:t>-Must not be brought to campus.</w:t>
      </w:r>
    </w:p>
    <w:p w14:paraId="060EB417" w14:textId="77777777" w:rsidR="00413D53" w:rsidRPr="00BC4F47" w:rsidRDefault="00413D53" w:rsidP="00B31034">
      <w:pPr>
        <w:pStyle w:val="ListParagraph"/>
        <w:numPr>
          <w:ilvl w:val="0"/>
          <w:numId w:val="23"/>
        </w:numPr>
        <w:jc w:val="both"/>
        <w:rPr>
          <w:rFonts w:ascii="Book Antiqua" w:hAnsi="Book Antiqua"/>
        </w:rPr>
      </w:pPr>
      <w:r w:rsidRPr="00BC4F47">
        <w:rPr>
          <w:rFonts w:ascii="Book Antiqua" w:hAnsi="Book Antiqua"/>
        </w:rPr>
        <w:t xml:space="preserve">Digital cameras-Must not be brought </w:t>
      </w:r>
      <w:r w:rsidR="00AC7F8C" w:rsidRPr="00BC4F47">
        <w:rPr>
          <w:rFonts w:ascii="Book Antiqua" w:hAnsi="Book Antiqua"/>
        </w:rPr>
        <w:t xml:space="preserve">to </w:t>
      </w:r>
      <w:r w:rsidRPr="00BC4F47">
        <w:rPr>
          <w:rFonts w:ascii="Book Antiqua" w:hAnsi="Book Antiqua"/>
        </w:rPr>
        <w:t>campus.</w:t>
      </w:r>
    </w:p>
    <w:p w14:paraId="7D1F772C" w14:textId="0C4AF91F" w:rsidR="00413D53" w:rsidRPr="00BC4F47" w:rsidRDefault="33412EC2" w:rsidP="00B31034">
      <w:pPr>
        <w:pStyle w:val="ListParagraph"/>
        <w:numPr>
          <w:ilvl w:val="0"/>
          <w:numId w:val="23"/>
        </w:numPr>
        <w:jc w:val="both"/>
        <w:rPr>
          <w:rFonts w:ascii="Book Antiqua" w:hAnsi="Book Antiqua"/>
        </w:rPr>
      </w:pPr>
      <w:r w:rsidRPr="33412EC2">
        <w:rPr>
          <w:rFonts w:ascii="Book Antiqua" w:hAnsi="Book Antiqua"/>
        </w:rPr>
        <w:t>Any other electronic item as determined by the principal.</w:t>
      </w:r>
    </w:p>
    <w:p w14:paraId="3B2BC241" w14:textId="77777777" w:rsidR="00471690" w:rsidRDefault="00471690" w:rsidP="00C800CA">
      <w:pPr>
        <w:jc w:val="both"/>
        <w:rPr>
          <w:rFonts w:ascii="Book Antiqua" w:hAnsi="Book Antiqua"/>
        </w:rPr>
      </w:pPr>
    </w:p>
    <w:p w14:paraId="18C8076A" w14:textId="03113925" w:rsidR="00413D53" w:rsidRDefault="00C850DE" w:rsidP="00C800CA">
      <w:pPr>
        <w:jc w:val="both"/>
        <w:rPr>
          <w:rFonts w:ascii="Book Antiqua" w:hAnsi="Book Antiqua"/>
        </w:rPr>
      </w:pPr>
      <w:r w:rsidRPr="009858AB">
        <w:rPr>
          <w:rFonts w:ascii="Book Antiqua" w:hAnsi="Book Antiqua"/>
        </w:rPr>
        <w:t>Violations</w:t>
      </w:r>
      <w:r w:rsidR="00413D53" w:rsidRPr="009858AB">
        <w:rPr>
          <w:rFonts w:ascii="Book Antiqua" w:hAnsi="Book Antiqua"/>
        </w:rPr>
        <w:t xml:space="preserve"> of this policy may result in searches and further </w:t>
      </w:r>
      <w:r w:rsidRPr="009858AB">
        <w:rPr>
          <w:rFonts w:ascii="Book Antiqua" w:hAnsi="Book Antiqua"/>
        </w:rPr>
        <w:t>disciplinary action, including suspension and/or expulsion</w:t>
      </w:r>
      <w:r w:rsidR="00843934" w:rsidRPr="009858AB">
        <w:rPr>
          <w:rFonts w:ascii="Book Antiqua" w:hAnsi="Book Antiqua"/>
        </w:rPr>
        <w:t xml:space="preserve">. </w:t>
      </w:r>
      <w:r w:rsidRPr="009858AB">
        <w:rPr>
          <w:rFonts w:ascii="Book Antiqua" w:hAnsi="Book Antiqua"/>
        </w:rPr>
        <w:t>James Madison Preparatory School is not responsible for damaged or lost items.</w:t>
      </w:r>
    </w:p>
    <w:p w14:paraId="386237B2" w14:textId="77777777" w:rsidR="00471690" w:rsidRPr="009858AB" w:rsidRDefault="00471690" w:rsidP="00C800CA">
      <w:pPr>
        <w:jc w:val="both"/>
        <w:rPr>
          <w:rFonts w:ascii="Book Antiqua" w:hAnsi="Book Antiqua"/>
        </w:rPr>
      </w:pPr>
    </w:p>
    <w:p w14:paraId="2AFF7EF5" w14:textId="2003259A" w:rsidR="00751B5E" w:rsidRPr="009858AB" w:rsidRDefault="000B258A">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9858AB">
        <w:rPr>
          <w:sz w:val="28"/>
        </w:rPr>
        <w:t>Daily Chores/</w:t>
      </w:r>
      <w:r w:rsidR="00751B5E" w:rsidRPr="009858AB">
        <w:rPr>
          <w:sz w:val="28"/>
        </w:rPr>
        <w:t>School Cleaning</w:t>
      </w:r>
      <w:r w:rsidR="00DB287C">
        <w:rPr>
          <w:sz w:val="28"/>
        </w:rPr>
        <w:t xml:space="preserve"> </w:t>
      </w:r>
    </w:p>
    <w:p w14:paraId="26B647EF" w14:textId="77777777" w:rsidR="00751B5E" w:rsidRPr="009858AB" w:rsidRDefault="00751B5E">
      <w:pPr>
        <w:pStyle w:val="BodyText2"/>
        <w:rPr>
          <w:sz w:val="20"/>
        </w:rPr>
      </w:pPr>
    </w:p>
    <w:p w14:paraId="39F267E1" w14:textId="33AA177B" w:rsidR="00751B5E" w:rsidRPr="009858AB" w:rsidRDefault="002F5F78">
      <w:pPr>
        <w:pStyle w:val="BodyText2"/>
        <w:rPr>
          <w:sz w:val="20"/>
        </w:rPr>
      </w:pPr>
      <w:r>
        <w:rPr>
          <w:bCs/>
          <w:noProof/>
        </w:rPr>
        <mc:AlternateContent>
          <mc:Choice Requires="wps">
            <w:drawing>
              <wp:anchor distT="0" distB="0" distL="114300" distR="114300" simplePos="0" relativeHeight="251658252" behindDoc="0" locked="0" layoutInCell="1" allowOverlap="1" wp14:anchorId="6FC9A9DC" wp14:editId="26863F74">
                <wp:simplePos x="0" y="0"/>
                <wp:positionH relativeFrom="column">
                  <wp:posOffset>-634365</wp:posOffset>
                </wp:positionH>
                <wp:positionV relativeFrom="paragraph">
                  <wp:posOffset>88900</wp:posOffset>
                </wp:positionV>
                <wp:extent cx="342900" cy="342900"/>
                <wp:effectExtent l="3810" t="0" r="0" b="4445"/>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A3DB0" w14:textId="77777777" w:rsidR="0083292B" w:rsidRDefault="0083292B" w:rsidP="00E63C0D">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A9DC" id="Text Box 110" o:spid="_x0000_s1043" type="#_x0000_t202" style="position:absolute;left:0;text-align:left;margin-left:-49.95pt;margin-top:7pt;width:27pt;height:2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" stroked="f">
                <v:textbox>
                  <w:txbxContent>
                    <w:p w14:paraId="38DA3DB0" w14:textId="77777777" w:rsidR="0083292B" w:rsidRDefault="0083292B" w:rsidP="00E63C0D">
                      <w:pPr>
                        <w:rPr>
                          <w:b/>
                          <w:bCs/>
                          <w:sz w:val="32"/>
                        </w:rPr>
                      </w:pPr>
                    </w:p>
                  </w:txbxContent>
                </v:textbox>
              </v:shape>
            </w:pict>
          </mc:Fallback>
        </mc:AlternateContent>
      </w:r>
      <w:r w:rsidR="00751B5E" w:rsidRPr="009858AB">
        <w:rPr>
          <w:b/>
        </w:rPr>
        <w:t>Students will be assigned specific daily responsibilities for the cleaning and upkeep of the school</w:t>
      </w:r>
      <w:r w:rsidR="00843934" w:rsidRPr="009858AB">
        <w:rPr>
          <w:b/>
        </w:rPr>
        <w:t>.</w:t>
      </w:r>
      <w:r w:rsidR="00843934">
        <w:rPr>
          <w:b/>
        </w:rPr>
        <w:t xml:space="preserve"> </w:t>
      </w:r>
      <w:r w:rsidR="00FA5E56" w:rsidRPr="009858AB">
        <w:rPr>
          <w:b/>
        </w:rPr>
        <w:t xml:space="preserve">Chores </w:t>
      </w:r>
      <w:r w:rsidR="00751B5E" w:rsidRPr="009858AB">
        <w:rPr>
          <w:b/>
        </w:rPr>
        <w:t>should last only a few minutes</w:t>
      </w:r>
      <w:r w:rsidR="00843934" w:rsidRPr="009858AB">
        <w:rPr>
          <w:b/>
        </w:rPr>
        <w:t xml:space="preserve">. </w:t>
      </w:r>
      <w:r w:rsidR="00C850DE" w:rsidRPr="009858AB">
        <w:rPr>
          <w:b/>
        </w:rPr>
        <w:t>The student’s first responsibility during chore time is ALWAYS his/her chore</w:t>
      </w:r>
      <w:r w:rsidR="00843934" w:rsidRPr="009858AB">
        <w:rPr>
          <w:b/>
        </w:rPr>
        <w:t xml:space="preserve">. </w:t>
      </w:r>
      <w:r w:rsidR="00C850DE" w:rsidRPr="009858AB">
        <w:rPr>
          <w:b/>
        </w:rPr>
        <w:t xml:space="preserve">Socialization must </w:t>
      </w:r>
      <w:r w:rsidR="00B35A7B" w:rsidRPr="009858AB">
        <w:rPr>
          <w:b/>
        </w:rPr>
        <w:t xml:space="preserve">only </w:t>
      </w:r>
      <w:r w:rsidR="00C850DE" w:rsidRPr="009858AB">
        <w:rPr>
          <w:b/>
        </w:rPr>
        <w:t>take place AFTER the chore is complete.</w:t>
      </w:r>
    </w:p>
    <w:p w14:paraId="2387E43A" w14:textId="77777777" w:rsidR="00751B5E" w:rsidRPr="009858AB" w:rsidRDefault="00751B5E">
      <w:pPr>
        <w:pStyle w:val="BodyText2"/>
        <w:rPr>
          <w:sz w:val="20"/>
        </w:rPr>
      </w:pPr>
    </w:p>
    <w:p w14:paraId="2F4B5578" w14:textId="0CD7DB04" w:rsidR="00751B5E" w:rsidRPr="009858AB" w:rsidRDefault="33412EC2" w:rsidP="33412EC2">
      <w:pPr>
        <w:pStyle w:val="BodyText2"/>
        <w:rPr>
          <w:sz w:val="20"/>
        </w:rPr>
      </w:pPr>
      <w:r w:rsidRPr="33412EC2">
        <w:rPr>
          <w:sz w:val="20"/>
        </w:rPr>
        <w:t xml:space="preserve">Each student will be responsible for completing his or her assigned task daily. Tasks will be assigned by </w:t>
      </w:r>
      <w:bookmarkStart w:id="8" w:name="_Int_cNuRFaSe"/>
      <w:r w:rsidRPr="33412EC2">
        <w:rPr>
          <w:sz w:val="20"/>
        </w:rPr>
        <w:t>administration</w:t>
      </w:r>
      <w:bookmarkEnd w:id="8"/>
      <w:r w:rsidRPr="33412EC2">
        <w:rPr>
          <w:sz w:val="20"/>
        </w:rPr>
        <w:t>, and the list of chores is posted each week on the school bulletin board near the front office door. All students must check in with their chore supervisor at the completion of their task. Teachers and staff will be assigned as chore supervisors. Students will not be involved in cleaning jobs involving harsh solvents and/or chemical cleaners. Students are assigned their chores on a weekly basis.</w:t>
      </w:r>
    </w:p>
    <w:p w14:paraId="781AB29C" w14:textId="77777777" w:rsidR="00751B5E" w:rsidRPr="009858AB" w:rsidRDefault="00751B5E">
      <w:pPr>
        <w:pStyle w:val="BodyText2"/>
        <w:rPr>
          <w:rFonts w:cs="Tahoma"/>
          <w:b/>
          <w:bCs/>
          <w:i/>
          <w:iCs/>
          <w:sz w:val="20"/>
        </w:rPr>
      </w:pPr>
    </w:p>
    <w:p w14:paraId="3342F898" w14:textId="7F3A684F" w:rsidR="0024535D" w:rsidRPr="009858AB" w:rsidRDefault="33412EC2" w:rsidP="33412EC2">
      <w:pPr>
        <w:pStyle w:val="BodyText2"/>
        <w:rPr>
          <w:sz w:val="20"/>
        </w:rPr>
      </w:pPr>
      <w:r w:rsidRPr="33412EC2">
        <w:rPr>
          <w:sz w:val="20"/>
        </w:rPr>
        <w:t xml:space="preserve">Students in any given week will fall under one of three categories: </w:t>
      </w:r>
      <w:r w:rsidRPr="33412EC2">
        <w:rPr>
          <w:b/>
          <w:bCs/>
          <w:sz w:val="22"/>
          <w:szCs w:val="22"/>
        </w:rPr>
        <w:t xml:space="preserve">Active; Backup; or </w:t>
      </w:r>
      <w:bookmarkStart w:id="9" w:name="_Int_46JsTT6Y"/>
      <w:proofErr w:type="gramStart"/>
      <w:r w:rsidRPr="33412EC2">
        <w:rPr>
          <w:b/>
          <w:bCs/>
          <w:sz w:val="22"/>
          <w:szCs w:val="22"/>
        </w:rPr>
        <w:t>Off</w:t>
      </w:r>
      <w:bookmarkEnd w:id="9"/>
      <w:proofErr w:type="gramEnd"/>
      <w:r w:rsidRPr="33412EC2">
        <w:rPr>
          <w:b/>
          <w:bCs/>
          <w:sz w:val="22"/>
          <w:szCs w:val="22"/>
        </w:rPr>
        <w:t>.</w:t>
      </w:r>
      <w:r w:rsidRPr="33412EC2">
        <w:rPr>
          <w:sz w:val="20"/>
        </w:rPr>
        <w:t xml:space="preserve"> Students who are “active” will have a specific chore assigned that must be completed every day. Students who are “backup” may be called on to fill in for a sick “active” student and complete that person’s specific chore that day. Depending on the circumstances, “backup” students may do a different chore each day of the week, or they may have one or more days during the week where they are not required to do a chore. “Backup” students will be given their ad hoc chore assignment by the advisor group’s designated chore supervisor or by the advisor. Students who are “off” will not have an assigned chore for that week. </w:t>
      </w:r>
    </w:p>
    <w:p w14:paraId="2B47A4AE" w14:textId="77777777" w:rsidR="0024535D" w:rsidRPr="009858AB" w:rsidRDefault="0024535D">
      <w:pPr>
        <w:pStyle w:val="BodyText2"/>
        <w:rPr>
          <w:sz w:val="20"/>
        </w:rPr>
      </w:pPr>
    </w:p>
    <w:p w14:paraId="7685694B" w14:textId="03C5D83C" w:rsidR="0024535D" w:rsidRPr="009858AB" w:rsidRDefault="33412EC2" w:rsidP="33412EC2">
      <w:pPr>
        <w:pStyle w:val="BodyText2"/>
        <w:rPr>
          <w:sz w:val="20"/>
          <w:highlight w:val="magenta"/>
        </w:rPr>
      </w:pPr>
      <w:r w:rsidRPr="33412EC2">
        <w:rPr>
          <w:sz w:val="20"/>
        </w:rPr>
        <w:t xml:space="preserve">All advisor groups (also called “homerooms” or “houses”) will have their rooms formally inspected for cleanliness periodically throughout the school year. </w:t>
      </w:r>
    </w:p>
    <w:p w14:paraId="77256A63" w14:textId="77777777" w:rsidR="00593A75" w:rsidRPr="009858AB" w:rsidRDefault="00593A75">
      <w:pPr>
        <w:pStyle w:val="BodyText2"/>
        <w:rPr>
          <w:sz w:val="20"/>
        </w:rPr>
      </w:pPr>
    </w:p>
    <w:p w14:paraId="716F59D0" w14:textId="1E2B1E4F" w:rsidR="009D5DCE" w:rsidRDefault="33412EC2" w:rsidP="33412EC2">
      <w:pPr>
        <w:pStyle w:val="BodyText2"/>
        <w:rPr>
          <w:sz w:val="20"/>
        </w:rPr>
      </w:pPr>
      <w:r w:rsidRPr="33412EC2">
        <w:rPr>
          <w:sz w:val="20"/>
        </w:rPr>
        <w:t>Student chores are an important part of life at JMPS not only to keep the campus clean, but to promote teamwork, responsibility, and school pride. Students gain a sense of ownership in the school and are less likely to litter or otherwise deface the campus. Students who fail to complete their task or check in with their chore supervisor will receive a misdemeanor ticket.</w:t>
      </w:r>
    </w:p>
    <w:p w14:paraId="7620BB2B" w14:textId="77777777" w:rsidR="007A1C84" w:rsidRPr="009858AB" w:rsidRDefault="007A1C84" w:rsidP="002116A2">
      <w:pPr>
        <w:pStyle w:val="BodyText2"/>
        <w:rPr>
          <w:sz w:val="20"/>
        </w:rPr>
      </w:pPr>
    </w:p>
    <w:p w14:paraId="57D57886" w14:textId="77777777" w:rsidR="00C61134" w:rsidRPr="009858AB" w:rsidRDefault="00C61134" w:rsidP="002116A2">
      <w:pPr>
        <w:pStyle w:val="BodyText2"/>
        <w:rPr>
          <w:sz w:val="20"/>
        </w:rPr>
      </w:pPr>
    </w:p>
    <w:p w14:paraId="337D7F2D" w14:textId="33C65485" w:rsidR="002673FE" w:rsidRPr="009858AB" w:rsidRDefault="002673FE" w:rsidP="002673F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Disposable Water Bottles</w:t>
      </w:r>
      <w:r w:rsidR="00DB287C">
        <w:rPr>
          <w:rFonts w:ascii="Book Antiqua" w:hAnsi="Book Antiqua"/>
          <w:b/>
          <w:sz w:val="28"/>
        </w:rPr>
        <w:t xml:space="preserve"> </w:t>
      </w:r>
    </w:p>
    <w:p w14:paraId="7084BAA9" w14:textId="77777777" w:rsidR="002673FE" w:rsidRPr="009858AB" w:rsidRDefault="002673FE" w:rsidP="002116A2">
      <w:pPr>
        <w:pStyle w:val="BodyText2"/>
        <w:rPr>
          <w:sz w:val="20"/>
        </w:rPr>
      </w:pPr>
    </w:p>
    <w:p w14:paraId="2EF9D304" w14:textId="501C0C67" w:rsidR="002673FE" w:rsidRPr="00FC58FF" w:rsidRDefault="200EBDCC" w:rsidP="200EBDCC">
      <w:pPr>
        <w:pStyle w:val="BodyText2"/>
        <w:rPr>
          <w:sz w:val="20"/>
        </w:rPr>
      </w:pPr>
      <w:r w:rsidRPr="200EBDCC">
        <w:rPr>
          <w:sz w:val="20"/>
        </w:rPr>
        <w:t xml:space="preserve">To be more “green,” disposable water bottles are not permitted on campus at JMPS. Students in possession of disposable water bottles will have those water bottles confiscated. Students should bring their own permanent water bottle of an appropriate shape and size </w:t>
      </w:r>
      <w:r w:rsidRPr="200EBDCC">
        <w:rPr>
          <w:sz w:val="20"/>
          <w:highlight w:val="yellow"/>
        </w:rPr>
        <w:t>(squeezable water bottles are not permitted).</w:t>
      </w:r>
      <w:r w:rsidRPr="200EBDCC">
        <w:rPr>
          <w:sz w:val="20"/>
        </w:rPr>
        <w:t xml:space="preserve"> The permanent water bottle should be clearly labeled with the student’s name. </w:t>
      </w:r>
      <w:r w:rsidRPr="200EBDCC">
        <w:rPr>
          <w:b/>
          <w:bCs/>
          <w:sz w:val="20"/>
          <w:u w:val="single"/>
        </w:rPr>
        <w:t>STUDENTS MUST NOT SHARE WATER BOTTLES</w:t>
      </w:r>
      <w:r w:rsidRPr="200EBDCC">
        <w:rPr>
          <w:b/>
          <w:bCs/>
          <w:sz w:val="20"/>
        </w:rPr>
        <w:t>.</w:t>
      </w:r>
      <w:r w:rsidRPr="200EBDCC">
        <w:rPr>
          <w:sz w:val="20"/>
        </w:rPr>
        <w:t xml:space="preserve"> </w:t>
      </w:r>
    </w:p>
    <w:p w14:paraId="41211067" w14:textId="77777777" w:rsidR="002673FE" w:rsidRPr="00FC58FF" w:rsidRDefault="002673FE" w:rsidP="002116A2">
      <w:pPr>
        <w:pStyle w:val="BodyText2"/>
        <w:rPr>
          <w:sz w:val="20"/>
        </w:rPr>
      </w:pPr>
    </w:p>
    <w:p w14:paraId="2C7F11FE" w14:textId="77777777" w:rsidR="002673FE" w:rsidRPr="009858AB" w:rsidRDefault="002673FE" w:rsidP="002116A2">
      <w:pPr>
        <w:pStyle w:val="BodyText2"/>
        <w:rPr>
          <w:sz w:val="20"/>
        </w:rPr>
      </w:pPr>
      <w:r w:rsidRPr="00FC58FF">
        <w:rPr>
          <w:sz w:val="20"/>
        </w:rPr>
        <w:t xml:space="preserve">Any </w:t>
      </w:r>
      <w:r w:rsidR="000F7B21" w:rsidRPr="00FC58FF">
        <w:rPr>
          <w:sz w:val="20"/>
        </w:rPr>
        <w:t xml:space="preserve">labeled </w:t>
      </w:r>
      <w:r w:rsidRPr="00FC58FF">
        <w:rPr>
          <w:sz w:val="20"/>
        </w:rPr>
        <w:t xml:space="preserve">permanent water bottle found on campus will be </w:t>
      </w:r>
      <w:r w:rsidR="000F7B21" w:rsidRPr="00FC58FF">
        <w:rPr>
          <w:sz w:val="20"/>
        </w:rPr>
        <w:t xml:space="preserve">returned to the student, while unlabeled water bottles will be </w:t>
      </w:r>
      <w:r w:rsidR="00DC03FF" w:rsidRPr="00FC58FF">
        <w:rPr>
          <w:sz w:val="20"/>
        </w:rPr>
        <w:t>placed in the lost and found.</w:t>
      </w:r>
    </w:p>
    <w:p w14:paraId="21E1F732" w14:textId="77777777" w:rsidR="002673FE" w:rsidRPr="009858AB" w:rsidRDefault="002673FE" w:rsidP="002116A2">
      <w:pPr>
        <w:pStyle w:val="BodyText2"/>
        <w:rPr>
          <w:sz w:val="20"/>
        </w:rPr>
      </w:pPr>
    </w:p>
    <w:p w14:paraId="74D4FC4C" w14:textId="292BBDA0" w:rsidR="00397890" w:rsidRPr="009858AB" w:rsidRDefault="33412EC2" w:rsidP="33412EC2">
      <w:pPr>
        <w:pStyle w:val="BodyText2"/>
        <w:rPr>
          <w:sz w:val="20"/>
        </w:rPr>
      </w:pPr>
      <w:r w:rsidRPr="33412EC2">
        <w:rPr>
          <w:sz w:val="20"/>
        </w:rPr>
        <w:t>The directors of JMPS reserve the right to deem what is an appropriate permanent water bottle. If a student is unsure about his/her water bottle, he/she should consult with the principal.</w:t>
      </w:r>
    </w:p>
    <w:p w14:paraId="29DFE639" w14:textId="77777777" w:rsidR="000317A8" w:rsidRDefault="000317A8" w:rsidP="002673FE">
      <w:pPr>
        <w:pStyle w:val="BodyText2"/>
        <w:rPr>
          <w:sz w:val="20"/>
        </w:rPr>
      </w:pPr>
    </w:p>
    <w:p w14:paraId="0D8FE0DE" w14:textId="3A92706E" w:rsidR="000317A8" w:rsidRPr="009858AB" w:rsidRDefault="000317A8" w:rsidP="000317A8">
      <w:pPr>
        <w:pBdr>
          <w:top w:val="single" w:sz="4" w:space="1" w:color="auto" w:shadow="1"/>
          <w:left w:val="single" w:sz="4" w:space="4" w:color="auto" w:shadow="1"/>
          <w:bottom w:val="single" w:sz="4" w:space="1" w:color="auto" w:shadow="1"/>
          <w:right w:val="single" w:sz="4" w:space="4" w:color="auto" w:shadow="1"/>
        </w:pBdr>
        <w:rPr>
          <w:rFonts w:ascii="Book Antiqua" w:hAnsi="Book Antiqua" w:cs="Tahoma"/>
          <w:b/>
          <w:bCs/>
          <w:sz w:val="28"/>
        </w:rPr>
      </w:pPr>
      <w:r w:rsidRPr="009858AB">
        <w:rPr>
          <w:rFonts w:ascii="Book Antiqua" w:hAnsi="Book Antiqua" w:cs="Tahoma"/>
          <w:b/>
          <w:bCs/>
          <w:sz w:val="28"/>
        </w:rPr>
        <w:t xml:space="preserve">Student </w:t>
      </w:r>
      <w:r w:rsidR="009E5793" w:rsidRPr="009858AB">
        <w:rPr>
          <w:rFonts w:ascii="Book Antiqua" w:hAnsi="Book Antiqua" w:cs="Tahoma"/>
          <w:b/>
          <w:bCs/>
          <w:sz w:val="28"/>
        </w:rPr>
        <w:t>Government</w:t>
      </w:r>
      <w:r w:rsidR="009E5793">
        <w:rPr>
          <w:rFonts w:ascii="Book Antiqua" w:hAnsi="Book Antiqua" w:cs="Tahoma"/>
          <w:b/>
          <w:bCs/>
          <w:sz w:val="28"/>
        </w:rPr>
        <w:t xml:space="preserve"> </w:t>
      </w:r>
    </w:p>
    <w:p w14:paraId="63B2550D" w14:textId="77777777" w:rsidR="00C800CA" w:rsidRPr="009858AB" w:rsidRDefault="00C800CA" w:rsidP="002673FE">
      <w:pPr>
        <w:pStyle w:val="BodyText2"/>
        <w:rPr>
          <w:sz w:val="20"/>
        </w:rPr>
      </w:pPr>
    </w:p>
    <w:p w14:paraId="4B75BA99" w14:textId="453A9B1C" w:rsidR="000317A8" w:rsidRPr="009858AB" w:rsidRDefault="000317A8" w:rsidP="002673FE">
      <w:pPr>
        <w:pStyle w:val="BodyText2"/>
        <w:rPr>
          <w:sz w:val="20"/>
        </w:rPr>
      </w:pPr>
      <w:r w:rsidRPr="009858AB">
        <w:rPr>
          <w:sz w:val="20"/>
        </w:rPr>
        <w:t>America’s system of government depends on citizen</w:t>
      </w:r>
      <w:r w:rsidR="005F0198" w:rsidRPr="009858AB">
        <w:rPr>
          <w:sz w:val="20"/>
        </w:rPr>
        <w:t xml:space="preserve"> participation</w:t>
      </w:r>
      <w:r w:rsidR="005B21D4" w:rsidRPr="009858AB">
        <w:rPr>
          <w:sz w:val="20"/>
        </w:rPr>
        <w:t xml:space="preserve">. </w:t>
      </w:r>
      <w:r w:rsidR="005F0198" w:rsidRPr="009858AB">
        <w:rPr>
          <w:sz w:val="20"/>
        </w:rPr>
        <w:t>JMPS’s student government includes all three branches of this system: executive, legislative, and judicial</w:t>
      </w:r>
      <w:r w:rsidR="005B21D4" w:rsidRPr="009858AB">
        <w:rPr>
          <w:sz w:val="20"/>
        </w:rPr>
        <w:t xml:space="preserve">. </w:t>
      </w:r>
      <w:r w:rsidR="005F0198" w:rsidRPr="009858AB">
        <w:rPr>
          <w:sz w:val="20"/>
        </w:rPr>
        <w:t>Each student</w:t>
      </w:r>
      <w:r w:rsidR="00923064" w:rsidRPr="009858AB">
        <w:rPr>
          <w:sz w:val="20"/>
        </w:rPr>
        <w:t xml:space="preserve"> in grades 9-12</w:t>
      </w:r>
      <w:r w:rsidR="005F0198" w:rsidRPr="009858AB">
        <w:rPr>
          <w:sz w:val="20"/>
        </w:rPr>
        <w:t xml:space="preserve"> is required to participate in the JMPS student government and is evaluated based on his/her involvement and effort</w:t>
      </w:r>
      <w:r w:rsidR="005B21D4" w:rsidRPr="009858AB">
        <w:rPr>
          <w:sz w:val="20"/>
        </w:rPr>
        <w:t xml:space="preserve">. </w:t>
      </w:r>
      <w:r w:rsidR="005F0198" w:rsidRPr="009858AB">
        <w:rPr>
          <w:sz w:val="20"/>
        </w:rPr>
        <w:t>Students will receive a Satisfactory/Unsatisfactory grade each trimester.</w:t>
      </w:r>
    </w:p>
    <w:p w14:paraId="7E84687A" w14:textId="77777777" w:rsidR="005F0198" w:rsidRPr="009858AB" w:rsidRDefault="005F0198" w:rsidP="002673FE">
      <w:pPr>
        <w:pStyle w:val="BodyText2"/>
        <w:rPr>
          <w:sz w:val="20"/>
        </w:rPr>
      </w:pPr>
    </w:p>
    <w:p w14:paraId="38A91BEA" w14:textId="5E9336DA" w:rsidR="005F0198" w:rsidRPr="009858AB" w:rsidRDefault="005F0198" w:rsidP="002673FE">
      <w:pPr>
        <w:pStyle w:val="BodyText2"/>
        <w:rPr>
          <w:sz w:val="20"/>
        </w:rPr>
      </w:pPr>
      <w:r w:rsidRPr="009858AB">
        <w:rPr>
          <w:sz w:val="20"/>
        </w:rPr>
        <w:t xml:space="preserve">Students will experience at least two of the three branches of the government during the four-year high school career, and they might, in some cases, change branches during the school year </w:t>
      </w:r>
      <w:r w:rsidR="00EA50EC" w:rsidRPr="009858AB">
        <w:rPr>
          <w:sz w:val="20"/>
        </w:rPr>
        <w:t>to</w:t>
      </w:r>
      <w:r w:rsidRPr="009858AB">
        <w:rPr>
          <w:sz w:val="20"/>
        </w:rPr>
        <w:t xml:space="preserve"> enhance the experiential nature of the learning process.</w:t>
      </w:r>
    </w:p>
    <w:p w14:paraId="4AA0A2C5" w14:textId="77777777" w:rsidR="005F0198" w:rsidRPr="009858AB" w:rsidRDefault="005F0198" w:rsidP="002673FE">
      <w:pPr>
        <w:pStyle w:val="BodyText2"/>
        <w:rPr>
          <w:sz w:val="20"/>
        </w:rPr>
      </w:pPr>
    </w:p>
    <w:p w14:paraId="0F913357" w14:textId="57558BE0" w:rsidR="005F0198" w:rsidRPr="009858AB" w:rsidRDefault="005F0198" w:rsidP="002673FE">
      <w:pPr>
        <w:pStyle w:val="BodyText2"/>
        <w:rPr>
          <w:sz w:val="20"/>
        </w:rPr>
      </w:pPr>
      <w:r w:rsidRPr="009858AB">
        <w:rPr>
          <w:sz w:val="20"/>
        </w:rPr>
        <w:t>We are devoting time and resources to actualizing student and faculty participation in each branch, with checks and balances on the limited powers defined for each</w:t>
      </w:r>
      <w:r w:rsidR="005B21D4" w:rsidRPr="009858AB">
        <w:rPr>
          <w:sz w:val="20"/>
        </w:rPr>
        <w:t xml:space="preserve">. </w:t>
      </w:r>
      <w:r w:rsidRPr="009858AB">
        <w:rPr>
          <w:i/>
          <w:sz w:val="20"/>
        </w:rPr>
        <w:t>Real legislation</w:t>
      </w:r>
      <w:r w:rsidRPr="009858AB">
        <w:rPr>
          <w:sz w:val="20"/>
        </w:rPr>
        <w:t xml:space="preserve"> will be drafted, </w:t>
      </w:r>
      <w:r w:rsidRPr="009858AB">
        <w:rPr>
          <w:i/>
          <w:sz w:val="20"/>
        </w:rPr>
        <w:t xml:space="preserve">real compromises </w:t>
      </w:r>
      <w:r w:rsidRPr="009858AB">
        <w:rPr>
          <w:sz w:val="20"/>
        </w:rPr>
        <w:t>will be reached in the passage of bills, and real</w:t>
      </w:r>
      <w:r w:rsidRPr="009858AB">
        <w:rPr>
          <w:i/>
          <w:sz w:val="20"/>
        </w:rPr>
        <w:t xml:space="preserve"> decisions</w:t>
      </w:r>
      <w:r w:rsidRPr="009858AB">
        <w:rPr>
          <w:sz w:val="20"/>
        </w:rPr>
        <w:t xml:space="preserve"> will be made regarding school functions, social activities, enrichment club activities, student fundraising, and other appropriate student issues in accordance with the school constitution</w:t>
      </w:r>
      <w:r w:rsidR="005B21D4" w:rsidRPr="009858AB">
        <w:rPr>
          <w:sz w:val="20"/>
        </w:rPr>
        <w:t xml:space="preserve">. </w:t>
      </w:r>
      <w:r w:rsidRPr="009858AB">
        <w:rPr>
          <w:sz w:val="20"/>
        </w:rPr>
        <w:t>The student government also will be responsible each trimester for choosing a community service project for the school population to carry out in the larger Phoenix area community.</w:t>
      </w:r>
    </w:p>
    <w:p w14:paraId="506B46EE" w14:textId="77777777" w:rsidR="005F0198" w:rsidRPr="009858AB" w:rsidRDefault="005F0198" w:rsidP="002673FE">
      <w:pPr>
        <w:pStyle w:val="BodyText2"/>
        <w:rPr>
          <w:sz w:val="20"/>
        </w:rPr>
      </w:pPr>
    </w:p>
    <w:p w14:paraId="3E8CE663" w14:textId="4CEBE8B4" w:rsidR="005F0198" w:rsidRDefault="005F0198" w:rsidP="002673FE">
      <w:pPr>
        <w:pStyle w:val="BodyText2"/>
        <w:rPr>
          <w:sz w:val="20"/>
        </w:rPr>
      </w:pPr>
      <w:r w:rsidRPr="009858AB">
        <w:rPr>
          <w:sz w:val="20"/>
        </w:rPr>
        <w:t xml:space="preserve">As in the American system, the legislative branch will draft and pass legislation, the executive branch will sign or veto passed legislation and enforces signed legislation, and the judicial branch will </w:t>
      </w:r>
      <w:r w:rsidR="00847038" w:rsidRPr="009858AB">
        <w:rPr>
          <w:sz w:val="20"/>
        </w:rPr>
        <w:t>decide</w:t>
      </w:r>
      <w:r w:rsidRPr="009858AB">
        <w:rPr>
          <w:sz w:val="20"/>
        </w:rPr>
        <w:t xml:space="preserve"> alleged breaches of campus rules</w:t>
      </w:r>
      <w:r w:rsidR="005B21D4" w:rsidRPr="009858AB">
        <w:rPr>
          <w:sz w:val="20"/>
        </w:rPr>
        <w:t xml:space="preserve">. </w:t>
      </w:r>
      <w:r w:rsidRPr="009858AB">
        <w:rPr>
          <w:sz w:val="20"/>
        </w:rPr>
        <w:t>Naturally, school administration will deal with egregious student infractions (i.e., felony and health</w:t>
      </w:r>
      <w:r w:rsidR="004A39AF">
        <w:rPr>
          <w:sz w:val="20"/>
        </w:rPr>
        <w:t>/</w:t>
      </w:r>
      <w:r w:rsidRPr="009858AB">
        <w:rPr>
          <w:sz w:val="20"/>
        </w:rPr>
        <w:t>safety tickets), transcending the student government</w:t>
      </w:r>
      <w:r w:rsidR="005B21D4" w:rsidRPr="009858AB">
        <w:rPr>
          <w:sz w:val="20"/>
        </w:rPr>
        <w:t xml:space="preserve">. </w:t>
      </w:r>
      <w:r w:rsidR="004A39AF" w:rsidRPr="009858AB">
        <w:rPr>
          <w:sz w:val="20"/>
        </w:rPr>
        <w:t>To</w:t>
      </w:r>
      <w:r w:rsidRPr="009858AB">
        <w:rPr>
          <w:sz w:val="20"/>
        </w:rPr>
        <w:t xml:space="preserve"> keep the student government</w:t>
      </w:r>
      <w:r w:rsidR="00945581" w:rsidRPr="009858AB">
        <w:rPr>
          <w:sz w:val="20"/>
        </w:rPr>
        <w:t xml:space="preserve"> focused and moving ahead, once a year the president will formally address the three branches of student government and the student </w:t>
      </w:r>
      <w:r w:rsidR="00945581" w:rsidRPr="00767F2C">
        <w:rPr>
          <w:sz w:val="20"/>
        </w:rPr>
        <w:t xml:space="preserve">body </w:t>
      </w:r>
      <w:r w:rsidR="00EE2E38" w:rsidRPr="00767F2C">
        <w:rPr>
          <w:sz w:val="20"/>
        </w:rPr>
        <w:t>with</w:t>
      </w:r>
      <w:r w:rsidR="00945581" w:rsidRPr="00767F2C">
        <w:rPr>
          <w:sz w:val="20"/>
        </w:rPr>
        <w:t xml:space="preserve"> a prepared speech</w:t>
      </w:r>
      <w:r w:rsidR="00945581" w:rsidRPr="009858AB">
        <w:rPr>
          <w:sz w:val="20"/>
        </w:rPr>
        <w:t xml:space="preserve">, the State of the School </w:t>
      </w:r>
      <w:r w:rsidR="004A39AF">
        <w:rPr>
          <w:sz w:val="20"/>
        </w:rPr>
        <w:t>A</w:t>
      </w:r>
      <w:r w:rsidR="00945581" w:rsidRPr="009858AB">
        <w:rPr>
          <w:sz w:val="20"/>
        </w:rPr>
        <w:t>ddress.</w:t>
      </w:r>
    </w:p>
    <w:p w14:paraId="3E6F3A35" w14:textId="77777777" w:rsidR="00945581" w:rsidRPr="009858AB" w:rsidRDefault="00945581" w:rsidP="002673FE">
      <w:pPr>
        <w:pStyle w:val="BodyText2"/>
        <w:rPr>
          <w:sz w:val="20"/>
        </w:rPr>
      </w:pPr>
    </w:p>
    <w:p w14:paraId="4C18DFB7"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Parental Involvement</w:t>
      </w:r>
    </w:p>
    <w:p w14:paraId="714B4EDD" w14:textId="77777777" w:rsidR="00751B5E" w:rsidRPr="009858AB" w:rsidRDefault="00751B5E">
      <w:pPr>
        <w:pStyle w:val="BodyText3"/>
        <w:rPr>
          <w:sz w:val="20"/>
        </w:rPr>
      </w:pPr>
    </w:p>
    <w:p w14:paraId="711D56E3" w14:textId="77777777" w:rsidR="00751B5E" w:rsidRPr="009858AB" w:rsidRDefault="00572056">
      <w:pPr>
        <w:pStyle w:val="BodyText3"/>
        <w:rPr>
          <w:sz w:val="20"/>
        </w:rPr>
      </w:pPr>
      <w:r w:rsidRPr="009858AB">
        <w:rPr>
          <w:sz w:val="20"/>
        </w:rPr>
        <w:t>The governing board, administration, faculty, and s</w:t>
      </w:r>
      <w:r w:rsidR="00751B5E" w:rsidRPr="009858AB">
        <w:rPr>
          <w:sz w:val="20"/>
        </w:rPr>
        <w:t xml:space="preserve">taff of James Madison Preparatory School recognize and promote the critical role that parents play in successful education. </w:t>
      </w:r>
    </w:p>
    <w:p w14:paraId="0D9B442B" w14:textId="77777777" w:rsidR="00751B5E" w:rsidRPr="009858AB" w:rsidRDefault="00751B5E">
      <w:pPr>
        <w:pStyle w:val="BodyText3"/>
        <w:rPr>
          <w:sz w:val="20"/>
        </w:rPr>
      </w:pPr>
    </w:p>
    <w:p w14:paraId="1892E949" w14:textId="4B77DC19" w:rsidR="00751B5E" w:rsidRPr="009858AB" w:rsidRDefault="0025588B">
      <w:pPr>
        <w:pStyle w:val="BodyText3"/>
        <w:rPr>
          <w:sz w:val="20"/>
        </w:rPr>
      </w:pPr>
      <w:r w:rsidRPr="009858AB">
        <w:rPr>
          <w:sz w:val="20"/>
        </w:rPr>
        <w:t>Currently</w:t>
      </w:r>
      <w:r w:rsidR="00751B5E" w:rsidRPr="009858AB">
        <w:rPr>
          <w:sz w:val="20"/>
        </w:rPr>
        <w:t xml:space="preserve"> </w:t>
      </w:r>
      <w:r w:rsidR="002116A2" w:rsidRPr="009858AB">
        <w:rPr>
          <w:sz w:val="20"/>
        </w:rPr>
        <w:t>JMPS</w:t>
      </w:r>
      <w:r w:rsidR="00751B5E" w:rsidRPr="009858AB">
        <w:rPr>
          <w:sz w:val="20"/>
        </w:rPr>
        <w:t xml:space="preserve"> does not employ a student/parent/school contract system</w:t>
      </w:r>
      <w:r w:rsidR="005B21D4" w:rsidRPr="009858AB">
        <w:rPr>
          <w:sz w:val="20"/>
        </w:rPr>
        <w:t xml:space="preserve">. </w:t>
      </w:r>
      <w:r w:rsidR="00751B5E" w:rsidRPr="009858AB">
        <w:rPr>
          <w:sz w:val="20"/>
        </w:rPr>
        <w:t xml:space="preserve">However, </w:t>
      </w:r>
      <w:r w:rsidR="002116A2" w:rsidRPr="009858AB">
        <w:rPr>
          <w:sz w:val="20"/>
        </w:rPr>
        <w:t>JMPS</w:t>
      </w:r>
      <w:r w:rsidR="00751B5E" w:rsidRPr="009858AB">
        <w:rPr>
          <w:sz w:val="20"/>
        </w:rPr>
        <w:t xml:space="preserve"> reserves the right t</w:t>
      </w:r>
      <w:r w:rsidR="00572056" w:rsidRPr="009858AB">
        <w:rPr>
          <w:sz w:val="20"/>
        </w:rPr>
        <w:t>o implement such a system</w:t>
      </w:r>
      <w:r w:rsidR="004C78C4">
        <w:rPr>
          <w:sz w:val="20"/>
        </w:rPr>
        <w:t>,</w:t>
      </w:r>
      <w:r w:rsidR="00572056" w:rsidRPr="009858AB">
        <w:rPr>
          <w:sz w:val="20"/>
        </w:rPr>
        <w:t xml:space="preserve"> with g</w:t>
      </w:r>
      <w:r w:rsidR="00751B5E" w:rsidRPr="009858AB">
        <w:rPr>
          <w:sz w:val="20"/>
        </w:rPr>
        <w:t xml:space="preserve">overning </w:t>
      </w:r>
      <w:r w:rsidR="00572056" w:rsidRPr="009858AB">
        <w:rPr>
          <w:sz w:val="20"/>
        </w:rPr>
        <w:t>b</w:t>
      </w:r>
      <w:r w:rsidR="00751B5E" w:rsidRPr="009858AB">
        <w:rPr>
          <w:sz w:val="20"/>
        </w:rPr>
        <w:t>oard approval</w:t>
      </w:r>
      <w:r w:rsidR="004C78C4">
        <w:rPr>
          <w:sz w:val="20"/>
        </w:rPr>
        <w:t>,</w:t>
      </w:r>
      <w:r w:rsidR="00751B5E" w:rsidRPr="009858AB">
        <w:rPr>
          <w:sz w:val="20"/>
        </w:rPr>
        <w:t xml:space="preserve"> should circumstances require it</w:t>
      </w:r>
      <w:r w:rsidR="005B21D4" w:rsidRPr="009858AB">
        <w:rPr>
          <w:sz w:val="20"/>
        </w:rPr>
        <w:t xml:space="preserve">. </w:t>
      </w:r>
      <w:r w:rsidR="00751B5E" w:rsidRPr="009858AB">
        <w:rPr>
          <w:sz w:val="20"/>
        </w:rPr>
        <w:t>We do expect</w:t>
      </w:r>
      <w:r w:rsidR="0043510F" w:rsidRPr="009858AB">
        <w:rPr>
          <w:sz w:val="20"/>
        </w:rPr>
        <w:t xml:space="preserve"> and require</w:t>
      </w:r>
      <w:r w:rsidR="00751B5E" w:rsidRPr="009858AB">
        <w:rPr>
          <w:sz w:val="20"/>
        </w:rPr>
        <w:t xml:space="preserve"> each student and parent to sign the Letter of Understanding as well as initial each item in it</w:t>
      </w:r>
      <w:r w:rsidR="005B21D4" w:rsidRPr="009858AB">
        <w:rPr>
          <w:sz w:val="20"/>
        </w:rPr>
        <w:t xml:space="preserve">. </w:t>
      </w:r>
      <w:r w:rsidR="00751B5E" w:rsidRPr="009858AB">
        <w:rPr>
          <w:sz w:val="20"/>
        </w:rPr>
        <w:t>The Letter of Unders</w:t>
      </w:r>
      <w:r w:rsidR="00572056" w:rsidRPr="009858AB">
        <w:rPr>
          <w:sz w:val="20"/>
        </w:rPr>
        <w:t>tanding establishes the student’</w:t>
      </w:r>
      <w:r w:rsidR="00751B5E" w:rsidRPr="009858AB">
        <w:rPr>
          <w:sz w:val="20"/>
        </w:rPr>
        <w:t>s intent to work ha</w:t>
      </w:r>
      <w:r w:rsidR="00572056" w:rsidRPr="009858AB">
        <w:rPr>
          <w:sz w:val="20"/>
        </w:rPr>
        <w:t>rd as a student and the parents’ intent to support the student’</w:t>
      </w:r>
      <w:r w:rsidR="00751B5E" w:rsidRPr="009858AB">
        <w:rPr>
          <w:sz w:val="20"/>
        </w:rPr>
        <w:t>s commitment to his/her education.</w:t>
      </w:r>
    </w:p>
    <w:p w14:paraId="570C49D2" w14:textId="77777777" w:rsidR="00751B5E" w:rsidRPr="009858AB" w:rsidRDefault="00751B5E">
      <w:pPr>
        <w:pStyle w:val="BodyText3"/>
        <w:rPr>
          <w:sz w:val="20"/>
        </w:rPr>
      </w:pPr>
    </w:p>
    <w:p w14:paraId="0D78CEE4" w14:textId="4A2F5952" w:rsidR="000F7B21" w:rsidRPr="009858AB" w:rsidRDefault="00751B5E">
      <w:pPr>
        <w:pStyle w:val="BodyText3"/>
        <w:rPr>
          <w:sz w:val="20"/>
        </w:rPr>
      </w:pPr>
      <w:r w:rsidRPr="009858AB">
        <w:rPr>
          <w:sz w:val="20"/>
        </w:rPr>
        <w:t>Throughout the year several events take place to foster a sense of community and open communication between parents, students, and faculty</w:t>
      </w:r>
      <w:r w:rsidR="005B21D4" w:rsidRPr="009858AB">
        <w:rPr>
          <w:sz w:val="20"/>
        </w:rPr>
        <w:t xml:space="preserve">. </w:t>
      </w:r>
      <w:r w:rsidRPr="009858AB">
        <w:rPr>
          <w:sz w:val="20"/>
        </w:rPr>
        <w:t>Past events have included open houses, pare</w:t>
      </w:r>
      <w:r w:rsidR="001A2738" w:rsidRPr="009858AB">
        <w:rPr>
          <w:sz w:val="20"/>
        </w:rPr>
        <w:t xml:space="preserve">nts’ nights, banquets, outings, </w:t>
      </w:r>
      <w:r w:rsidRPr="009858AB">
        <w:rPr>
          <w:sz w:val="20"/>
        </w:rPr>
        <w:t>yard sale</w:t>
      </w:r>
      <w:r w:rsidR="001A2738" w:rsidRPr="009858AB">
        <w:rPr>
          <w:sz w:val="20"/>
        </w:rPr>
        <w:t xml:space="preserve">s, </w:t>
      </w:r>
      <w:r w:rsidRPr="009858AB">
        <w:rPr>
          <w:sz w:val="20"/>
        </w:rPr>
        <w:t>barbeque</w:t>
      </w:r>
      <w:r w:rsidR="001A2738" w:rsidRPr="009858AB">
        <w:rPr>
          <w:sz w:val="20"/>
        </w:rPr>
        <w:t>s</w:t>
      </w:r>
      <w:r w:rsidRPr="009858AB">
        <w:rPr>
          <w:sz w:val="20"/>
        </w:rPr>
        <w:t xml:space="preserve">, talent shows, sporting events, graduation and awards ceremonies, dramatic productions, and </w:t>
      </w:r>
      <w:r w:rsidR="001A2738" w:rsidRPr="009858AB">
        <w:rPr>
          <w:sz w:val="20"/>
        </w:rPr>
        <w:t>concerts</w:t>
      </w:r>
      <w:r w:rsidRPr="009858AB">
        <w:rPr>
          <w:sz w:val="20"/>
        </w:rPr>
        <w:t>.</w:t>
      </w:r>
      <w:r w:rsidR="004C78C4">
        <w:rPr>
          <w:sz w:val="20"/>
        </w:rPr>
        <w:t xml:space="preserve"> </w:t>
      </w:r>
    </w:p>
    <w:p w14:paraId="64E652CF" w14:textId="7D594F56" w:rsidR="000F7B21" w:rsidRPr="009858AB" w:rsidRDefault="00751B5E">
      <w:pPr>
        <w:pStyle w:val="BodyText3"/>
        <w:rPr>
          <w:b/>
          <w:bCs/>
          <w:sz w:val="24"/>
        </w:rPr>
      </w:pPr>
      <w:r w:rsidRPr="009858AB">
        <w:rPr>
          <w:b/>
          <w:bCs/>
          <w:sz w:val="24"/>
        </w:rPr>
        <w:t>It cannot be overemphasized how important parental support and participation is at these types of events</w:t>
      </w:r>
      <w:r w:rsidR="005B21D4" w:rsidRPr="009858AB">
        <w:rPr>
          <w:b/>
          <w:bCs/>
          <w:sz w:val="24"/>
        </w:rPr>
        <w:t>.</w:t>
      </w:r>
      <w:r w:rsidR="005B21D4" w:rsidRPr="009858AB">
        <w:rPr>
          <w:sz w:val="20"/>
        </w:rPr>
        <w:t xml:space="preserve"> </w:t>
      </w:r>
      <w:r w:rsidRPr="009858AB">
        <w:rPr>
          <w:b/>
          <w:bCs/>
          <w:sz w:val="24"/>
        </w:rPr>
        <w:t xml:space="preserve">As a small school community, we all </w:t>
      </w:r>
      <w:r w:rsidR="0025588B" w:rsidRPr="009858AB">
        <w:rPr>
          <w:b/>
          <w:bCs/>
          <w:sz w:val="24"/>
        </w:rPr>
        <w:t>must</w:t>
      </w:r>
      <w:r w:rsidRPr="009858AB">
        <w:rPr>
          <w:b/>
          <w:bCs/>
          <w:sz w:val="24"/>
        </w:rPr>
        <w:t xml:space="preserve"> support each other</w:t>
      </w:r>
      <w:r w:rsidR="005B21D4" w:rsidRPr="009858AB">
        <w:rPr>
          <w:b/>
          <w:bCs/>
          <w:sz w:val="24"/>
        </w:rPr>
        <w:t xml:space="preserve">. </w:t>
      </w:r>
    </w:p>
    <w:p w14:paraId="7303C103" w14:textId="77777777" w:rsidR="000F7B21" w:rsidRPr="009858AB" w:rsidRDefault="000F7B21">
      <w:pPr>
        <w:pStyle w:val="BodyText3"/>
        <w:rPr>
          <w:b/>
          <w:bCs/>
          <w:sz w:val="24"/>
        </w:rPr>
      </w:pPr>
    </w:p>
    <w:p w14:paraId="72108CEB" w14:textId="24D9A67E" w:rsidR="00751B5E" w:rsidRPr="009858AB" w:rsidRDefault="33412EC2" w:rsidP="33412EC2">
      <w:pPr>
        <w:pStyle w:val="BodyText3"/>
        <w:rPr>
          <w:sz w:val="20"/>
        </w:rPr>
      </w:pPr>
      <w:r w:rsidRPr="33412EC2">
        <w:rPr>
          <w:sz w:val="20"/>
        </w:rPr>
        <w:t xml:space="preserve">There are many benefits of being involved with a small school – smaller classes, more personal attention, wider opportunities for actual extracurricular involvement – but these benefits come with the responsibility to join in and participate when the community pulls together for an event of some kind. For example, if </w:t>
      </w:r>
      <w:proofErr w:type="gramStart"/>
      <w:r w:rsidRPr="33412EC2">
        <w:rPr>
          <w:sz w:val="20"/>
        </w:rPr>
        <w:t>a large number of</w:t>
      </w:r>
      <w:proofErr w:type="gramEnd"/>
      <w:r w:rsidRPr="33412EC2">
        <w:rPr>
          <w:sz w:val="20"/>
        </w:rPr>
        <w:t xml:space="preserve"> people turn out for a small school play production – not just the parents of the students involved in the play – the event will be a much more positive experience than if only a few people showed up. Positive events of this type make our school community stronger and the students’ experience more enjoyable. A good example was the 2002 graduation ceremony. With only four people graduating (JMPS’s first-ever graduates!), there was a chance that a small turnout could put a damper on things.  But the school community turned out in high numbers and in good form, and the ceremony ended up being a true highlight of the school year.</w:t>
      </w:r>
    </w:p>
    <w:p w14:paraId="32A9FE27" w14:textId="77777777" w:rsidR="00991F51" w:rsidRDefault="00991F51">
      <w:pPr>
        <w:pStyle w:val="BodyText3"/>
        <w:rPr>
          <w:b/>
        </w:rPr>
      </w:pPr>
    </w:p>
    <w:p w14:paraId="5BF7597F" w14:textId="3F7CD2A6" w:rsidR="00751B5E" w:rsidRPr="009858AB" w:rsidRDefault="00751B5E">
      <w:pPr>
        <w:pStyle w:val="BodyText3"/>
        <w:rPr>
          <w:b/>
        </w:rPr>
      </w:pPr>
      <w:r w:rsidRPr="009858AB">
        <w:rPr>
          <w:b/>
        </w:rPr>
        <w:t>We seek to maximize parental participation in education by promoting and supporting the following areas of parental responsibility:</w:t>
      </w:r>
    </w:p>
    <w:p w14:paraId="386D62AB" w14:textId="77777777" w:rsidR="008E4CB1" w:rsidRPr="008E4CB1" w:rsidRDefault="008E4CB1" w:rsidP="008E4CB1">
      <w:pPr>
        <w:jc w:val="both"/>
        <w:rPr>
          <w:rFonts w:ascii="Book Antiqua" w:hAnsi="Book Antiqua"/>
          <w:i/>
          <w:iCs/>
        </w:rPr>
      </w:pPr>
    </w:p>
    <w:p w14:paraId="6B64577D" w14:textId="2CCC32AD" w:rsidR="00751B5E" w:rsidRPr="009858AB" w:rsidRDefault="00751B5E" w:rsidP="002E0EBC">
      <w:pPr>
        <w:numPr>
          <w:ilvl w:val="0"/>
          <w:numId w:val="3"/>
        </w:numPr>
        <w:jc w:val="both"/>
        <w:rPr>
          <w:rFonts w:ascii="Book Antiqua" w:hAnsi="Book Antiqua"/>
        </w:rPr>
      </w:pPr>
      <w:r w:rsidRPr="009858AB">
        <w:rPr>
          <w:rFonts w:ascii="Book Antiqua" w:hAnsi="Book Antiqua"/>
          <w:b/>
          <w:sz w:val="24"/>
        </w:rPr>
        <w:t>Practical Support</w:t>
      </w:r>
      <w:r w:rsidRPr="009858AB">
        <w:rPr>
          <w:rFonts w:ascii="Book Antiqua" w:hAnsi="Book Antiqua"/>
          <w:b/>
          <w:i/>
        </w:rPr>
        <w:t xml:space="preserve"> - </w:t>
      </w:r>
      <w:r w:rsidRPr="009858AB">
        <w:rPr>
          <w:rFonts w:ascii="Book Antiqua" w:hAnsi="Book Antiqua"/>
        </w:rPr>
        <w:t>Encompassing everything from proper nutrition and good sleeping habits to appropriate attire and adequate school supplies, it is critical to a student’s educational success that the basics are provided and supported</w:t>
      </w:r>
      <w:r w:rsidR="005B21D4" w:rsidRPr="009858AB">
        <w:rPr>
          <w:rFonts w:ascii="Book Antiqua" w:hAnsi="Book Antiqua"/>
        </w:rPr>
        <w:t xml:space="preserve">. </w:t>
      </w:r>
      <w:r w:rsidRPr="009858AB">
        <w:rPr>
          <w:rFonts w:ascii="Book Antiqua" w:hAnsi="Book Antiqua"/>
        </w:rPr>
        <w:t>At the family’s request or faculty recommendation, Madison Prep will promote this parental support through information and referral.</w:t>
      </w:r>
    </w:p>
    <w:p w14:paraId="037D447C" w14:textId="77777777" w:rsidR="00A07856" w:rsidRPr="009858AB" w:rsidRDefault="00A07856" w:rsidP="00A07856">
      <w:pPr>
        <w:jc w:val="both"/>
        <w:rPr>
          <w:rFonts w:ascii="Book Antiqua" w:hAnsi="Book Antiqua"/>
        </w:rPr>
      </w:pPr>
    </w:p>
    <w:p w14:paraId="77B8F613" w14:textId="64E4BC0C" w:rsidR="00751B5E" w:rsidRPr="009858AB" w:rsidRDefault="33412EC2" w:rsidP="002E0EBC">
      <w:pPr>
        <w:numPr>
          <w:ilvl w:val="0"/>
          <w:numId w:val="4"/>
        </w:numPr>
        <w:jc w:val="both"/>
        <w:rPr>
          <w:rFonts w:ascii="Book Antiqua" w:hAnsi="Book Antiqua"/>
        </w:rPr>
      </w:pPr>
      <w:r w:rsidRPr="33412EC2">
        <w:rPr>
          <w:rFonts w:ascii="Book Antiqua" w:hAnsi="Book Antiqua"/>
          <w:b/>
          <w:bCs/>
          <w:sz w:val="24"/>
          <w:szCs w:val="24"/>
        </w:rPr>
        <w:t>Philosophical Support</w:t>
      </w:r>
      <w:r w:rsidRPr="33412EC2">
        <w:rPr>
          <w:rFonts w:ascii="Book Antiqua" w:hAnsi="Book Antiqua"/>
          <w:b/>
          <w:bCs/>
          <w:i/>
          <w:iCs/>
          <w:sz w:val="24"/>
          <w:szCs w:val="24"/>
        </w:rPr>
        <w:t xml:space="preserve"> </w:t>
      </w:r>
      <w:r w:rsidRPr="33412EC2">
        <w:rPr>
          <w:rFonts w:ascii="Book Antiqua" w:hAnsi="Book Antiqua"/>
          <w:b/>
          <w:bCs/>
          <w:i/>
          <w:iCs/>
        </w:rPr>
        <w:t xml:space="preserve">- </w:t>
      </w:r>
      <w:r w:rsidRPr="33412EC2">
        <w:rPr>
          <w:rFonts w:ascii="Book Antiqua" w:hAnsi="Book Antiqua"/>
        </w:rPr>
        <w:t xml:space="preserve">Students are most successful when their families place a high value on education. At JMPS we believe that each student, like each of our instructors, has a full-time job: school. For students to be truly successful at JMPS, their families must provide dedicated support for school and educational activities. This support may be manifested in structured family homework time, parental review of assignments, or participation in enrichment club and extracurricular activities. </w:t>
      </w:r>
    </w:p>
    <w:p w14:paraId="0DC53D7A" w14:textId="77777777" w:rsidR="00751B5E" w:rsidRPr="00A939FA" w:rsidRDefault="00751B5E">
      <w:pPr>
        <w:ind w:left="360"/>
        <w:jc w:val="both"/>
        <w:rPr>
          <w:rFonts w:ascii="Book Antiqua" w:hAnsi="Book Antiqua"/>
        </w:rPr>
      </w:pPr>
    </w:p>
    <w:p w14:paraId="62D42D7C" w14:textId="1226E141" w:rsidR="00751B5E" w:rsidRPr="00FC58FF" w:rsidRDefault="00751B5E" w:rsidP="00AC387B">
      <w:pPr>
        <w:pStyle w:val="BodyTextIndent3"/>
        <w:ind w:left="0"/>
        <w:rPr>
          <w:sz w:val="28"/>
          <w:szCs w:val="22"/>
        </w:rPr>
      </w:pPr>
      <w:r w:rsidRPr="00AC387B">
        <w:rPr>
          <w:sz w:val="28"/>
          <w:szCs w:val="22"/>
        </w:rPr>
        <w:t xml:space="preserve">Another aspect of </w:t>
      </w:r>
      <w:r w:rsidR="00785CB1" w:rsidRPr="00AC387B">
        <w:rPr>
          <w:sz w:val="28"/>
          <w:szCs w:val="22"/>
        </w:rPr>
        <w:t xml:space="preserve">practical and </w:t>
      </w:r>
      <w:r w:rsidRPr="00AC387B">
        <w:rPr>
          <w:sz w:val="28"/>
          <w:szCs w:val="22"/>
        </w:rPr>
        <w:t xml:space="preserve">philosophical support has to do with parents reserving judgment about episodes that occur at school and are then reported back to parents by students. </w:t>
      </w:r>
      <w:r w:rsidRPr="00AC387B">
        <w:rPr>
          <w:sz w:val="28"/>
          <w:szCs w:val="22"/>
          <w:u w:val="single"/>
        </w:rPr>
        <w:t>The school’s administration strongly encourages parents to wait before forming conclusions about</w:t>
      </w:r>
      <w:r w:rsidR="000F7B21" w:rsidRPr="00AC387B">
        <w:rPr>
          <w:sz w:val="28"/>
          <w:szCs w:val="22"/>
          <w:u w:val="single"/>
        </w:rPr>
        <w:t xml:space="preserve"> an episode at school until the parents</w:t>
      </w:r>
      <w:r w:rsidRPr="00AC387B">
        <w:rPr>
          <w:sz w:val="28"/>
          <w:szCs w:val="22"/>
          <w:u w:val="single"/>
        </w:rPr>
        <w:t xml:space="preserve"> have had the full benefit of other points of view on the issue</w:t>
      </w:r>
      <w:r w:rsidR="00572056" w:rsidRPr="00AC387B">
        <w:rPr>
          <w:sz w:val="28"/>
          <w:szCs w:val="22"/>
          <w:u w:val="single"/>
        </w:rPr>
        <w:t xml:space="preserve">, including the </w:t>
      </w:r>
      <w:r w:rsidR="00693E27" w:rsidRPr="00AC387B">
        <w:rPr>
          <w:sz w:val="28"/>
          <w:szCs w:val="22"/>
          <w:u w:val="single"/>
        </w:rPr>
        <w:t>administrations</w:t>
      </w:r>
      <w:r w:rsidR="005B21D4" w:rsidRPr="00AC387B">
        <w:rPr>
          <w:sz w:val="28"/>
          <w:szCs w:val="22"/>
          <w:u w:val="single"/>
        </w:rPr>
        <w:t>.</w:t>
      </w:r>
      <w:r w:rsidR="005B21D4" w:rsidRPr="00AC387B">
        <w:rPr>
          <w:sz w:val="28"/>
          <w:szCs w:val="22"/>
        </w:rPr>
        <w:t xml:space="preserve"> </w:t>
      </w:r>
      <w:r w:rsidR="00F377A6" w:rsidRPr="00FC58FF">
        <w:rPr>
          <w:sz w:val="28"/>
          <w:szCs w:val="22"/>
        </w:rPr>
        <w:t>As adults, we should ALL be on the same team, not operating as adversaries</w:t>
      </w:r>
      <w:r w:rsidR="005B21D4" w:rsidRPr="00FC58FF">
        <w:rPr>
          <w:sz w:val="28"/>
          <w:szCs w:val="22"/>
        </w:rPr>
        <w:t xml:space="preserve">. </w:t>
      </w:r>
      <w:r w:rsidR="00F377A6" w:rsidRPr="00FC58FF">
        <w:rPr>
          <w:sz w:val="28"/>
          <w:szCs w:val="22"/>
        </w:rPr>
        <w:t xml:space="preserve">You chose this school, so we assume that you chose to be a part of this school and its community and culture, including the Code of Conduct and this handbook. </w:t>
      </w:r>
      <w:r w:rsidR="00084A02">
        <w:rPr>
          <w:sz w:val="28"/>
          <w:szCs w:val="22"/>
        </w:rPr>
        <w:t>Since you</w:t>
      </w:r>
      <w:r w:rsidR="00F377A6" w:rsidRPr="00FC58FF">
        <w:rPr>
          <w:sz w:val="28"/>
          <w:szCs w:val="22"/>
        </w:rPr>
        <w:t xml:space="preserve"> have chosen this school, it follows that you trust the school to help raise your child</w:t>
      </w:r>
      <w:r w:rsidR="005B21D4" w:rsidRPr="00FC58FF">
        <w:rPr>
          <w:sz w:val="28"/>
          <w:szCs w:val="22"/>
        </w:rPr>
        <w:t xml:space="preserve">. </w:t>
      </w:r>
      <w:r w:rsidR="00F377A6" w:rsidRPr="00FC58FF">
        <w:rPr>
          <w:sz w:val="28"/>
          <w:szCs w:val="22"/>
        </w:rPr>
        <w:t>We honor your trust, and we take it very seriously. Parents who consistently approach these episodes involving their child, or their contact with the school’s administration, staff, or faculty in a negative, confrontational, or adversarial manner, will be invited to leave the school community to choose another school.</w:t>
      </w:r>
    </w:p>
    <w:p w14:paraId="00E1E8C9" w14:textId="77777777" w:rsidR="00751B5E" w:rsidRPr="00FC58FF" w:rsidRDefault="00751B5E">
      <w:pPr>
        <w:pStyle w:val="BodyText2"/>
        <w:rPr>
          <w:b/>
          <w:sz w:val="20"/>
        </w:rPr>
      </w:pPr>
    </w:p>
    <w:p w14:paraId="75AC085C" w14:textId="5B10326B" w:rsidR="0043510F" w:rsidRPr="00FC58FF" w:rsidRDefault="00751B5E" w:rsidP="002673FE">
      <w:pPr>
        <w:pStyle w:val="BodyText2"/>
        <w:numPr>
          <w:ilvl w:val="0"/>
          <w:numId w:val="5"/>
        </w:numPr>
        <w:rPr>
          <w:b/>
        </w:rPr>
      </w:pPr>
      <w:r w:rsidRPr="00FC58FF">
        <w:rPr>
          <w:b/>
        </w:rPr>
        <w:t>Direct Involvement</w:t>
      </w:r>
      <w:r w:rsidRPr="00FC58FF">
        <w:rPr>
          <w:b/>
          <w:i/>
          <w:sz w:val="20"/>
        </w:rPr>
        <w:t xml:space="preserve"> - </w:t>
      </w:r>
      <w:r w:rsidRPr="00FC58FF">
        <w:rPr>
          <w:sz w:val="20"/>
        </w:rPr>
        <w:t xml:space="preserve">The </w:t>
      </w:r>
      <w:r w:rsidR="002116A2" w:rsidRPr="00FC58FF">
        <w:rPr>
          <w:sz w:val="20"/>
        </w:rPr>
        <w:t>JMPS</w:t>
      </w:r>
      <w:r w:rsidR="00572056" w:rsidRPr="00FC58FF">
        <w:rPr>
          <w:sz w:val="20"/>
        </w:rPr>
        <w:t xml:space="preserve"> governing b</w:t>
      </w:r>
      <w:r w:rsidRPr="00FC58FF">
        <w:rPr>
          <w:sz w:val="20"/>
        </w:rPr>
        <w:t xml:space="preserve">oard will include one parent of a </w:t>
      </w:r>
      <w:r w:rsidR="002116A2" w:rsidRPr="00FC58FF">
        <w:rPr>
          <w:sz w:val="20"/>
        </w:rPr>
        <w:t>JMPS</w:t>
      </w:r>
      <w:r w:rsidRPr="00FC58FF">
        <w:rPr>
          <w:sz w:val="20"/>
        </w:rPr>
        <w:t xml:space="preserve"> student, to be determined annually</w:t>
      </w:r>
      <w:r w:rsidR="005B21D4" w:rsidRPr="00FC58FF">
        <w:rPr>
          <w:sz w:val="20"/>
        </w:rPr>
        <w:t xml:space="preserve">. </w:t>
      </w:r>
      <w:r w:rsidRPr="00FC58FF">
        <w:rPr>
          <w:sz w:val="20"/>
        </w:rPr>
        <w:t>We hope that our students’ parents will be willing to share their professional skills and personal interests, as we plan to bring willing parents forward as experts, resource persons, and guest instructors on a regular basis</w:t>
      </w:r>
      <w:r w:rsidR="005B21D4" w:rsidRPr="00FC58FF">
        <w:rPr>
          <w:sz w:val="20"/>
        </w:rPr>
        <w:t xml:space="preserve">. </w:t>
      </w:r>
      <w:r w:rsidRPr="00FC58FF">
        <w:rPr>
          <w:sz w:val="20"/>
        </w:rPr>
        <w:t xml:space="preserve">We also look for parents to get involved as chaperones, tutors, coaches, office volunteers, etc., etc., etc. </w:t>
      </w:r>
    </w:p>
    <w:p w14:paraId="63C9AB1B" w14:textId="77777777" w:rsidR="0043510F" w:rsidRPr="00FC58FF" w:rsidRDefault="0043510F" w:rsidP="0043510F">
      <w:pPr>
        <w:pStyle w:val="BodyText2"/>
        <w:rPr>
          <w:sz w:val="20"/>
        </w:rPr>
      </w:pPr>
    </w:p>
    <w:p w14:paraId="4AB60F96" w14:textId="2681A91D" w:rsidR="000F7B21" w:rsidRDefault="33412EC2" w:rsidP="33412EC2">
      <w:pPr>
        <w:pStyle w:val="BodyText2"/>
        <w:rPr>
          <w:sz w:val="20"/>
        </w:rPr>
      </w:pPr>
      <w:r w:rsidRPr="33412EC2">
        <w:rPr>
          <w:sz w:val="20"/>
        </w:rPr>
        <w:t xml:space="preserve">One of the best ways for JMPS parents to be involved with our community is to ANSWER THE CALL when volunteers are needed! Keep your eyes open for opportunities through the school newsletter and the Facebook posts, and keep in mind that EVERY ACTIVITY ON CAMPUS PROBABLY NEEDS HELPERS! It is great when parents show up and ask, “How can I help?”  This is the tradition and culture of JMPS – students, parents, staff, and faculty working together to make our campus community better: more friendly, more helpful, more inclusive – </w:t>
      </w:r>
      <w:r w:rsidRPr="33412EC2">
        <w:rPr>
          <w:b/>
          <w:bCs/>
          <w:sz w:val="20"/>
          <w:u w:val="single"/>
        </w:rPr>
        <w:t>MORE</w:t>
      </w:r>
      <w:r w:rsidRPr="33412EC2">
        <w:rPr>
          <w:sz w:val="20"/>
        </w:rPr>
        <w:t xml:space="preserve"> LIVING THE CODE!</w:t>
      </w:r>
    </w:p>
    <w:p w14:paraId="4580D318" w14:textId="77777777" w:rsidR="002673FE" w:rsidRPr="009858AB" w:rsidRDefault="0043510F" w:rsidP="0043510F">
      <w:pPr>
        <w:pStyle w:val="BodyText2"/>
        <w:rPr>
          <w:sz w:val="20"/>
        </w:rPr>
      </w:pPr>
      <w:r w:rsidRPr="009858AB">
        <w:rPr>
          <w:sz w:val="20"/>
        </w:rPr>
        <w:t xml:space="preserve">  </w:t>
      </w:r>
      <w:r w:rsidR="00751B5E" w:rsidRPr="009858AB">
        <w:rPr>
          <w:sz w:val="20"/>
        </w:rPr>
        <w:t xml:space="preserve"> </w:t>
      </w:r>
    </w:p>
    <w:p w14:paraId="7A2F253E"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0A2D94">
        <w:rPr>
          <w:rFonts w:ascii="Book Antiqua" w:hAnsi="Book Antiqua"/>
          <w:b/>
          <w:sz w:val="28"/>
        </w:rPr>
        <w:t xml:space="preserve">Parent </w:t>
      </w:r>
      <w:r w:rsidR="00927C05" w:rsidRPr="000A2D94">
        <w:rPr>
          <w:rFonts w:ascii="Book Antiqua" w:hAnsi="Book Antiqua"/>
          <w:b/>
          <w:sz w:val="28"/>
        </w:rPr>
        <w:t>Communication</w:t>
      </w:r>
      <w:r w:rsidR="003606D8" w:rsidRPr="009858AB">
        <w:rPr>
          <w:rFonts w:ascii="Book Antiqua" w:hAnsi="Book Antiqua"/>
          <w:b/>
          <w:sz w:val="28"/>
        </w:rPr>
        <w:t xml:space="preserve"> </w:t>
      </w:r>
    </w:p>
    <w:p w14:paraId="7DB4C071" w14:textId="77777777" w:rsidR="00751B5E" w:rsidRPr="009858AB" w:rsidRDefault="00751B5E">
      <w:pPr>
        <w:pStyle w:val="BodyText2"/>
        <w:rPr>
          <w:b/>
        </w:rPr>
      </w:pPr>
    </w:p>
    <w:p w14:paraId="1A47B83F" w14:textId="74124D63" w:rsidR="000F7B21" w:rsidRDefault="002F5F78" w:rsidP="00B61817">
      <w:pPr>
        <w:pStyle w:val="BodyText2"/>
        <w:rPr>
          <w:sz w:val="20"/>
        </w:rPr>
      </w:pPr>
      <w:r>
        <w:rPr>
          <w:noProof/>
          <w:sz w:val="20"/>
        </w:rPr>
        <mc:AlternateContent>
          <mc:Choice Requires="wps">
            <w:drawing>
              <wp:anchor distT="0" distB="0" distL="114300" distR="114300" simplePos="0" relativeHeight="251658257" behindDoc="0" locked="0" layoutInCell="1" allowOverlap="1" wp14:anchorId="073D1997" wp14:editId="4E0B5E2B">
                <wp:simplePos x="0" y="0"/>
                <wp:positionH relativeFrom="column">
                  <wp:posOffset>-845820</wp:posOffset>
                </wp:positionH>
                <wp:positionV relativeFrom="paragraph">
                  <wp:posOffset>152400</wp:posOffset>
                </wp:positionV>
                <wp:extent cx="750570" cy="579755"/>
                <wp:effectExtent l="11430" t="12700" r="9525" b="7620"/>
                <wp:wrapNone/>
                <wp:docPr id="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79755"/>
                        </a:xfrm>
                        <a:prstGeom prst="rect">
                          <a:avLst/>
                        </a:prstGeom>
                        <a:solidFill>
                          <a:srgbClr val="FFFFFF"/>
                        </a:solidFill>
                        <a:ln w="9525">
                          <a:solidFill>
                            <a:schemeClr val="bg1">
                              <a:lumMod val="100000"/>
                              <a:lumOff val="0"/>
                            </a:schemeClr>
                          </a:solidFill>
                          <a:miter lim="800000"/>
                          <a:headEnd/>
                          <a:tailEnd/>
                        </a:ln>
                      </wps:spPr>
                      <wps:txbx>
                        <w:txbxContent>
                          <w:p w14:paraId="0D46A05E" w14:textId="77777777" w:rsidR="0083292B" w:rsidRDefault="0083292B" w:rsidP="00B61817">
                            <w:pPr>
                              <w:rPr>
                                <w:b/>
                                <w:bCs/>
                                <w:sz w:val="32"/>
                              </w:rPr>
                            </w:pPr>
                            <w:r>
                              <w:rPr>
                                <w:b/>
                                <w:bCs/>
                                <w:sz w:val="32"/>
                              </w:rPr>
                              <w:t xml:space="preserve">     </w:t>
                            </w:r>
                          </w:p>
                          <w:p w14:paraId="6982FF34" w14:textId="77777777" w:rsidR="0083292B" w:rsidRDefault="0083292B" w:rsidP="00B61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D1997" id="Text Box 173" o:spid="_x0000_s1044" type="#_x0000_t202" style="position:absolute;left:0;text-align:left;margin-left:-66.6pt;margin-top:12pt;width:59.1pt;height:45.6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" strokecolor="white [3212]">
                <v:textbox>
                  <w:txbxContent>
                    <w:p w14:paraId="0D46A05E" w14:textId="77777777" w:rsidR="0083292B" w:rsidRDefault="0083292B" w:rsidP="00B61817">
                      <w:pPr>
                        <w:rPr>
                          <w:b/>
                          <w:bCs/>
                          <w:sz w:val="32"/>
                        </w:rPr>
                      </w:pPr>
                      <w:r>
                        <w:rPr>
                          <w:b/>
                          <w:bCs/>
                          <w:sz w:val="32"/>
                        </w:rPr>
                        <w:t xml:space="preserve">     </w:t>
                      </w:r>
                    </w:p>
                    <w:p w14:paraId="6982FF34" w14:textId="77777777" w:rsidR="0083292B" w:rsidRDefault="0083292B" w:rsidP="00B61817"/>
                  </w:txbxContent>
                </v:textbox>
              </v:shape>
            </w:pict>
          </mc:Fallback>
        </mc:AlternateContent>
      </w:r>
      <w:r w:rsidR="00B61817" w:rsidRPr="009858AB">
        <w:rPr>
          <w:sz w:val="20"/>
        </w:rPr>
        <w:t>JMPS will share newsletter and calendar infor</w:t>
      </w:r>
      <w:r w:rsidR="002673FE" w:rsidRPr="009858AB">
        <w:rPr>
          <w:sz w:val="20"/>
        </w:rPr>
        <w:t xml:space="preserve">mation with families via e-mail, </w:t>
      </w:r>
      <w:r w:rsidR="00B61817" w:rsidRPr="009858AB">
        <w:rPr>
          <w:sz w:val="20"/>
        </w:rPr>
        <w:t>the school website</w:t>
      </w:r>
      <w:r w:rsidR="00911014" w:rsidRPr="009858AB">
        <w:rPr>
          <w:sz w:val="20"/>
        </w:rPr>
        <w:t xml:space="preserve"> (</w:t>
      </w:r>
      <w:hyperlink r:id="rId15" w:history="1">
        <w:r w:rsidR="00B61817" w:rsidRPr="009858AB">
          <w:rPr>
            <w:rStyle w:val="Hyperlink"/>
            <w:color w:val="auto"/>
            <w:sz w:val="20"/>
            <w:u w:val="none"/>
          </w:rPr>
          <w:t>madisonprep.org</w:t>
        </w:r>
      </w:hyperlink>
      <w:r w:rsidR="00911014" w:rsidRPr="009858AB">
        <w:t>)</w:t>
      </w:r>
      <w:r w:rsidR="002673FE" w:rsidRPr="009858AB">
        <w:rPr>
          <w:sz w:val="20"/>
        </w:rPr>
        <w:t xml:space="preserve">, </w:t>
      </w:r>
      <w:r w:rsidR="003813FE">
        <w:rPr>
          <w:sz w:val="20"/>
        </w:rPr>
        <w:t xml:space="preserve">the school app, </w:t>
      </w:r>
      <w:r w:rsidR="002673FE" w:rsidRPr="009858AB">
        <w:rPr>
          <w:sz w:val="20"/>
        </w:rPr>
        <w:t>and Facebook (facebook.com/</w:t>
      </w:r>
      <w:proofErr w:type="spellStart"/>
      <w:r w:rsidR="002673FE" w:rsidRPr="009858AB">
        <w:rPr>
          <w:sz w:val="20"/>
        </w:rPr>
        <w:t>madisonpreparizona</w:t>
      </w:r>
      <w:proofErr w:type="spellEnd"/>
      <w:r w:rsidR="002673FE" w:rsidRPr="009858AB">
        <w:rPr>
          <w:sz w:val="20"/>
        </w:rPr>
        <w:t>)</w:t>
      </w:r>
      <w:r w:rsidR="005B21D4" w:rsidRPr="009858AB">
        <w:rPr>
          <w:sz w:val="20"/>
        </w:rPr>
        <w:t xml:space="preserve">. </w:t>
      </w:r>
      <w:r w:rsidR="00B61817" w:rsidRPr="009858AB">
        <w:rPr>
          <w:sz w:val="20"/>
        </w:rPr>
        <w:t>Families should ensure that JMPS has a preferred e-mail address for these items to be sent</w:t>
      </w:r>
      <w:r w:rsidR="005B21D4" w:rsidRPr="009858AB">
        <w:rPr>
          <w:sz w:val="20"/>
        </w:rPr>
        <w:t xml:space="preserve">. </w:t>
      </w:r>
      <w:r w:rsidR="00B61817" w:rsidRPr="009858AB">
        <w:rPr>
          <w:sz w:val="20"/>
        </w:rPr>
        <w:t>Families should also form the habit of checking the website on a frequent basis. A weekly newsletter will be posted</w:t>
      </w:r>
      <w:r w:rsidR="002673FE" w:rsidRPr="009858AB">
        <w:rPr>
          <w:sz w:val="20"/>
        </w:rPr>
        <w:t xml:space="preserve"> and emailed</w:t>
      </w:r>
      <w:r w:rsidR="00B111D9" w:rsidRPr="009858AB">
        <w:rPr>
          <w:sz w:val="20"/>
        </w:rPr>
        <w:t xml:space="preserve">. </w:t>
      </w:r>
    </w:p>
    <w:p w14:paraId="0CFE4FAF" w14:textId="2D6F8A1E" w:rsidR="008E4CB1" w:rsidRPr="008E4CB1" w:rsidRDefault="008E4CB1" w:rsidP="00B61817">
      <w:pPr>
        <w:pStyle w:val="BodyText2"/>
        <w:rPr>
          <w:i/>
          <w:iCs/>
          <w:sz w:val="20"/>
        </w:rPr>
      </w:pPr>
    </w:p>
    <w:p w14:paraId="1C03A6A9" w14:textId="25A88D38" w:rsidR="000F7B21" w:rsidRDefault="000F7B21" w:rsidP="00B61817">
      <w:pPr>
        <w:pStyle w:val="BodyText2"/>
        <w:rPr>
          <w:sz w:val="20"/>
        </w:rPr>
      </w:pPr>
      <w:r w:rsidRPr="00FC58FF">
        <w:rPr>
          <w:sz w:val="20"/>
        </w:rPr>
        <w:t xml:space="preserve">On behalf of students whose parents are separated or divorced, the school will make every </w:t>
      </w:r>
      <w:r w:rsidR="00FD632F" w:rsidRPr="00FC58FF">
        <w:rPr>
          <w:sz w:val="20"/>
        </w:rPr>
        <w:t xml:space="preserve">reasonable </w:t>
      </w:r>
      <w:r w:rsidRPr="00FC58FF">
        <w:rPr>
          <w:sz w:val="20"/>
        </w:rPr>
        <w:t xml:space="preserve">effort to share general and individual information about the school’s activities and the student’s school progress with all parents or guardians who have a legal right to such information, </w:t>
      </w:r>
      <w:r w:rsidRPr="00FC58FF">
        <w:rPr>
          <w:b/>
          <w:sz w:val="20"/>
        </w:rPr>
        <w:t>provided the school has been provided with the current contact information of such parties</w:t>
      </w:r>
      <w:r w:rsidR="00B111D9" w:rsidRPr="00FC58FF">
        <w:rPr>
          <w:b/>
          <w:sz w:val="20"/>
        </w:rPr>
        <w:t>.</w:t>
      </w:r>
      <w:r w:rsidR="00B111D9" w:rsidRPr="00FC58FF">
        <w:rPr>
          <w:sz w:val="20"/>
        </w:rPr>
        <w:t xml:space="preserve"> </w:t>
      </w:r>
      <w:r w:rsidRPr="00FC58FF">
        <w:rPr>
          <w:sz w:val="20"/>
        </w:rPr>
        <w:t xml:space="preserve">Please see the </w:t>
      </w:r>
      <w:r w:rsidR="00FD632F" w:rsidRPr="00FC58FF">
        <w:rPr>
          <w:sz w:val="20"/>
        </w:rPr>
        <w:t>Child Custody section for additional details.</w:t>
      </w:r>
    </w:p>
    <w:p w14:paraId="7B5DDFF9" w14:textId="77777777" w:rsidR="004B069E" w:rsidRPr="00FC58FF" w:rsidRDefault="004B069E" w:rsidP="00B61817">
      <w:pPr>
        <w:pStyle w:val="BodyText2"/>
        <w:rPr>
          <w:sz w:val="20"/>
        </w:rPr>
      </w:pPr>
    </w:p>
    <w:p w14:paraId="531D7217" w14:textId="2061490E" w:rsidR="0043510F" w:rsidRPr="00FC58FF" w:rsidRDefault="009E5793">
      <w:pPr>
        <w:pStyle w:val="BodyText2"/>
        <w:rPr>
          <w:b/>
          <w:bCs/>
          <w:sz w:val="20"/>
        </w:rPr>
      </w:pPr>
      <w:r w:rsidRPr="00FC58FF">
        <w:rPr>
          <w:b/>
          <w:bCs/>
          <w:sz w:val="20"/>
        </w:rPr>
        <w:t>If</w:t>
      </w:r>
      <w:r w:rsidR="0043510F" w:rsidRPr="00FC58FF">
        <w:rPr>
          <w:b/>
          <w:bCs/>
          <w:sz w:val="20"/>
        </w:rPr>
        <w:t xml:space="preserve"> your family moves, or you change phone numbers or emails, PLEASE LET THE FRONT OFFICE KNOW</w:t>
      </w:r>
      <w:r w:rsidR="00B111D9" w:rsidRPr="00FC58FF">
        <w:rPr>
          <w:b/>
          <w:bCs/>
          <w:sz w:val="20"/>
        </w:rPr>
        <w:t xml:space="preserve">! </w:t>
      </w:r>
      <w:r w:rsidR="0043510F" w:rsidRPr="00FC58FF">
        <w:rPr>
          <w:b/>
          <w:bCs/>
          <w:sz w:val="20"/>
        </w:rPr>
        <w:t xml:space="preserve">There is nothing worse than trying to reach you when your child is injured or sick, and we </w:t>
      </w:r>
      <w:r w:rsidR="00731706" w:rsidRPr="00FC58FF">
        <w:rPr>
          <w:b/>
          <w:bCs/>
          <w:sz w:val="20"/>
        </w:rPr>
        <w:t>do not</w:t>
      </w:r>
      <w:r w:rsidR="0043510F" w:rsidRPr="00FC58FF">
        <w:rPr>
          <w:b/>
          <w:bCs/>
          <w:sz w:val="20"/>
        </w:rPr>
        <w:t xml:space="preserve"> have your current details</w:t>
      </w:r>
      <w:r w:rsidR="00B111D9" w:rsidRPr="00FC58FF">
        <w:rPr>
          <w:b/>
          <w:bCs/>
          <w:sz w:val="20"/>
        </w:rPr>
        <w:t xml:space="preserve">. </w:t>
      </w:r>
      <w:r w:rsidR="002A5A90" w:rsidRPr="00FC58FF">
        <w:rPr>
          <w:b/>
          <w:bCs/>
          <w:sz w:val="20"/>
        </w:rPr>
        <w:t xml:space="preserve">We </w:t>
      </w:r>
      <w:r w:rsidR="00731706" w:rsidRPr="00FC58FF">
        <w:rPr>
          <w:b/>
          <w:bCs/>
          <w:sz w:val="20"/>
        </w:rPr>
        <w:t>cannot</w:t>
      </w:r>
      <w:r w:rsidR="002A5A90" w:rsidRPr="00FC58FF">
        <w:rPr>
          <w:b/>
          <w:bCs/>
          <w:sz w:val="20"/>
        </w:rPr>
        <w:t xml:space="preserve"> communicate with you if you </w:t>
      </w:r>
      <w:r w:rsidR="00731706" w:rsidRPr="00FC58FF">
        <w:rPr>
          <w:b/>
          <w:bCs/>
          <w:sz w:val="20"/>
        </w:rPr>
        <w:t>do not</w:t>
      </w:r>
      <w:r w:rsidR="002A5A90" w:rsidRPr="00FC58FF">
        <w:rPr>
          <w:b/>
          <w:bCs/>
          <w:sz w:val="20"/>
        </w:rPr>
        <w:t xml:space="preserve"> keep us informed of changes to your contact information.</w:t>
      </w:r>
    </w:p>
    <w:p w14:paraId="2BAECE3F" w14:textId="77777777" w:rsidR="00FD632F" w:rsidRPr="00FC58FF" w:rsidRDefault="00FD632F">
      <w:pPr>
        <w:pStyle w:val="BodyText2"/>
        <w:rPr>
          <w:b/>
          <w:bCs/>
          <w:sz w:val="20"/>
        </w:rPr>
      </w:pPr>
    </w:p>
    <w:p w14:paraId="6C2B2452" w14:textId="7FEFC77D" w:rsidR="00FD632F" w:rsidRPr="009858AB" w:rsidRDefault="00FD632F">
      <w:pPr>
        <w:pStyle w:val="BodyText2"/>
        <w:rPr>
          <w:b/>
          <w:bCs/>
          <w:sz w:val="20"/>
        </w:rPr>
      </w:pPr>
      <w:r w:rsidRPr="00FC58FF">
        <w:rPr>
          <w:b/>
          <w:bCs/>
          <w:sz w:val="20"/>
        </w:rPr>
        <w:t>PARENTS SHOULD EXPECT REGULAR GRADE CHECKS, PROGRESS REPORTS, AND REPORT CARDS TO BE DELIVERED TO YOUR HOME ADDRESS EACH TRIMESTER</w:t>
      </w:r>
      <w:r w:rsidR="00B111D9" w:rsidRPr="00FC58FF">
        <w:rPr>
          <w:b/>
          <w:bCs/>
          <w:sz w:val="20"/>
        </w:rPr>
        <w:t xml:space="preserve">. </w:t>
      </w:r>
      <w:r w:rsidRPr="00FC58FF">
        <w:rPr>
          <w:b/>
          <w:bCs/>
          <w:sz w:val="20"/>
        </w:rPr>
        <w:t xml:space="preserve">You will receive a total of </w:t>
      </w:r>
      <w:r w:rsidR="00731706" w:rsidRPr="00FC58FF">
        <w:rPr>
          <w:b/>
          <w:bCs/>
          <w:sz w:val="20"/>
        </w:rPr>
        <w:t>twelve</w:t>
      </w:r>
      <w:r w:rsidRPr="00FC58FF">
        <w:rPr>
          <w:b/>
          <w:bCs/>
          <w:sz w:val="20"/>
        </w:rPr>
        <w:t xml:space="preserve"> such reports each school year</w:t>
      </w:r>
      <w:r w:rsidR="003B2F6E" w:rsidRPr="00FC58FF">
        <w:rPr>
          <w:b/>
          <w:bCs/>
          <w:sz w:val="20"/>
        </w:rPr>
        <w:t>.</w:t>
      </w:r>
      <w:r w:rsidR="003B2F6E" w:rsidRPr="009858AB">
        <w:rPr>
          <w:b/>
          <w:bCs/>
          <w:sz w:val="20"/>
        </w:rPr>
        <w:t xml:space="preserve"> </w:t>
      </w:r>
    </w:p>
    <w:p w14:paraId="4E1D4B09" w14:textId="77777777" w:rsidR="0043510F" w:rsidRPr="009858AB" w:rsidRDefault="0043510F">
      <w:pPr>
        <w:pStyle w:val="BodyText2"/>
        <w:rPr>
          <w:bCs/>
          <w:sz w:val="20"/>
        </w:rPr>
      </w:pPr>
    </w:p>
    <w:p w14:paraId="54D46BD0" w14:textId="77777777" w:rsidR="00751B5E" w:rsidRPr="009858AB" w:rsidRDefault="00751B5E">
      <w:pPr>
        <w:pStyle w:val="BodyText2"/>
        <w:pBdr>
          <w:top w:val="single" w:sz="4" w:space="1" w:color="auto" w:shadow="1"/>
          <w:left w:val="single" w:sz="4" w:space="4" w:color="auto" w:shadow="1"/>
          <w:bottom w:val="single" w:sz="4" w:space="1" w:color="auto" w:shadow="1"/>
          <w:right w:val="single" w:sz="4" w:space="4" w:color="auto" w:shadow="1"/>
        </w:pBdr>
        <w:rPr>
          <w:rFonts w:cs="Tahoma"/>
          <w:b/>
          <w:sz w:val="28"/>
        </w:rPr>
      </w:pPr>
      <w:r w:rsidRPr="009858AB">
        <w:rPr>
          <w:rFonts w:cs="Tahoma"/>
          <w:b/>
          <w:sz w:val="28"/>
        </w:rPr>
        <w:t>Parent and Student Complaints</w:t>
      </w:r>
    </w:p>
    <w:p w14:paraId="7438F8B4" w14:textId="77777777" w:rsidR="00751B5E" w:rsidRPr="009858AB" w:rsidRDefault="00751B5E">
      <w:pPr>
        <w:pStyle w:val="BodyText2"/>
        <w:rPr>
          <w:rFonts w:cs="Tahoma"/>
          <w:b/>
          <w:sz w:val="16"/>
        </w:rPr>
      </w:pPr>
    </w:p>
    <w:p w14:paraId="48AA120B" w14:textId="7EB43515" w:rsidR="0092559F" w:rsidRPr="009858AB" w:rsidRDefault="0092559F">
      <w:pPr>
        <w:pStyle w:val="BodyText2"/>
        <w:rPr>
          <w:rFonts w:cs="Tahoma"/>
          <w:bCs/>
          <w:sz w:val="20"/>
        </w:rPr>
      </w:pPr>
      <w:r w:rsidRPr="009858AB">
        <w:rPr>
          <w:rFonts w:cs="Tahoma"/>
          <w:bCs/>
          <w:sz w:val="20"/>
        </w:rPr>
        <w:t xml:space="preserve">At </w:t>
      </w:r>
      <w:r w:rsidR="002116A2" w:rsidRPr="009858AB">
        <w:rPr>
          <w:rFonts w:cs="Tahoma"/>
          <w:bCs/>
          <w:sz w:val="20"/>
        </w:rPr>
        <w:t>JMPS</w:t>
      </w:r>
      <w:r w:rsidRPr="009858AB">
        <w:rPr>
          <w:rFonts w:cs="Tahoma"/>
          <w:bCs/>
          <w:sz w:val="20"/>
        </w:rPr>
        <w:t xml:space="preserve"> we believe that when students, parents, or staff have a complaint about another person in our school community, it is important to attempt to resolve the issue with that person face to face, as quickly as possible</w:t>
      </w:r>
      <w:r w:rsidR="00B111D9" w:rsidRPr="009858AB">
        <w:rPr>
          <w:rFonts w:cs="Tahoma"/>
          <w:bCs/>
          <w:sz w:val="20"/>
        </w:rPr>
        <w:t xml:space="preserve">. </w:t>
      </w:r>
      <w:r w:rsidRPr="009858AB">
        <w:rPr>
          <w:rFonts w:cs="Tahoma"/>
          <w:bCs/>
          <w:sz w:val="20"/>
        </w:rPr>
        <w:t>We believe that issues cannot be resolved without some attempt to meet for the purpose of understanding all perspectives and determining just and appropriate outcomes</w:t>
      </w:r>
      <w:r w:rsidR="00B111D9" w:rsidRPr="009858AB">
        <w:rPr>
          <w:rFonts w:cs="Tahoma"/>
          <w:bCs/>
          <w:sz w:val="20"/>
        </w:rPr>
        <w:t xml:space="preserve">. </w:t>
      </w:r>
      <w:r w:rsidRPr="009858AB">
        <w:rPr>
          <w:rFonts w:cs="Tahoma"/>
          <w:bCs/>
          <w:sz w:val="20"/>
        </w:rPr>
        <w:t>The school’s complaint process is designed to facilitate such outcomes</w:t>
      </w:r>
      <w:r w:rsidR="00B111D9" w:rsidRPr="009858AB">
        <w:rPr>
          <w:rFonts w:cs="Tahoma"/>
          <w:bCs/>
          <w:sz w:val="20"/>
        </w:rPr>
        <w:t xml:space="preserve">. </w:t>
      </w:r>
      <w:r w:rsidRPr="009858AB">
        <w:rPr>
          <w:rFonts w:cs="Tahoma"/>
          <w:bCs/>
          <w:sz w:val="20"/>
        </w:rPr>
        <w:t>The school reserves the right to mediate or arbitrate as necessary, and to maintain and enforce confidentiality when necessary.</w:t>
      </w:r>
    </w:p>
    <w:p w14:paraId="3F830531" w14:textId="77777777" w:rsidR="0016791E" w:rsidRPr="009858AB" w:rsidRDefault="0016791E">
      <w:pPr>
        <w:pStyle w:val="BodyText2"/>
        <w:rPr>
          <w:rFonts w:cs="Tahoma"/>
          <w:bCs/>
          <w:sz w:val="20"/>
        </w:rPr>
      </w:pPr>
    </w:p>
    <w:p w14:paraId="206AF06F" w14:textId="65AE6637" w:rsidR="0016791E" w:rsidRPr="009858AB" w:rsidRDefault="33412EC2" w:rsidP="33412EC2">
      <w:pPr>
        <w:pStyle w:val="BodyText2"/>
        <w:rPr>
          <w:rFonts w:cs="Tahoma"/>
          <w:sz w:val="20"/>
        </w:rPr>
      </w:pPr>
      <w:r w:rsidRPr="33412EC2">
        <w:rPr>
          <w:rFonts w:cs="Tahoma"/>
          <w:sz w:val="20"/>
        </w:rPr>
        <w:t>In the event a complaint is a discipline issue, the school may ask that the involved parties not return to school until the investigation is complete. The students involved will not be penalized for classwork missed during this time. The time will be no longer than two school days.</w:t>
      </w:r>
    </w:p>
    <w:p w14:paraId="41969EAD" w14:textId="77777777" w:rsidR="0092559F" w:rsidRPr="009858AB" w:rsidRDefault="0092559F">
      <w:pPr>
        <w:pStyle w:val="BodyText2"/>
        <w:rPr>
          <w:rFonts w:cs="Tahoma"/>
          <w:bCs/>
          <w:sz w:val="20"/>
        </w:rPr>
      </w:pPr>
    </w:p>
    <w:p w14:paraId="4A523035" w14:textId="155C1D18" w:rsidR="0092559F" w:rsidRPr="009858AB" w:rsidRDefault="0092559F">
      <w:pPr>
        <w:pStyle w:val="BodyText2"/>
        <w:rPr>
          <w:rFonts w:cs="Tahoma"/>
          <w:b/>
          <w:bCs/>
          <w:szCs w:val="24"/>
        </w:rPr>
      </w:pPr>
      <w:r w:rsidRPr="009858AB">
        <w:rPr>
          <w:rFonts w:cs="Tahoma"/>
          <w:b/>
          <w:bCs/>
          <w:color w:val="FFFFFF"/>
          <w:sz w:val="20"/>
          <w:highlight w:val="black"/>
        </w:rPr>
        <w:t>The school will not address complaints sent by email,</w:t>
      </w:r>
      <w:r w:rsidRPr="009858AB">
        <w:rPr>
          <w:rFonts w:cs="Tahoma"/>
          <w:b/>
          <w:bCs/>
          <w:sz w:val="20"/>
        </w:rPr>
        <w:t xml:space="preserve"> but the individual will be advised to meet with the </w:t>
      </w:r>
      <w:r w:rsidRPr="00BC4F47">
        <w:rPr>
          <w:rFonts w:cs="Tahoma"/>
          <w:b/>
          <w:bCs/>
          <w:sz w:val="20"/>
        </w:rPr>
        <w:t>offending party first</w:t>
      </w:r>
      <w:r w:rsidR="006B42A4" w:rsidRPr="00BC4F47">
        <w:rPr>
          <w:rFonts w:cs="Tahoma"/>
          <w:b/>
          <w:bCs/>
          <w:sz w:val="20"/>
        </w:rPr>
        <w:t>,</w:t>
      </w:r>
      <w:r w:rsidRPr="00BC4F47">
        <w:rPr>
          <w:rFonts w:cs="Tahoma"/>
          <w:b/>
          <w:bCs/>
          <w:sz w:val="20"/>
        </w:rPr>
        <w:t xml:space="preserve"> and then file a written complaint if the situation remains unresolved</w:t>
      </w:r>
      <w:r w:rsidR="00B111D9" w:rsidRPr="00BC4F47">
        <w:rPr>
          <w:rFonts w:cs="Tahoma"/>
          <w:b/>
          <w:bCs/>
          <w:sz w:val="20"/>
        </w:rPr>
        <w:t xml:space="preserve">. </w:t>
      </w:r>
      <w:r w:rsidRPr="00BC4F47">
        <w:rPr>
          <w:rFonts w:cs="Tahoma"/>
          <w:b/>
          <w:bCs/>
          <w:sz w:val="20"/>
        </w:rPr>
        <w:t xml:space="preserve">Complaint forms are available </w:t>
      </w:r>
      <w:r w:rsidR="008F2E57" w:rsidRPr="00BC4F47">
        <w:rPr>
          <w:rFonts w:cs="Tahoma"/>
          <w:b/>
          <w:bCs/>
          <w:sz w:val="20"/>
        </w:rPr>
        <w:t>in</w:t>
      </w:r>
      <w:r w:rsidRPr="00BC4F47">
        <w:rPr>
          <w:rFonts w:cs="Tahoma"/>
          <w:b/>
          <w:bCs/>
          <w:sz w:val="20"/>
        </w:rPr>
        <w:t xml:space="preserve"> the</w:t>
      </w:r>
      <w:r w:rsidR="006B42A4" w:rsidRPr="00BC4F47">
        <w:rPr>
          <w:rFonts w:cs="Tahoma"/>
          <w:b/>
          <w:bCs/>
          <w:sz w:val="20"/>
        </w:rPr>
        <w:t xml:space="preserve"> front office</w:t>
      </w:r>
      <w:r w:rsidR="006F23F8" w:rsidRPr="00BC4F47">
        <w:rPr>
          <w:rFonts w:cs="Tahoma"/>
          <w:b/>
          <w:bCs/>
          <w:sz w:val="20"/>
        </w:rPr>
        <w:t xml:space="preserve"> or from any of the </w:t>
      </w:r>
      <w:r w:rsidR="004B069E">
        <w:rPr>
          <w:rFonts w:cs="Tahoma"/>
          <w:b/>
          <w:bCs/>
          <w:sz w:val="20"/>
        </w:rPr>
        <w:t>d</w:t>
      </w:r>
      <w:r w:rsidR="006F23F8" w:rsidRPr="00BC4F47">
        <w:rPr>
          <w:rFonts w:cs="Tahoma"/>
          <w:b/>
          <w:bCs/>
          <w:sz w:val="20"/>
        </w:rPr>
        <w:t>irectors</w:t>
      </w:r>
      <w:r w:rsidRPr="00BC4F47">
        <w:rPr>
          <w:rFonts w:cs="Tahoma"/>
          <w:b/>
          <w:bCs/>
          <w:szCs w:val="24"/>
        </w:rPr>
        <w:t>.</w:t>
      </w:r>
    </w:p>
    <w:p w14:paraId="4E104788" w14:textId="77777777" w:rsidR="00FD632F" w:rsidRPr="009858AB" w:rsidRDefault="00FD632F">
      <w:pPr>
        <w:pStyle w:val="BodyText2"/>
        <w:rPr>
          <w:rFonts w:cs="Tahoma"/>
          <w:b/>
          <w:bCs/>
          <w:sz w:val="20"/>
          <w:szCs w:val="24"/>
        </w:rPr>
      </w:pPr>
    </w:p>
    <w:p w14:paraId="619503EC" w14:textId="2D9F982A" w:rsidR="00FD632F" w:rsidRPr="00FC58FF" w:rsidRDefault="00FD632F">
      <w:pPr>
        <w:pStyle w:val="BodyText2"/>
        <w:rPr>
          <w:rFonts w:cs="Tahoma"/>
          <w:b/>
          <w:bCs/>
          <w:sz w:val="20"/>
          <w:szCs w:val="24"/>
        </w:rPr>
      </w:pPr>
      <w:r w:rsidRPr="00FC58FF">
        <w:rPr>
          <w:rFonts w:cs="Tahoma"/>
          <w:b/>
          <w:bCs/>
          <w:sz w:val="20"/>
          <w:szCs w:val="24"/>
        </w:rPr>
        <w:t xml:space="preserve">All requests to appeal an individual student’s grades must be made directly to the Director of Faculty and Instruction by the student or his/her parent(s) within </w:t>
      </w:r>
      <w:r w:rsidR="00731706" w:rsidRPr="00FC58FF">
        <w:rPr>
          <w:rFonts w:cs="Tahoma"/>
          <w:b/>
          <w:bCs/>
          <w:sz w:val="20"/>
          <w:szCs w:val="24"/>
        </w:rPr>
        <w:t>thirty</w:t>
      </w:r>
      <w:r w:rsidRPr="00FC58FF">
        <w:rPr>
          <w:rFonts w:cs="Tahoma"/>
          <w:b/>
          <w:bCs/>
          <w:sz w:val="20"/>
          <w:szCs w:val="24"/>
        </w:rPr>
        <w:t xml:space="preserve"> </w:t>
      </w:r>
      <w:r w:rsidR="004D7569" w:rsidRPr="00FC58FF">
        <w:rPr>
          <w:rFonts w:cs="Tahoma"/>
          <w:b/>
          <w:bCs/>
          <w:sz w:val="20"/>
          <w:szCs w:val="24"/>
        </w:rPr>
        <w:t xml:space="preserve">calendar </w:t>
      </w:r>
      <w:r w:rsidRPr="00FC58FF">
        <w:rPr>
          <w:rFonts w:cs="Tahoma"/>
          <w:b/>
          <w:bCs/>
          <w:sz w:val="20"/>
          <w:szCs w:val="24"/>
        </w:rPr>
        <w:t xml:space="preserve">days of the mailing date of Report Cards. </w:t>
      </w:r>
    </w:p>
    <w:p w14:paraId="2CC45492" w14:textId="60B95EB9" w:rsidR="003813FE" w:rsidRDefault="003813FE">
      <w:pPr>
        <w:pStyle w:val="BodyText2"/>
        <w:rPr>
          <w:rFonts w:cs="Tahoma"/>
          <w:b/>
          <w:bCs/>
          <w:sz w:val="20"/>
          <w:szCs w:val="24"/>
        </w:rPr>
      </w:pPr>
    </w:p>
    <w:p w14:paraId="4273D405" w14:textId="7099A479" w:rsidR="007A1C84" w:rsidRDefault="007A1C84">
      <w:pPr>
        <w:pStyle w:val="BodyText2"/>
        <w:rPr>
          <w:rFonts w:cs="Tahoma"/>
          <w:b/>
          <w:bCs/>
          <w:sz w:val="20"/>
          <w:szCs w:val="24"/>
        </w:rPr>
      </w:pPr>
    </w:p>
    <w:p w14:paraId="51479BEF" w14:textId="433601E8" w:rsidR="007A1C84" w:rsidRDefault="007A1C84">
      <w:pPr>
        <w:pStyle w:val="BodyText2"/>
        <w:rPr>
          <w:rFonts w:cs="Tahoma"/>
          <w:b/>
          <w:bCs/>
          <w:sz w:val="20"/>
          <w:szCs w:val="24"/>
        </w:rPr>
      </w:pPr>
    </w:p>
    <w:p w14:paraId="09F3F235" w14:textId="77777777" w:rsidR="007A1C84" w:rsidRPr="00FC58FF" w:rsidRDefault="007A1C84">
      <w:pPr>
        <w:pStyle w:val="BodyText2"/>
        <w:rPr>
          <w:rFonts w:cs="Tahoma"/>
          <w:b/>
          <w:bCs/>
          <w:sz w:val="20"/>
          <w:szCs w:val="24"/>
        </w:rPr>
      </w:pPr>
    </w:p>
    <w:p w14:paraId="02ED24BB" w14:textId="77777777" w:rsidR="00E5115D" w:rsidRPr="00FC58FF" w:rsidRDefault="00E5115D">
      <w:pPr>
        <w:pStyle w:val="BodyText2"/>
        <w:rPr>
          <w:rFonts w:cs="Tahoma"/>
          <w:b/>
          <w:sz w:val="12"/>
        </w:rPr>
      </w:pPr>
    </w:p>
    <w:p w14:paraId="5EA6DC8B" w14:textId="77777777" w:rsidR="00751B5E" w:rsidRPr="00FC58FF" w:rsidRDefault="00751B5E">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FC58FF">
        <w:rPr>
          <w:sz w:val="28"/>
        </w:rPr>
        <w:t>Personal and Academic Habits</w:t>
      </w:r>
    </w:p>
    <w:p w14:paraId="4267ACB2" w14:textId="77777777" w:rsidR="00751B5E" w:rsidRPr="00FC58FF" w:rsidRDefault="00751B5E">
      <w:pPr>
        <w:rPr>
          <w:rFonts w:ascii="Book Antiqua" w:hAnsi="Book Antiqua"/>
        </w:rPr>
      </w:pPr>
    </w:p>
    <w:p w14:paraId="1E58FE3C" w14:textId="7A413A6F" w:rsidR="00751B5E" w:rsidRPr="00FC58FF" w:rsidRDefault="00751B5E">
      <w:pPr>
        <w:jc w:val="both"/>
        <w:rPr>
          <w:rFonts w:ascii="Book Antiqua" w:hAnsi="Book Antiqua"/>
          <w:b/>
          <w:sz w:val="24"/>
        </w:rPr>
      </w:pPr>
      <w:r w:rsidRPr="00FC58FF">
        <w:rPr>
          <w:rFonts w:ascii="Book Antiqua" w:hAnsi="Book Antiqua"/>
          <w:b/>
          <w:sz w:val="24"/>
        </w:rPr>
        <w:t xml:space="preserve">Families can </w:t>
      </w:r>
      <w:r w:rsidR="00084A02" w:rsidRPr="00FC58FF">
        <w:rPr>
          <w:rFonts w:ascii="Book Antiqua" w:hAnsi="Book Antiqua"/>
          <w:b/>
          <w:sz w:val="24"/>
        </w:rPr>
        <w:t>support</w:t>
      </w:r>
      <w:r w:rsidRPr="00FC58FF">
        <w:rPr>
          <w:rFonts w:ascii="Book Antiqua" w:hAnsi="Book Antiqua"/>
          <w:b/>
          <w:sz w:val="24"/>
        </w:rPr>
        <w:t xml:space="preserve"> and improve academic performance by doing the following:  </w:t>
      </w:r>
    </w:p>
    <w:p w14:paraId="571E07E8" w14:textId="77777777" w:rsidR="00751B5E" w:rsidRPr="00FC58FF" w:rsidRDefault="00751B5E" w:rsidP="00B31034">
      <w:pPr>
        <w:numPr>
          <w:ilvl w:val="0"/>
          <w:numId w:val="11"/>
        </w:numPr>
        <w:jc w:val="both"/>
        <w:rPr>
          <w:rFonts w:ascii="Book Antiqua" w:hAnsi="Book Antiqua"/>
          <w:b/>
          <w:sz w:val="24"/>
          <w:u w:val="single"/>
        </w:rPr>
      </w:pPr>
      <w:r w:rsidRPr="00FC58FF">
        <w:rPr>
          <w:rFonts w:ascii="Book Antiqua" w:hAnsi="Book Antiqua"/>
          <w:b/>
          <w:sz w:val="24"/>
          <w:u w:val="single"/>
        </w:rPr>
        <w:t>On school days,</w:t>
      </w:r>
      <w:r w:rsidR="00DE6A1D">
        <w:rPr>
          <w:rFonts w:ascii="Book Antiqua" w:hAnsi="Book Antiqua"/>
          <w:b/>
          <w:sz w:val="24"/>
          <w:u w:val="single"/>
        </w:rPr>
        <w:t xml:space="preserve"> </w:t>
      </w:r>
      <w:r w:rsidRPr="00FC58FF">
        <w:rPr>
          <w:rFonts w:ascii="Book Antiqua" w:hAnsi="Book Antiqua"/>
          <w:b/>
          <w:sz w:val="24"/>
          <w:u w:val="single"/>
        </w:rPr>
        <w:t>restrict to one (1) hour or eliminate TV watching, video and computer gaming, and Internet surfing and chatting.</w:t>
      </w:r>
    </w:p>
    <w:p w14:paraId="36222D64" w14:textId="77777777" w:rsidR="00751B5E" w:rsidRPr="00191AA3" w:rsidRDefault="00751B5E" w:rsidP="00B31034">
      <w:pPr>
        <w:numPr>
          <w:ilvl w:val="0"/>
          <w:numId w:val="11"/>
        </w:numPr>
        <w:jc w:val="both"/>
        <w:rPr>
          <w:rFonts w:ascii="Book Antiqua" w:hAnsi="Book Antiqua"/>
          <w:bCs/>
        </w:rPr>
      </w:pPr>
      <w:r w:rsidRPr="00FC58FF">
        <w:rPr>
          <w:rFonts w:ascii="Book Antiqua" w:hAnsi="Book Antiqua"/>
          <w:bCs/>
        </w:rPr>
        <w:t>Limit outside distractions while doing homework, e.g.,</w:t>
      </w:r>
      <w:r w:rsidR="00191AA3">
        <w:rPr>
          <w:rFonts w:ascii="Book Antiqua" w:hAnsi="Book Antiqua"/>
          <w:bCs/>
        </w:rPr>
        <w:t xml:space="preserve"> </w:t>
      </w:r>
      <w:r w:rsidR="00191AA3" w:rsidRPr="00E75668">
        <w:rPr>
          <w:rFonts w:ascii="Book Antiqua" w:hAnsi="Book Antiqua"/>
          <w:bCs/>
        </w:rPr>
        <w:t>cell phones,</w:t>
      </w:r>
      <w:r w:rsidRPr="00FC58FF">
        <w:rPr>
          <w:rFonts w:ascii="Book Antiqua" w:hAnsi="Book Antiqua"/>
          <w:bCs/>
        </w:rPr>
        <w:t xml:space="preserve"> loud music, telephone calls, and </w:t>
      </w:r>
      <w:r w:rsidRPr="00191AA3">
        <w:rPr>
          <w:rFonts w:ascii="Book Antiqua" w:hAnsi="Book Antiqua"/>
          <w:bCs/>
        </w:rPr>
        <w:t>personal visits.</w:t>
      </w:r>
    </w:p>
    <w:p w14:paraId="001B7327" w14:textId="137FB0BB" w:rsidR="00991F51" w:rsidRDefault="00751B5E" w:rsidP="00B31034">
      <w:pPr>
        <w:numPr>
          <w:ilvl w:val="0"/>
          <w:numId w:val="11"/>
        </w:numPr>
        <w:jc w:val="both"/>
        <w:rPr>
          <w:rFonts w:ascii="Book Antiqua" w:hAnsi="Book Antiqua"/>
          <w:b/>
          <w:bCs/>
        </w:rPr>
      </w:pPr>
      <w:r w:rsidRPr="00FC58FF">
        <w:rPr>
          <w:rFonts w:ascii="Book Antiqua" w:hAnsi="Book Antiqua"/>
          <w:b/>
          <w:bCs/>
        </w:rPr>
        <w:t>Get plenty of rest</w:t>
      </w:r>
      <w:r w:rsidR="00B111D9" w:rsidRPr="00FC58FF">
        <w:rPr>
          <w:rFonts w:ascii="Book Antiqua" w:hAnsi="Book Antiqua"/>
          <w:b/>
          <w:bCs/>
        </w:rPr>
        <w:t xml:space="preserve">. </w:t>
      </w:r>
      <w:r w:rsidRPr="00FC58FF">
        <w:rPr>
          <w:rFonts w:ascii="Book Antiqua" w:hAnsi="Book Antiqua"/>
          <w:b/>
          <w:bCs/>
        </w:rPr>
        <w:t>A regular and consistent bedtime on school nights is a sen</w:t>
      </w:r>
      <w:r w:rsidR="009C3F87" w:rsidRPr="00FC58FF">
        <w:rPr>
          <w:rFonts w:ascii="Book Antiqua" w:hAnsi="Book Antiqua"/>
          <w:b/>
          <w:bCs/>
        </w:rPr>
        <w:t>sible idea</w:t>
      </w:r>
      <w:r w:rsidR="00B111D9" w:rsidRPr="00FC58FF">
        <w:rPr>
          <w:rFonts w:ascii="Book Antiqua" w:hAnsi="Book Antiqua"/>
          <w:b/>
          <w:bCs/>
        </w:rPr>
        <w:t xml:space="preserve">. </w:t>
      </w:r>
      <w:r w:rsidR="009C3F87" w:rsidRPr="00FC58FF">
        <w:rPr>
          <w:rFonts w:ascii="Book Antiqua" w:hAnsi="Book Antiqua"/>
          <w:b/>
          <w:bCs/>
        </w:rPr>
        <w:t xml:space="preserve">We recommend a 9:30 </w:t>
      </w:r>
      <w:r w:rsidRPr="00FC58FF">
        <w:rPr>
          <w:rFonts w:ascii="Book Antiqua" w:hAnsi="Book Antiqua"/>
          <w:b/>
          <w:bCs/>
        </w:rPr>
        <w:t>p.m. bedtime on school nights.</w:t>
      </w:r>
      <w:r w:rsidR="00860EE5" w:rsidRPr="00FC58FF">
        <w:rPr>
          <w:rFonts w:ascii="Book Antiqua" w:hAnsi="Book Antiqua"/>
          <w:b/>
          <w:bCs/>
        </w:rPr>
        <w:t xml:space="preserve"> </w:t>
      </w:r>
    </w:p>
    <w:p w14:paraId="00BFED43" w14:textId="14DA8F8F" w:rsidR="00991F51" w:rsidRPr="00991F51" w:rsidRDefault="00860EE5" w:rsidP="00B31034">
      <w:pPr>
        <w:pStyle w:val="ListParagraph"/>
        <w:numPr>
          <w:ilvl w:val="0"/>
          <w:numId w:val="11"/>
        </w:numPr>
        <w:jc w:val="both"/>
        <w:rPr>
          <w:rFonts w:ascii="Book Antiqua" w:hAnsi="Book Antiqua"/>
          <w:bCs/>
        </w:rPr>
      </w:pPr>
      <w:r w:rsidRPr="00991F51">
        <w:rPr>
          <w:rFonts w:ascii="Book Antiqua" w:hAnsi="Book Antiqua"/>
          <w:b/>
          <w:bCs/>
        </w:rPr>
        <w:t>We SERIOUSLY recommend not allowing students to take their cell phones to bed. It is our understanding, based on conversations with the students themselves, that they will stay up into the early morning on Snapchat, Instagram, and YouTube</w:t>
      </w:r>
      <w:r w:rsidR="00B111D9" w:rsidRPr="00991F51">
        <w:rPr>
          <w:rFonts w:ascii="Book Antiqua" w:hAnsi="Book Antiqua"/>
          <w:b/>
          <w:bCs/>
        </w:rPr>
        <w:t xml:space="preserve">. </w:t>
      </w:r>
      <w:r w:rsidRPr="00991F51">
        <w:rPr>
          <w:rFonts w:ascii="Book Antiqua" w:hAnsi="Book Antiqua"/>
          <w:b/>
          <w:bCs/>
        </w:rPr>
        <w:t>They are then not alert, even sleeping, in school the next day</w:t>
      </w:r>
      <w:r w:rsidR="00B111D9" w:rsidRPr="00991F51">
        <w:rPr>
          <w:rFonts w:ascii="Book Antiqua" w:hAnsi="Book Antiqua"/>
          <w:b/>
          <w:bCs/>
        </w:rPr>
        <w:t xml:space="preserve">. </w:t>
      </w:r>
      <w:r w:rsidRPr="00991F51">
        <w:rPr>
          <w:rFonts w:ascii="Book Antiqua" w:hAnsi="Book Antiqua"/>
          <w:b/>
          <w:bCs/>
        </w:rPr>
        <w:t>A</w:t>
      </w:r>
      <w:r w:rsidR="004D7569" w:rsidRPr="00991F51">
        <w:rPr>
          <w:rFonts w:ascii="Book Antiqua" w:hAnsi="Book Antiqua"/>
          <w:b/>
          <w:bCs/>
        </w:rPr>
        <w:t>n</w:t>
      </w:r>
      <w:r w:rsidRPr="00991F51">
        <w:rPr>
          <w:rFonts w:ascii="Book Antiqua" w:hAnsi="Book Antiqua"/>
          <w:b/>
          <w:bCs/>
        </w:rPr>
        <w:t xml:space="preserve"> </w:t>
      </w:r>
      <w:r w:rsidR="004D7569" w:rsidRPr="00991F51">
        <w:rPr>
          <w:rFonts w:ascii="Book Antiqua" w:hAnsi="Book Antiqua"/>
          <w:b/>
          <w:bCs/>
        </w:rPr>
        <w:t xml:space="preserve">overnight phone </w:t>
      </w:r>
      <w:r w:rsidRPr="00991F51">
        <w:rPr>
          <w:rFonts w:ascii="Book Antiqua" w:hAnsi="Book Antiqua"/>
          <w:b/>
          <w:bCs/>
        </w:rPr>
        <w:t>charging station in another part of the house is highly recommended.</w:t>
      </w:r>
    </w:p>
    <w:p w14:paraId="29831CC4" w14:textId="752BB908" w:rsidR="00751B5E" w:rsidRPr="00991F51" w:rsidRDefault="00751B5E" w:rsidP="00B31034">
      <w:pPr>
        <w:pStyle w:val="ListParagraph"/>
        <w:numPr>
          <w:ilvl w:val="0"/>
          <w:numId w:val="11"/>
        </w:numPr>
        <w:jc w:val="both"/>
        <w:rPr>
          <w:rFonts w:ascii="Book Antiqua" w:hAnsi="Book Antiqua"/>
          <w:bCs/>
        </w:rPr>
      </w:pPr>
      <w:r w:rsidRPr="00991F51">
        <w:rPr>
          <w:rFonts w:ascii="Book Antiqua" w:hAnsi="Book Antiqua"/>
          <w:bCs/>
        </w:rPr>
        <w:t>Eat a balanced diet</w:t>
      </w:r>
      <w:r w:rsidR="00B111D9" w:rsidRPr="00991F51">
        <w:rPr>
          <w:rFonts w:ascii="Book Antiqua" w:hAnsi="Book Antiqua"/>
          <w:bCs/>
        </w:rPr>
        <w:t xml:space="preserve">. </w:t>
      </w:r>
      <w:r w:rsidRPr="00991F51">
        <w:rPr>
          <w:rFonts w:ascii="Book Antiqua" w:hAnsi="Book Antiqua"/>
          <w:bCs/>
        </w:rPr>
        <w:t xml:space="preserve">Avoid too much fast food, </w:t>
      </w:r>
      <w:r w:rsidR="00F76D5D" w:rsidRPr="00991F51">
        <w:rPr>
          <w:rFonts w:ascii="Book Antiqua" w:hAnsi="Book Antiqua"/>
          <w:bCs/>
        </w:rPr>
        <w:t>soda, energy drinks</w:t>
      </w:r>
      <w:r w:rsidRPr="00991F51">
        <w:rPr>
          <w:rFonts w:ascii="Book Antiqua" w:hAnsi="Book Antiqua"/>
          <w:bCs/>
        </w:rPr>
        <w:t>, and candy.</w:t>
      </w:r>
    </w:p>
    <w:p w14:paraId="25F34E0B" w14:textId="57CBF678" w:rsidR="00751B5E" w:rsidRPr="00FC58FF" w:rsidRDefault="00751B5E" w:rsidP="00B31034">
      <w:pPr>
        <w:numPr>
          <w:ilvl w:val="0"/>
          <w:numId w:val="11"/>
        </w:numPr>
        <w:jc w:val="both"/>
        <w:rPr>
          <w:rFonts w:ascii="Book Antiqua" w:hAnsi="Book Antiqua"/>
          <w:bCs/>
        </w:rPr>
      </w:pPr>
      <w:r w:rsidRPr="00E75668">
        <w:rPr>
          <w:rFonts w:ascii="Book Antiqua" w:hAnsi="Book Antiqua"/>
          <w:bCs/>
        </w:rPr>
        <w:t>Adhere to a consistent morning schedule, i.e., arise early enough to</w:t>
      </w:r>
      <w:r w:rsidRPr="00FC58FF">
        <w:rPr>
          <w:rFonts w:ascii="Book Antiqua" w:hAnsi="Book Antiqua"/>
          <w:bCs/>
        </w:rPr>
        <w:t xml:space="preserve"> get everything done in an orderly fashion</w:t>
      </w:r>
      <w:r w:rsidR="00B111D9" w:rsidRPr="00FC58FF">
        <w:rPr>
          <w:rFonts w:ascii="Book Antiqua" w:hAnsi="Book Antiqua"/>
          <w:bCs/>
        </w:rPr>
        <w:t xml:space="preserve">. </w:t>
      </w:r>
      <w:r w:rsidRPr="00FC58FF">
        <w:rPr>
          <w:rFonts w:ascii="Book Antiqua" w:hAnsi="Book Antiqua"/>
          <w:bCs/>
        </w:rPr>
        <w:t xml:space="preserve">We </w:t>
      </w:r>
      <w:r w:rsidRPr="00FC58FF">
        <w:rPr>
          <w:rFonts w:ascii="Book Antiqua" w:hAnsi="Book Antiqua"/>
          <w:bCs/>
          <w:i/>
          <w:iCs/>
        </w:rPr>
        <w:t>strongly</w:t>
      </w:r>
      <w:r w:rsidRPr="00FC58FF">
        <w:rPr>
          <w:rFonts w:ascii="Book Antiqua" w:hAnsi="Book Antiqua"/>
          <w:bCs/>
        </w:rPr>
        <w:t xml:space="preserve"> recommend that a sound breakfast be an integral part of a student’s morning routine.</w:t>
      </w:r>
    </w:p>
    <w:p w14:paraId="0205B060" w14:textId="16FE9782" w:rsidR="00751B5E" w:rsidRPr="00FC58FF" w:rsidRDefault="00991F51" w:rsidP="00B31034">
      <w:pPr>
        <w:numPr>
          <w:ilvl w:val="0"/>
          <w:numId w:val="11"/>
        </w:numPr>
        <w:jc w:val="both"/>
        <w:rPr>
          <w:rFonts w:ascii="Book Antiqua" w:hAnsi="Book Antiqua"/>
          <w:bCs/>
        </w:rPr>
      </w:pPr>
      <w:r>
        <w:rPr>
          <w:rFonts w:ascii="Book Antiqua" w:hAnsi="Book Antiqua"/>
          <w:bCs/>
        </w:rPr>
        <w:t>G</w:t>
      </w:r>
      <w:r w:rsidR="00751B5E" w:rsidRPr="00FC58FF">
        <w:rPr>
          <w:rFonts w:ascii="Book Antiqua" w:hAnsi="Book Antiqua"/>
          <w:bCs/>
        </w:rPr>
        <w:t>et to school on time</w:t>
      </w:r>
      <w:r w:rsidR="00B111D9" w:rsidRPr="00FC58FF">
        <w:rPr>
          <w:rFonts w:ascii="Book Antiqua" w:hAnsi="Book Antiqua"/>
          <w:bCs/>
        </w:rPr>
        <w:t xml:space="preserve">. </w:t>
      </w:r>
      <w:r w:rsidR="00751B5E" w:rsidRPr="00FC58FF">
        <w:rPr>
          <w:rFonts w:ascii="Book Antiqua" w:hAnsi="Book Antiqua"/>
          <w:bCs/>
        </w:rPr>
        <w:t xml:space="preserve">Constant tardiness makes academic achievement unnecessarily difficult and teaches young people that punctuality </w:t>
      </w:r>
      <w:r w:rsidR="00731706" w:rsidRPr="00FC58FF">
        <w:rPr>
          <w:rFonts w:ascii="Book Antiqua" w:hAnsi="Book Antiqua"/>
          <w:bCs/>
        </w:rPr>
        <w:t>does not</w:t>
      </w:r>
      <w:r w:rsidR="00751B5E" w:rsidRPr="00FC58FF">
        <w:rPr>
          <w:rFonts w:ascii="Book Antiqua" w:hAnsi="Book Antiqua"/>
          <w:bCs/>
        </w:rPr>
        <w:t xml:space="preserve"> really </w:t>
      </w:r>
      <w:r w:rsidR="00165F25" w:rsidRPr="00FC58FF">
        <w:rPr>
          <w:rFonts w:ascii="Book Antiqua" w:hAnsi="Book Antiqua"/>
          <w:bCs/>
        </w:rPr>
        <w:t>matter and</w:t>
      </w:r>
      <w:r w:rsidR="004D7569" w:rsidRPr="00FC58FF">
        <w:rPr>
          <w:rFonts w:ascii="Book Antiqua" w:hAnsi="Book Antiqua"/>
          <w:bCs/>
        </w:rPr>
        <w:t xml:space="preserve"> will have disciplinary consequences per the school’s Attendance and Tardy policies</w:t>
      </w:r>
      <w:r w:rsidR="00751B5E" w:rsidRPr="00FC58FF">
        <w:rPr>
          <w:rFonts w:ascii="Book Antiqua" w:hAnsi="Book Antiqua"/>
          <w:bCs/>
        </w:rPr>
        <w:t>.</w:t>
      </w:r>
    </w:p>
    <w:p w14:paraId="2F4C0514" w14:textId="77777777" w:rsidR="00751B5E" w:rsidRPr="00FC58FF" w:rsidRDefault="00751B5E">
      <w:pPr>
        <w:jc w:val="both"/>
        <w:rPr>
          <w:rFonts w:ascii="Book Antiqua" w:hAnsi="Book Antiqua"/>
          <w:bCs/>
        </w:rPr>
      </w:pPr>
    </w:p>
    <w:p w14:paraId="126B9E92" w14:textId="19AB253E" w:rsidR="00751B5E" w:rsidRPr="00FC58FF" w:rsidRDefault="00751B5E">
      <w:pPr>
        <w:jc w:val="both"/>
        <w:rPr>
          <w:rFonts w:ascii="Book Antiqua" w:hAnsi="Book Antiqua"/>
          <w:bCs/>
        </w:rPr>
      </w:pPr>
      <w:r w:rsidRPr="00FC58FF">
        <w:rPr>
          <w:rFonts w:ascii="Book Antiqua" w:hAnsi="Book Antiqua"/>
          <w:bCs/>
        </w:rPr>
        <w:t>Students who follow the above suggestions put themselves in an advantageous position academically</w:t>
      </w:r>
      <w:r w:rsidR="00B111D9" w:rsidRPr="00FC58FF">
        <w:rPr>
          <w:rFonts w:ascii="Book Antiqua" w:hAnsi="Book Antiqua"/>
          <w:bCs/>
        </w:rPr>
        <w:t xml:space="preserve">. </w:t>
      </w:r>
      <w:r w:rsidRPr="00FC58FF">
        <w:rPr>
          <w:rFonts w:ascii="Book Antiqua" w:hAnsi="Book Antiqua"/>
          <w:bCs/>
        </w:rPr>
        <w:t>These simple suggestions, if followed, will have a direct, positive impact on a student’s academic performance</w:t>
      </w:r>
      <w:r w:rsidR="00B111D9" w:rsidRPr="00FC58FF">
        <w:rPr>
          <w:rFonts w:ascii="Book Antiqua" w:hAnsi="Book Antiqua"/>
          <w:bCs/>
        </w:rPr>
        <w:t xml:space="preserve">. </w:t>
      </w:r>
      <w:r w:rsidRPr="00FC58FF">
        <w:rPr>
          <w:rFonts w:ascii="Book Antiqua" w:hAnsi="Book Antiqua"/>
          <w:bCs/>
        </w:rPr>
        <w:t>This we can state with confidence and from ample experience.</w:t>
      </w:r>
    </w:p>
    <w:p w14:paraId="45AF0A66" w14:textId="77777777" w:rsidR="00945581" w:rsidRPr="00FC58FF" w:rsidRDefault="00945581">
      <w:pPr>
        <w:jc w:val="both"/>
        <w:rPr>
          <w:rFonts w:ascii="Book Antiqua" w:hAnsi="Book Antiqua"/>
          <w:bCs/>
        </w:rPr>
      </w:pPr>
    </w:p>
    <w:p w14:paraId="672ED035" w14:textId="77777777" w:rsidR="00751B5E" w:rsidRPr="00FC58FF"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FC58FF">
        <w:rPr>
          <w:rFonts w:ascii="Book Antiqua" w:hAnsi="Book Antiqua"/>
          <w:b/>
          <w:sz w:val="28"/>
        </w:rPr>
        <w:t>Study Materials</w:t>
      </w:r>
    </w:p>
    <w:p w14:paraId="09F66357" w14:textId="77777777" w:rsidR="00751B5E" w:rsidRPr="00FC58FF" w:rsidRDefault="00751B5E">
      <w:pPr>
        <w:rPr>
          <w:rFonts w:ascii="Book Antiqua" w:hAnsi="Book Antiqua"/>
        </w:rPr>
      </w:pPr>
    </w:p>
    <w:p w14:paraId="4C4DAB2A" w14:textId="783BC65B" w:rsidR="00751B5E" w:rsidRPr="00FC58FF" w:rsidRDefault="00885ACF">
      <w:pPr>
        <w:jc w:val="both"/>
        <w:rPr>
          <w:rFonts w:ascii="Book Antiqua" w:hAnsi="Book Antiqua"/>
        </w:rPr>
      </w:pPr>
      <w:r w:rsidRPr="00FC58FF">
        <w:rPr>
          <w:rFonts w:ascii="Book Antiqua" w:hAnsi="Book Antiqua"/>
        </w:rPr>
        <w:t>To</w:t>
      </w:r>
      <w:r w:rsidR="00751B5E" w:rsidRPr="00FC58FF">
        <w:rPr>
          <w:rFonts w:ascii="Book Antiqua" w:hAnsi="Book Antiqua"/>
        </w:rPr>
        <w:t xml:space="preserve"> do well at school, a student must be prepared with the proper tools. </w:t>
      </w:r>
      <w:r w:rsidR="004D7569" w:rsidRPr="00FC58FF">
        <w:rPr>
          <w:rFonts w:ascii="Book Antiqua" w:hAnsi="Book Antiqua"/>
        </w:rPr>
        <w:t>All</w:t>
      </w:r>
      <w:r w:rsidR="00751B5E" w:rsidRPr="00FC58FF">
        <w:rPr>
          <w:rFonts w:ascii="Book Antiqua" w:hAnsi="Book Antiqua"/>
        </w:rPr>
        <w:t xml:space="preserve"> </w:t>
      </w:r>
      <w:r w:rsidR="00860EE5" w:rsidRPr="00FC58FF">
        <w:rPr>
          <w:rFonts w:ascii="Book Antiqua" w:hAnsi="Book Antiqua"/>
        </w:rPr>
        <w:t>6</w:t>
      </w:r>
      <w:r w:rsidR="00860EE5" w:rsidRPr="00FC58FF">
        <w:rPr>
          <w:rFonts w:ascii="Book Antiqua" w:hAnsi="Book Antiqua"/>
          <w:vertAlign w:val="superscript"/>
        </w:rPr>
        <w:t>th</w:t>
      </w:r>
      <w:r w:rsidR="00860EE5" w:rsidRPr="00FC58FF">
        <w:rPr>
          <w:rFonts w:ascii="Book Antiqua" w:hAnsi="Book Antiqua"/>
        </w:rPr>
        <w:t xml:space="preserve">, </w:t>
      </w:r>
      <w:r w:rsidR="00BB7EE0" w:rsidRPr="00FC58FF">
        <w:rPr>
          <w:rFonts w:ascii="Book Antiqua" w:hAnsi="Book Antiqua"/>
        </w:rPr>
        <w:t>7</w:t>
      </w:r>
      <w:r w:rsidR="00BB7EE0" w:rsidRPr="00FC58FF">
        <w:rPr>
          <w:rFonts w:ascii="Book Antiqua" w:hAnsi="Book Antiqua"/>
          <w:vertAlign w:val="superscript"/>
        </w:rPr>
        <w:t>th</w:t>
      </w:r>
      <w:r w:rsidR="00BB7EE0" w:rsidRPr="00FC58FF">
        <w:rPr>
          <w:rFonts w:ascii="Book Antiqua" w:hAnsi="Book Antiqua"/>
        </w:rPr>
        <w:t xml:space="preserve"> and 8</w:t>
      </w:r>
      <w:r w:rsidR="00BB7EE0" w:rsidRPr="00FC58FF">
        <w:rPr>
          <w:rFonts w:ascii="Book Antiqua" w:hAnsi="Book Antiqua"/>
          <w:vertAlign w:val="superscript"/>
        </w:rPr>
        <w:t>th</w:t>
      </w:r>
      <w:r w:rsidR="00BB7EE0" w:rsidRPr="00FC58FF">
        <w:rPr>
          <w:rFonts w:ascii="Book Antiqua" w:hAnsi="Book Antiqua"/>
        </w:rPr>
        <w:t xml:space="preserve"> grade students will receive </w:t>
      </w:r>
      <w:r w:rsidR="004D7569" w:rsidRPr="00FC58FF">
        <w:rPr>
          <w:rFonts w:ascii="Book Antiqua" w:hAnsi="Book Antiqua"/>
        </w:rPr>
        <w:t xml:space="preserve">and will be required to use </w:t>
      </w:r>
      <w:r w:rsidR="00BB7EE0" w:rsidRPr="00FC58FF">
        <w:rPr>
          <w:rFonts w:ascii="Book Antiqua" w:hAnsi="Book Antiqua"/>
        </w:rPr>
        <w:t xml:space="preserve">a Madison Prep Planner. </w:t>
      </w:r>
      <w:r w:rsidR="00860EE5" w:rsidRPr="00FC58FF">
        <w:rPr>
          <w:rFonts w:ascii="Book Antiqua" w:hAnsi="Book Antiqua"/>
        </w:rPr>
        <w:t>We also recommend that high school students use a planner to facilitate their success, and while high school students may pick up their own planner, the Madison Prep planner serves the purpose well</w:t>
      </w:r>
      <w:r w:rsidR="00B111D9" w:rsidRPr="00FC58FF">
        <w:rPr>
          <w:rFonts w:ascii="Book Antiqua" w:hAnsi="Book Antiqua"/>
        </w:rPr>
        <w:t xml:space="preserve">. </w:t>
      </w:r>
      <w:r w:rsidR="00751B5E" w:rsidRPr="00FC58FF">
        <w:rPr>
          <w:rFonts w:ascii="Book Antiqua" w:hAnsi="Book Antiqua"/>
        </w:rPr>
        <w:t xml:space="preserve">Each student should be prepared with pencils, black or dark blue ink ballpoint pens, and highlighters (optional). Spiral bound notebooks are acceptable for note taking; however, </w:t>
      </w:r>
      <w:r w:rsidR="002116A2" w:rsidRPr="00FC58FF">
        <w:rPr>
          <w:rFonts w:ascii="Book Antiqua" w:hAnsi="Book Antiqua"/>
        </w:rPr>
        <w:t>JMPS</w:t>
      </w:r>
      <w:r w:rsidR="00751B5E" w:rsidRPr="00FC58FF">
        <w:rPr>
          <w:rFonts w:ascii="Book Antiqua" w:hAnsi="Book Antiqua"/>
        </w:rPr>
        <w:t xml:space="preserve"> recommends that students secure a </w:t>
      </w:r>
      <w:r w:rsidR="00731706" w:rsidRPr="00FC58FF">
        <w:rPr>
          <w:rFonts w:ascii="Book Antiqua" w:hAnsi="Book Antiqua"/>
        </w:rPr>
        <w:t>one</w:t>
      </w:r>
      <w:r w:rsidR="00751B5E" w:rsidRPr="00FC58FF">
        <w:rPr>
          <w:rFonts w:ascii="Book Antiqua" w:hAnsi="Book Antiqua"/>
        </w:rPr>
        <w:t>½ inch, three-ring binder with 8-cut dividers and plenty of loose-leaf, college</w:t>
      </w:r>
      <w:r w:rsidR="003C2755">
        <w:rPr>
          <w:rFonts w:ascii="Book Antiqua" w:hAnsi="Book Antiqua"/>
        </w:rPr>
        <w:t>-</w:t>
      </w:r>
      <w:r w:rsidR="00751B5E" w:rsidRPr="00FC58FF">
        <w:rPr>
          <w:rFonts w:ascii="Book Antiqua" w:hAnsi="Book Antiqua"/>
        </w:rPr>
        <w:t>ruled paper to help keep all academic assignments and other school related work organized</w:t>
      </w:r>
      <w:r w:rsidR="00B111D9" w:rsidRPr="00FC58FF">
        <w:rPr>
          <w:rFonts w:ascii="Book Antiqua" w:hAnsi="Book Antiqua"/>
        </w:rPr>
        <w:t xml:space="preserve">. </w:t>
      </w:r>
      <w:r w:rsidR="00860EE5" w:rsidRPr="00FC58FF">
        <w:rPr>
          <w:rFonts w:ascii="Book Antiqua" w:hAnsi="Book Antiqua"/>
        </w:rPr>
        <w:t>Some teachers prefer that students utilize composition notebooks</w:t>
      </w:r>
      <w:r w:rsidR="00B111D9" w:rsidRPr="00FC58FF">
        <w:rPr>
          <w:rFonts w:ascii="Book Antiqua" w:hAnsi="Book Antiqua"/>
        </w:rPr>
        <w:t xml:space="preserve">. </w:t>
      </w:r>
      <w:r w:rsidR="00860EE5" w:rsidRPr="00FC58FF">
        <w:rPr>
          <w:rFonts w:ascii="Book Antiqua" w:hAnsi="Book Antiqua"/>
        </w:rPr>
        <w:t xml:space="preserve">One tool that is </w:t>
      </w:r>
      <w:r w:rsidR="00E45EE1" w:rsidRPr="00FC58FF">
        <w:rPr>
          <w:rFonts w:ascii="Book Antiqua" w:hAnsi="Book Antiqua"/>
        </w:rPr>
        <w:t>EXTREMELY helpful</w:t>
      </w:r>
      <w:r w:rsidR="00860EE5" w:rsidRPr="00FC58FF">
        <w:rPr>
          <w:rFonts w:ascii="Book Antiqua" w:hAnsi="Book Antiqua"/>
        </w:rPr>
        <w:t xml:space="preserve"> for </w:t>
      </w:r>
      <w:proofErr w:type="gramStart"/>
      <w:r w:rsidR="00860EE5" w:rsidRPr="00FC58FF">
        <w:rPr>
          <w:rFonts w:ascii="Book Antiqua" w:hAnsi="Book Antiqua"/>
        </w:rPr>
        <w:t>a number of</w:t>
      </w:r>
      <w:proofErr w:type="gramEnd"/>
      <w:r w:rsidR="00860EE5" w:rsidRPr="00FC58FF">
        <w:rPr>
          <w:rFonts w:ascii="Book Antiqua" w:hAnsi="Book Antiqua"/>
        </w:rPr>
        <w:t xml:space="preserve"> classes is a packet of flash/note cards</w:t>
      </w:r>
      <w:r w:rsidR="00636CA6" w:rsidRPr="00FC58FF">
        <w:rPr>
          <w:rFonts w:ascii="Book Antiqua" w:hAnsi="Book Antiqua"/>
        </w:rPr>
        <w:t xml:space="preserve">. </w:t>
      </w:r>
      <w:r w:rsidR="00156C6B" w:rsidRPr="00FC58FF">
        <w:rPr>
          <w:rFonts w:ascii="Book Antiqua" w:hAnsi="Book Antiqua"/>
        </w:rPr>
        <w:t>Math classes may expect students to bring graph paper, and a graphing calculator will be beneficial for all math classes</w:t>
      </w:r>
      <w:r w:rsidR="004D7569" w:rsidRPr="00FC58FF">
        <w:rPr>
          <w:rFonts w:ascii="Book Antiqua" w:hAnsi="Book Antiqua"/>
        </w:rPr>
        <w:t xml:space="preserve"> at or</w:t>
      </w:r>
      <w:r w:rsidR="00156C6B" w:rsidRPr="00FC58FF">
        <w:rPr>
          <w:rFonts w:ascii="Book Antiqua" w:hAnsi="Book Antiqua"/>
        </w:rPr>
        <w:t xml:space="preserve"> above Algebra level.</w:t>
      </w:r>
    </w:p>
    <w:p w14:paraId="5AAC4AB0" w14:textId="77777777" w:rsidR="00751B5E" w:rsidRPr="00FC58FF" w:rsidRDefault="00751B5E">
      <w:pPr>
        <w:jc w:val="both"/>
        <w:rPr>
          <w:rFonts w:ascii="Book Antiqua" w:hAnsi="Book Antiqua"/>
        </w:rPr>
      </w:pPr>
    </w:p>
    <w:p w14:paraId="1EBA3960" w14:textId="23316D78" w:rsidR="00751B5E" w:rsidRPr="00FC58FF" w:rsidRDefault="00751B5E">
      <w:pPr>
        <w:jc w:val="both"/>
        <w:rPr>
          <w:rFonts w:ascii="Book Antiqua" w:hAnsi="Book Antiqua"/>
        </w:rPr>
      </w:pPr>
      <w:r w:rsidRPr="00FC58FF">
        <w:rPr>
          <w:rFonts w:ascii="Book Antiqua" w:hAnsi="Book Antiqua"/>
        </w:rPr>
        <w:t>Individual teachers may require additional specific tools/materials for school use</w:t>
      </w:r>
      <w:r w:rsidR="00B111D9" w:rsidRPr="00FC58FF">
        <w:rPr>
          <w:rFonts w:ascii="Book Antiqua" w:hAnsi="Book Antiqua"/>
        </w:rPr>
        <w:t xml:space="preserve">. </w:t>
      </w:r>
      <w:r w:rsidRPr="00FC58FF">
        <w:rPr>
          <w:rFonts w:ascii="Book Antiqua" w:hAnsi="Book Antiqua"/>
        </w:rPr>
        <w:t>Students should wait to purchase such items until their teachers have specified them</w:t>
      </w:r>
      <w:r w:rsidR="00B111D9" w:rsidRPr="00FC58FF">
        <w:rPr>
          <w:rFonts w:ascii="Book Antiqua" w:hAnsi="Book Antiqua"/>
        </w:rPr>
        <w:t xml:space="preserve">. </w:t>
      </w:r>
      <w:r w:rsidRPr="00FC58FF">
        <w:rPr>
          <w:rFonts w:ascii="Book Antiqua" w:hAnsi="Book Antiqua"/>
        </w:rPr>
        <w:t>The school will provide art supplies for in-class projects</w:t>
      </w:r>
      <w:r w:rsidR="00B111D9" w:rsidRPr="00FC58FF">
        <w:rPr>
          <w:rFonts w:ascii="Book Antiqua" w:hAnsi="Book Antiqua"/>
        </w:rPr>
        <w:t xml:space="preserve">. </w:t>
      </w:r>
    </w:p>
    <w:p w14:paraId="6937DFE1" w14:textId="77777777" w:rsidR="006F23F8" w:rsidRPr="00FC58FF" w:rsidRDefault="006F23F8">
      <w:pPr>
        <w:rPr>
          <w:rFonts w:ascii="Book Antiqua" w:hAnsi="Book Antiqua"/>
          <w:b/>
          <w:bCs/>
        </w:rPr>
      </w:pPr>
    </w:p>
    <w:p w14:paraId="1F94A9EF" w14:textId="77777777" w:rsidR="00751B5E" w:rsidRPr="00FC58FF" w:rsidRDefault="33412EC2" w:rsidP="00DE6A1D">
      <w:pPr>
        <w:jc w:val="both"/>
        <w:rPr>
          <w:rFonts w:ascii="Book Antiqua" w:hAnsi="Book Antiqua"/>
          <w:sz w:val="24"/>
        </w:rPr>
      </w:pPr>
      <w:r w:rsidRPr="33412EC2">
        <w:rPr>
          <w:rFonts w:ascii="Book Antiqua" w:hAnsi="Book Antiqua"/>
          <w:b/>
          <w:bCs/>
          <w:sz w:val="24"/>
          <w:szCs w:val="24"/>
        </w:rPr>
        <w:t>The following materials are expressly prohibited, will be confiscated, and may not be returned:</w:t>
      </w:r>
    </w:p>
    <w:p w14:paraId="55FE5BEA" w14:textId="77777777" w:rsidR="00751B5E" w:rsidRPr="00FC58FF" w:rsidRDefault="00751B5E" w:rsidP="00B31034">
      <w:pPr>
        <w:numPr>
          <w:ilvl w:val="0"/>
          <w:numId w:val="10"/>
        </w:numPr>
        <w:rPr>
          <w:rFonts w:ascii="Book Antiqua" w:hAnsi="Book Antiqua"/>
        </w:rPr>
      </w:pPr>
      <w:r w:rsidRPr="00FC58FF">
        <w:rPr>
          <w:rFonts w:ascii="Book Antiqua" w:hAnsi="Book Antiqua"/>
        </w:rPr>
        <w:t xml:space="preserve">Scissors and </w:t>
      </w:r>
      <w:r w:rsidR="005B4390" w:rsidRPr="00FC58FF">
        <w:rPr>
          <w:rFonts w:ascii="Book Antiqua" w:hAnsi="Book Antiqua"/>
        </w:rPr>
        <w:t>all other paper cutting devices</w:t>
      </w:r>
    </w:p>
    <w:p w14:paraId="1A190C48" w14:textId="77777777" w:rsidR="00751B5E" w:rsidRPr="00FC58FF" w:rsidRDefault="005B4390" w:rsidP="00B31034">
      <w:pPr>
        <w:numPr>
          <w:ilvl w:val="0"/>
          <w:numId w:val="10"/>
        </w:numPr>
        <w:rPr>
          <w:rFonts w:ascii="Book Antiqua" w:hAnsi="Book Antiqua"/>
        </w:rPr>
      </w:pPr>
      <w:r w:rsidRPr="00FC58FF">
        <w:rPr>
          <w:rFonts w:ascii="Book Antiqua" w:hAnsi="Book Antiqua"/>
        </w:rPr>
        <w:t>Tape, in any form</w:t>
      </w:r>
    </w:p>
    <w:p w14:paraId="4DF8EBB0" w14:textId="77777777" w:rsidR="00751B5E" w:rsidRPr="00FC58FF" w:rsidRDefault="005B4390" w:rsidP="00B31034">
      <w:pPr>
        <w:numPr>
          <w:ilvl w:val="0"/>
          <w:numId w:val="10"/>
        </w:numPr>
        <w:rPr>
          <w:rFonts w:ascii="Book Antiqua" w:hAnsi="Book Antiqua"/>
        </w:rPr>
      </w:pPr>
      <w:r w:rsidRPr="00FC58FF">
        <w:rPr>
          <w:rFonts w:ascii="Book Antiqua" w:hAnsi="Book Antiqua"/>
        </w:rPr>
        <w:t>Glue, in any form</w:t>
      </w:r>
    </w:p>
    <w:p w14:paraId="6176AE5B" w14:textId="77777777" w:rsidR="00751B5E" w:rsidRPr="00FC58FF" w:rsidRDefault="005B4390" w:rsidP="00B31034">
      <w:pPr>
        <w:numPr>
          <w:ilvl w:val="0"/>
          <w:numId w:val="10"/>
        </w:numPr>
        <w:rPr>
          <w:rFonts w:ascii="Book Antiqua" w:hAnsi="Book Antiqua"/>
        </w:rPr>
      </w:pPr>
      <w:r w:rsidRPr="00FC58FF">
        <w:rPr>
          <w:rFonts w:ascii="Book Antiqua" w:hAnsi="Book Antiqua"/>
        </w:rPr>
        <w:t>Staplers, staples, and pushpins</w:t>
      </w:r>
    </w:p>
    <w:p w14:paraId="210BB6B9" w14:textId="77777777" w:rsidR="00751B5E" w:rsidRPr="00FC58FF" w:rsidRDefault="005B4390" w:rsidP="00B31034">
      <w:pPr>
        <w:numPr>
          <w:ilvl w:val="0"/>
          <w:numId w:val="10"/>
        </w:numPr>
        <w:rPr>
          <w:rFonts w:ascii="Book Antiqua" w:hAnsi="Book Antiqua"/>
        </w:rPr>
      </w:pPr>
      <w:r w:rsidRPr="00FC58FF">
        <w:rPr>
          <w:rFonts w:ascii="Book Antiqua" w:hAnsi="Book Antiqua"/>
        </w:rPr>
        <w:t>Paper hole punches</w:t>
      </w:r>
    </w:p>
    <w:p w14:paraId="596D8CA1" w14:textId="77777777" w:rsidR="00751B5E" w:rsidRPr="00FC58FF" w:rsidRDefault="00751B5E" w:rsidP="00B31034">
      <w:pPr>
        <w:numPr>
          <w:ilvl w:val="0"/>
          <w:numId w:val="10"/>
        </w:numPr>
        <w:rPr>
          <w:rFonts w:ascii="Book Antiqua" w:hAnsi="Book Antiqua"/>
        </w:rPr>
      </w:pPr>
      <w:r w:rsidRPr="00FC58FF">
        <w:rPr>
          <w:rFonts w:ascii="Book Antiqua" w:hAnsi="Book Antiqua"/>
        </w:rPr>
        <w:t>Geometry compasses (except in Geometry class)</w:t>
      </w:r>
    </w:p>
    <w:p w14:paraId="5AB8E9E2" w14:textId="77777777" w:rsidR="00751B5E" w:rsidRPr="00FC58FF" w:rsidRDefault="00751B5E" w:rsidP="00B31034">
      <w:pPr>
        <w:numPr>
          <w:ilvl w:val="0"/>
          <w:numId w:val="10"/>
        </w:numPr>
        <w:rPr>
          <w:rFonts w:ascii="Book Antiqua" w:hAnsi="Book Antiqua"/>
        </w:rPr>
      </w:pPr>
      <w:r w:rsidRPr="00FC58FF">
        <w:rPr>
          <w:rFonts w:ascii="Book Antiqua" w:hAnsi="Book Antiqua"/>
        </w:rPr>
        <w:t>Aerosol sprays and colognes</w:t>
      </w:r>
    </w:p>
    <w:p w14:paraId="7744D029" w14:textId="1C650500" w:rsidR="00751B5E" w:rsidRPr="00FE2622" w:rsidRDefault="00751B5E" w:rsidP="00B31034">
      <w:pPr>
        <w:numPr>
          <w:ilvl w:val="0"/>
          <w:numId w:val="10"/>
        </w:numPr>
        <w:rPr>
          <w:rFonts w:ascii="Book Antiqua" w:hAnsi="Book Antiqua"/>
        </w:rPr>
      </w:pPr>
      <w:r w:rsidRPr="00FE2622">
        <w:rPr>
          <w:rFonts w:ascii="Book Antiqua" w:hAnsi="Book Antiqua"/>
        </w:rPr>
        <w:t xml:space="preserve">Dry erase </w:t>
      </w:r>
      <w:r w:rsidR="002116A2" w:rsidRPr="00FE2622">
        <w:rPr>
          <w:rFonts w:ascii="Book Antiqua" w:hAnsi="Book Antiqua"/>
        </w:rPr>
        <w:t xml:space="preserve">and permanent </w:t>
      </w:r>
      <w:r w:rsidR="005B4390" w:rsidRPr="00FE2622">
        <w:rPr>
          <w:rFonts w:ascii="Book Antiqua" w:hAnsi="Book Antiqua"/>
        </w:rPr>
        <w:t>markers</w:t>
      </w:r>
    </w:p>
    <w:p w14:paraId="6CAC862D" w14:textId="77777777" w:rsidR="00751B5E" w:rsidRPr="00FC58FF" w:rsidRDefault="00751B5E" w:rsidP="00B31034">
      <w:pPr>
        <w:numPr>
          <w:ilvl w:val="0"/>
          <w:numId w:val="10"/>
        </w:numPr>
        <w:rPr>
          <w:rFonts w:ascii="Book Antiqua" w:hAnsi="Book Antiqua"/>
        </w:rPr>
      </w:pPr>
      <w:r w:rsidRPr="00FC58FF">
        <w:rPr>
          <w:rFonts w:ascii="Book Antiqua" w:hAnsi="Book Antiqua"/>
        </w:rPr>
        <w:t>Liquid Paper™ or ot</w:t>
      </w:r>
      <w:r w:rsidR="005B4390" w:rsidRPr="00FC58FF">
        <w:rPr>
          <w:rFonts w:ascii="Book Antiqua" w:hAnsi="Book Antiqua"/>
        </w:rPr>
        <w:t>her brand correction fluid/pens</w:t>
      </w:r>
    </w:p>
    <w:p w14:paraId="6DE1E4B3" w14:textId="51F7B1BA" w:rsidR="00991F51" w:rsidRPr="00E67495" w:rsidRDefault="005B4390" w:rsidP="00991F51">
      <w:pPr>
        <w:numPr>
          <w:ilvl w:val="0"/>
          <w:numId w:val="10"/>
        </w:numPr>
        <w:rPr>
          <w:rFonts w:ascii="Book Antiqua" w:hAnsi="Book Antiqua"/>
        </w:rPr>
      </w:pPr>
      <w:r w:rsidRPr="00FC58FF">
        <w:rPr>
          <w:rFonts w:ascii="Book Antiqua" w:hAnsi="Book Antiqua"/>
        </w:rPr>
        <w:t>Duct tape</w:t>
      </w:r>
    </w:p>
    <w:p w14:paraId="09C5E77E" w14:textId="5DFDD504" w:rsidR="003F101C" w:rsidRPr="00FC58FF" w:rsidRDefault="003F101C" w:rsidP="00B31034">
      <w:pPr>
        <w:numPr>
          <w:ilvl w:val="0"/>
          <w:numId w:val="10"/>
        </w:numPr>
        <w:rPr>
          <w:rFonts w:ascii="Book Antiqua" w:hAnsi="Book Antiqua"/>
        </w:rPr>
      </w:pPr>
      <w:r w:rsidRPr="00FC58FF">
        <w:rPr>
          <w:rFonts w:ascii="Book Antiqua" w:hAnsi="Book Antiqua"/>
        </w:rPr>
        <w:t>Disposab</w:t>
      </w:r>
      <w:r w:rsidR="005B4390" w:rsidRPr="00FC58FF">
        <w:rPr>
          <w:rFonts w:ascii="Book Antiqua" w:hAnsi="Book Antiqua"/>
        </w:rPr>
        <w:t>le water bottles</w:t>
      </w:r>
    </w:p>
    <w:p w14:paraId="084E72FE" w14:textId="77777777" w:rsidR="003F101C" w:rsidRPr="00FC58FF" w:rsidRDefault="005B4390" w:rsidP="00B31034">
      <w:pPr>
        <w:numPr>
          <w:ilvl w:val="0"/>
          <w:numId w:val="10"/>
        </w:numPr>
        <w:rPr>
          <w:rFonts w:ascii="Book Antiqua" w:hAnsi="Book Antiqua"/>
        </w:rPr>
      </w:pPr>
      <w:r w:rsidRPr="00FC58FF">
        <w:rPr>
          <w:rFonts w:ascii="Book Antiqua" w:hAnsi="Book Antiqua"/>
        </w:rPr>
        <w:t>Chewing gum</w:t>
      </w:r>
    </w:p>
    <w:p w14:paraId="449E1FD0" w14:textId="124C6E5B" w:rsidR="003F101C" w:rsidRPr="00FC58FF" w:rsidRDefault="00922C79" w:rsidP="00B31034">
      <w:pPr>
        <w:numPr>
          <w:ilvl w:val="0"/>
          <w:numId w:val="10"/>
        </w:numPr>
        <w:rPr>
          <w:rFonts w:ascii="Book Antiqua" w:hAnsi="Book Antiqua"/>
        </w:rPr>
      </w:pPr>
      <w:r w:rsidRPr="00FC58FF">
        <w:rPr>
          <w:rFonts w:ascii="Book Antiqua" w:hAnsi="Book Antiqua"/>
        </w:rPr>
        <w:t xml:space="preserve">Electronics </w:t>
      </w:r>
    </w:p>
    <w:p w14:paraId="0137487B" w14:textId="5F53BECB" w:rsidR="00156C6B" w:rsidRPr="00CC2E66" w:rsidRDefault="33412EC2" w:rsidP="33412EC2">
      <w:pPr>
        <w:numPr>
          <w:ilvl w:val="0"/>
          <w:numId w:val="10"/>
        </w:numPr>
        <w:rPr>
          <w:rFonts w:ascii="Book Antiqua" w:hAnsi="Book Antiqua"/>
        </w:rPr>
      </w:pPr>
      <w:r w:rsidRPr="33412EC2">
        <w:rPr>
          <w:rFonts w:ascii="Book Antiqua" w:hAnsi="Book Antiqua"/>
        </w:rPr>
        <w:t xml:space="preserve">Fidget spinners or other ‘fidget toys,’ unless as a written accommodation for a 504/IEP, and if so authorized, must be kept under the level of the table, to not interrupt other students, and to remain as inconspicuous as possible. </w:t>
      </w:r>
    </w:p>
    <w:p w14:paraId="40E448F6" w14:textId="6F9D5EA6" w:rsidR="003264D2" w:rsidRDefault="33412EC2" w:rsidP="00B31034">
      <w:pPr>
        <w:numPr>
          <w:ilvl w:val="0"/>
          <w:numId w:val="10"/>
        </w:numPr>
        <w:rPr>
          <w:rFonts w:ascii="Book Antiqua" w:hAnsi="Book Antiqua"/>
        </w:rPr>
      </w:pPr>
      <w:r w:rsidRPr="33412EC2">
        <w:rPr>
          <w:rFonts w:ascii="Book Antiqua" w:hAnsi="Book Antiqua"/>
        </w:rPr>
        <w:t>Any other items as determined by the principal</w:t>
      </w:r>
    </w:p>
    <w:p w14:paraId="4D507F5F" w14:textId="77777777" w:rsidR="00785CB1" w:rsidRPr="009858AB" w:rsidRDefault="00785CB1">
      <w:pPr>
        <w:pStyle w:val="Footer"/>
        <w:tabs>
          <w:tab w:val="clear" w:pos="4320"/>
          <w:tab w:val="clear" w:pos="8640"/>
        </w:tabs>
        <w:rPr>
          <w:rFonts w:ascii="Book Antiqua" w:hAnsi="Book Antiqua"/>
          <w:bCs/>
        </w:rPr>
      </w:pPr>
    </w:p>
    <w:p w14:paraId="24332C8A"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Homework and Late Assignments</w:t>
      </w:r>
    </w:p>
    <w:p w14:paraId="5A40797B" w14:textId="77777777" w:rsidR="00751B5E" w:rsidRPr="009858AB" w:rsidRDefault="00751B5E">
      <w:pPr>
        <w:rPr>
          <w:rFonts w:ascii="Book Antiqua" w:hAnsi="Book Antiqua"/>
        </w:rPr>
      </w:pPr>
    </w:p>
    <w:p w14:paraId="76814B3B" w14:textId="303C5DC9" w:rsidR="00751B5E" w:rsidRPr="009858AB" w:rsidRDefault="00751B5E">
      <w:pPr>
        <w:jc w:val="both"/>
        <w:rPr>
          <w:rFonts w:ascii="Book Antiqua" w:hAnsi="Book Antiqua"/>
          <w:bCs/>
        </w:rPr>
      </w:pPr>
      <w:r w:rsidRPr="009858AB">
        <w:rPr>
          <w:rFonts w:ascii="Book Antiqua" w:hAnsi="Book Antiqua"/>
          <w:bCs/>
        </w:rPr>
        <w:t>Students should expect to do homework most weekday nights and some weekends</w:t>
      </w:r>
      <w:r w:rsidR="00B111D9" w:rsidRPr="009858AB">
        <w:rPr>
          <w:rFonts w:ascii="Book Antiqua" w:hAnsi="Book Antiqua"/>
          <w:bCs/>
        </w:rPr>
        <w:t xml:space="preserve">. </w:t>
      </w:r>
      <w:r w:rsidRPr="009858AB">
        <w:rPr>
          <w:rFonts w:ascii="Book Antiqua" w:hAnsi="Book Antiqua"/>
          <w:bCs/>
        </w:rPr>
        <w:t xml:space="preserve">However, </w:t>
      </w:r>
      <w:r w:rsidR="002116A2" w:rsidRPr="009858AB">
        <w:rPr>
          <w:rFonts w:ascii="Book Antiqua" w:hAnsi="Book Antiqua"/>
          <w:bCs/>
        </w:rPr>
        <w:t>JMPS</w:t>
      </w:r>
      <w:r w:rsidRPr="009858AB">
        <w:rPr>
          <w:rFonts w:ascii="Book Antiqua" w:hAnsi="Book Antiqua"/>
          <w:bCs/>
        </w:rPr>
        <w:t xml:space="preserve"> students have a longer school day than most students, and this can translate into less homework at night,</w:t>
      </w:r>
      <w:r w:rsidRPr="009858AB">
        <w:rPr>
          <w:rFonts w:ascii="Book Antiqua" w:hAnsi="Book Antiqua"/>
          <w:bCs/>
          <w:sz w:val="24"/>
        </w:rPr>
        <w:t xml:space="preserve"> </w:t>
      </w:r>
      <w:r w:rsidRPr="009858AB">
        <w:rPr>
          <w:rFonts w:ascii="Book Antiqua" w:hAnsi="Book Antiqua"/>
          <w:bCs/>
        </w:rPr>
        <w:t>because some of it can be completed at school</w:t>
      </w:r>
      <w:r w:rsidR="00B111D9" w:rsidRPr="009858AB">
        <w:rPr>
          <w:rFonts w:ascii="Book Antiqua" w:hAnsi="Book Antiqua"/>
          <w:bCs/>
        </w:rPr>
        <w:t xml:space="preserve">. </w:t>
      </w:r>
      <w:r w:rsidRPr="009858AB">
        <w:rPr>
          <w:rFonts w:ascii="Book Antiqua" w:hAnsi="Book Antiqua"/>
          <w:bCs/>
        </w:rPr>
        <w:t>Because study habits vary widely from student to student, it is difficult to estimate the amount of homework time for any one student</w:t>
      </w:r>
      <w:r w:rsidR="00B111D9" w:rsidRPr="009858AB">
        <w:rPr>
          <w:rFonts w:ascii="Book Antiqua" w:hAnsi="Book Antiqua"/>
          <w:bCs/>
        </w:rPr>
        <w:t xml:space="preserve">. </w:t>
      </w:r>
      <w:r w:rsidRPr="009858AB">
        <w:rPr>
          <w:rFonts w:ascii="Book Antiqua" w:hAnsi="Book Antiqua"/>
          <w:bCs/>
        </w:rPr>
        <w:t>Being prepared for one to two hours of homework a night would be a good rule.</w:t>
      </w:r>
    </w:p>
    <w:p w14:paraId="593017AF" w14:textId="77777777" w:rsidR="00751B5E" w:rsidRPr="009858AB" w:rsidRDefault="00751B5E">
      <w:pPr>
        <w:jc w:val="both"/>
        <w:rPr>
          <w:rFonts w:ascii="Book Antiqua" w:hAnsi="Book Antiqua"/>
          <w:bCs/>
        </w:rPr>
      </w:pPr>
    </w:p>
    <w:p w14:paraId="25097B27" w14:textId="470B839D" w:rsidR="00751B5E" w:rsidRPr="009858AB" w:rsidRDefault="00751B5E">
      <w:pPr>
        <w:jc w:val="both"/>
        <w:rPr>
          <w:rFonts w:ascii="Book Antiqua" w:hAnsi="Book Antiqua"/>
          <w:bCs/>
        </w:rPr>
      </w:pPr>
      <w:r w:rsidRPr="009858AB">
        <w:rPr>
          <w:rFonts w:ascii="Book Antiqua" w:hAnsi="Book Antiqua"/>
          <w:bCs/>
        </w:rPr>
        <w:t xml:space="preserve">With respect to late assignments, </w:t>
      </w:r>
      <w:r w:rsidR="002116A2" w:rsidRPr="009858AB">
        <w:rPr>
          <w:rFonts w:ascii="Book Antiqua" w:hAnsi="Book Antiqua"/>
          <w:bCs/>
        </w:rPr>
        <w:t xml:space="preserve">JMPS </w:t>
      </w:r>
      <w:r w:rsidRPr="009858AB">
        <w:rPr>
          <w:rFonts w:ascii="Book Antiqua" w:hAnsi="Book Antiqua"/>
          <w:bCs/>
        </w:rPr>
        <w:t>differentiates between long-term assignments and short-term assignments</w:t>
      </w:r>
      <w:r w:rsidR="00B111D9" w:rsidRPr="009858AB">
        <w:rPr>
          <w:rFonts w:ascii="Book Antiqua" w:hAnsi="Book Antiqua"/>
          <w:bCs/>
        </w:rPr>
        <w:t xml:space="preserve">. </w:t>
      </w:r>
      <w:r w:rsidRPr="009858AB">
        <w:rPr>
          <w:rFonts w:ascii="Book Antiqua" w:hAnsi="Book Antiqua"/>
          <w:b/>
          <w:sz w:val="28"/>
        </w:rPr>
        <w:t>A long-term assignment is one where a student has more than three days to complete it</w:t>
      </w:r>
      <w:r w:rsidR="00B111D9" w:rsidRPr="009858AB">
        <w:rPr>
          <w:rFonts w:ascii="Book Antiqua" w:hAnsi="Book Antiqua"/>
          <w:b/>
          <w:sz w:val="28"/>
        </w:rPr>
        <w:t xml:space="preserve">. </w:t>
      </w:r>
      <w:r w:rsidRPr="009858AB">
        <w:rPr>
          <w:rFonts w:ascii="Book Antiqua" w:hAnsi="Book Antiqua"/>
          <w:b/>
          <w:sz w:val="28"/>
        </w:rPr>
        <w:t>A short-term assignment is one where a student has one to three days to complete it</w:t>
      </w:r>
      <w:r w:rsidR="00B111D9" w:rsidRPr="009858AB">
        <w:rPr>
          <w:rFonts w:ascii="Book Antiqua" w:hAnsi="Book Antiqua"/>
          <w:b/>
          <w:sz w:val="28"/>
        </w:rPr>
        <w:t>.</w:t>
      </w:r>
      <w:r w:rsidR="00B111D9" w:rsidRPr="009858AB">
        <w:rPr>
          <w:rFonts w:ascii="Book Antiqua" w:hAnsi="Book Antiqua"/>
          <w:b/>
        </w:rPr>
        <w:t xml:space="preserve"> </w:t>
      </w:r>
      <w:r w:rsidRPr="009858AB">
        <w:rPr>
          <w:rFonts w:ascii="Book Antiqua" w:hAnsi="Book Antiqua"/>
          <w:bCs/>
        </w:rPr>
        <w:t>Therefore, if a teacher gives an assignment on Monday, and that assignment is due on Tuesday, Wednesday, or Thursday, it would be considered a short-term assignment</w:t>
      </w:r>
      <w:r w:rsidR="00B111D9" w:rsidRPr="009858AB">
        <w:rPr>
          <w:rFonts w:ascii="Book Antiqua" w:hAnsi="Book Antiqua"/>
          <w:bCs/>
        </w:rPr>
        <w:t xml:space="preserve">. </w:t>
      </w:r>
      <w:r w:rsidRPr="009858AB">
        <w:rPr>
          <w:rFonts w:ascii="Book Antiqua" w:hAnsi="Book Antiqua"/>
          <w:bCs/>
        </w:rPr>
        <w:t>If the Monday assignment is due on Friday, or any day after Friday, it would be considered a long-term assignment</w:t>
      </w:r>
      <w:r w:rsidR="00B111D9" w:rsidRPr="009858AB">
        <w:rPr>
          <w:rFonts w:ascii="Book Antiqua" w:hAnsi="Book Antiqua"/>
          <w:bCs/>
        </w:rPr>
        <w:t xml:space="preserve">. </w:t>
      </w:r>
    </w:p>
    <w:p w14:paraId="77C65431" w14:textId="77777777" w:rsidR="008F2E57" w:rsidRPr="009858AB" w:rsidRDefault="00751B5E">
      <w:pPr>
        <w:jc w:val="both"/>
        <w:rPr>
          <w:rFonts w:ascii="Book Antiqua" w:hAnsi="Book Antiqua"/>
          <w:bCs/>
        </w:rPr>
      </w:pPr>
      <w:r w:rsidRPr="009858AB">
        <w:rPr>
          <w:rFonts w:ascii="Book Antiqua" w:hAnsi="Book Antiqua"/>
          <w:bCs/>
        </w:rPr>
        <w:t xml:space="preserve"> </w:t>
      </w:r>
    </w:p>
    <w:p w14:paraId="0E98D184" w14:textId="37B7E80A" w:rsidR="00751B5E" w:rsidRPr="009858AB" w:rsidRDefault="00751B5E">
      <w:pPr>
        <w:jc w:val="both"/>
        <w:rPr>
          <w:rFonts w:ascii="Book Antiqua" w:hAnsi="Book Antiqua"/>
          <w:bCs/>
          <w:color w:val="FFFFFF"/>
          <w:sz w:val="24"/>
        </w:rPr>
      </w:pPr>
      <w:r w:rsidRPr="009858AB">
        <w:rPr>
          <w:rFonts w:ascii="Book Antiqua" w:hAnsi="Book Antiqua"/>
          <w:b/>
          <w:color w:val="FFFFFF"/>
          <w:sz w:val="24"/>
          <w:highlight w:val="black"/>
        </w:rPr>
        <w:t>All short-term assignments are to be turned in by their deadline</w:t>
      </w:r>
      <w:r w:rsidR="00B111D9" w:rsidRPr="009858AB">
        <w:rPr>
          <w:rFonts w:ascii="Book Antiqua" w:hAnsi="Book Antiqua"/>
          <w:b/>
          <w:color w:val="FFFFFF"/>
          <w:sz w:val="24"/>
          <w:highlight w:val="black"/>
        </w:rPr>
        <w:t xml:space="preserve">. </w:t>
      </w:r>
      <w:r w:rsidRPr="009858AB">
        <w:rPr>
          <w:rFonts w:ascii="Book Antiqua" w:hAnsi="Book Antiqua"/>
          <w:b/>
          <w:color w:val="FFFFFF"/>
          <w:sz w:val="24"/>
          <w:highlight w:val="black"/>
          <w:u w:val="single"/>
        </w:rPr>
        <w:t>Short-term assignments are to be turned in on the due date at the beginning of class</w:t>
      </w:r>
      <w:r w:rsidR="00B111D9" w:rsidRPr="009858AB">
        <w:rPr>
          <w:rFonts w:ascii="Book Antiqua" w:hAnsi="Book Antiqua"/>
          <w:b/>
          <w:color w:val="FFFFFF"/>
          <w:sz w:val="24"/>
          <w:highlight w:val="black"/>
        </w:rPr>
        <w:t xml:space="preserve">. </w:t>
      </w:r>
      <w:r w:rsidRPr="009858AB">
        <w:rPr>
          <w:rFonts w:ascii="Book Antiqua" w:hAnsi="Book Antiqua"/>
          <w:b/>
          <w:color w:val="FFFFFF"/>
          <w:sz w:val="24"/>
          <w:highlight w:val="black"/>
        </w:rPr>
        <w:t>Short-term assignments that are turned in after this point in time WILL NOT be accepted and will receive zero credit UNLESS the student is absent on the due date</w:t>
      </w:r>
      <w:r w:rsidR="00B111D9" w:rsidRPr="009858AB">
        <w:rPr>
          <w:rFonts w:ascii="Book Antiqua" w:hAnsi="Book Antiqua"/>
          <w:b/>
          <w:color w:val="FFFFFF"/>
          <w:sz w:val="24"/>
          <w:highlight w:val="black"/>
        </w:rPr>
        <w:t xml:space="preserve">. </w:t>
      </w:r>
      <w:r w:rsidRPr="009858AB">
        <w:rPr>
          <w:rFonts w:ascii="Book Antiqua" w:hAnsi="Book Antiqua"/>
          <w:b/>
          <w:color w:val="FFFFFF"/>
          <w:sz w:val="24"/>
          <w:highlight w:val="black"/>
        </w:rPr>
        <w:t>In that case the student must turn in the assignment on his/her first day back to school after the absence to receive credit for the assignment</w:t>
      </w:r>
      <w:r w:rsidR="00104CB6" w:rsidRPr="009858AB">
        <w:rPr>
          <w:rFonts w:ascii="Book Antiqua" w:hAnsi="Book Antiqua"/>
          <w:b/>
          <w:color w:val="FFFFFF"/>
          <w:sz w:val="24"/>
          <w:highlight w:val="black"/>
        </w:rPr>
        <w:t>.</w:t>
      </w:r>
      <w:r w:rsidR="00104CB6" w:rsidRPr="009858AB">
        <w:rPr>
          <w:rFonts w:ascii="Book Antiqua" w:hAnsi="Book Antiqua"/>
          <w:b/>
          <w:color w:val="FFFFFF"/>
          <w:sz w:val="24"/>
        </w:rPr>
        <w:t xml:space="preserve"> </w:t>
      </w:r>
    </w:p>
    <w:p w14:paraId="17AA7638" w14:textId="77777777" w:rsidR="00751B5E" w:rsidRPr="009858AB" w:rsidRDefault="00751B5E">
      <w:pPr>
        <w:jc w:val="both"/>
        <w:rPr>
          <w:rFonts w:ascii="Book Antiqua" w:hAnsi="Book Antiqua"/>
          <w:bCs/>
        </w:rPr>
      </w:pPr>
    </w:p>
    <w:p w14:paraId="0185FDD7" w14:textId="737C6589" w:rsidR="00156C6B" w:rsidRPr="009858AB" w:rsidRDefault="00751B5E">
      <w:pPr>
        <w:jc w:val="both"/>
        <w:rPr>
          <w:rFonts w:ascii="Book Antiqua" w:hAnsi="Book Antiqua"/>
          <w:b/>
          <w:color w:val="FFFFFF"/>
          <w:sz w:val="24"/>
        </w:rPr>
      </w:pPr>
      <w:r w:rsidRPr="009858AB">
        <w:rPr>
          <w:rFonts w:ascii="Book Antiqua" w:hAnsi="Book Antiqua"/>
          <w:b/>
          <w:color w:val="FFFFFF"/>
          <w:sz w:val="24"/>
          <w:highlight w:val="black"/>
        </w:rPr>
        <w:t>All long-term assignments are to be turned in by their deadline regardless of whether the student is absent on the due date</w:t>
      </w:r>
      <w:r w:rsidR="00B111D9" w:rsidRPr="009858AB">
        <w:rPr>
          <w:rFonts w:ascii="Book Antiqua" w:hAnsi="Book Antiqua"/>
          <w:b/>
          <w:color w:val="FFFFFF"/>
          <w:sz w:val="24"/>
          <w:highlight w:val="black"/>
        </w:rPr>
        <w:t xml:space="preserve">. </w:t>
      </w:r>
      <w:r w:rsidRPr="009858AB">
        <w:rPr>
          <w:rFonts w:ascii="Book Antiqua" w:hAnsi="Book Antiqua"/>
          <w:b/>
          <w:color w:val="FFFFFF"/>
          <w:sz w:val="24"/>
          <w:highlight w:val="black"/>
        </w:rPr>
        <w:t>Students can have siblings, friends, schoolmates, parents, etc., turn in the assignment for them, or they may choose to e-mail the completed assignment to the school</w:t>
      </w:r>
      <w:r w:rsidR="00B111D9" w:rsidRPr="009858AB">
        <w:rPr>
          <w:rFonts w:ascii="Book Antiqua" w:hAnsi="Book Antiqua"/>
          <w:b/>
          <w:color w:val="FFFFFF"/>
          <w:sz w:val="24"/>
          <w:highlight w:val="black"/>
        </w:rPr>
        <w:t xml:space="preserve">. </w:t>
      </w:r>
      <w:r w:rsidRPr="009858AB">
        <w:rPr>
          <w:rFonts w:ascii="Book Antiqua" w:hAnsi="Book Antiqua"/>
          <w:b/>
          <w:color w:val="FFFFFF"/>
          <w:sz w:val="24"/>
          <w:highlight w:val="black"/>
          <w:u w:val="single"/>
        </w:rPr>
        <w:t>Long-term assignments are to be turned in on the due date by the beginning of class</w:t>
      </w:r>
      <w:r w:rsidR="00B111D9" w:rsidRPr="009858AB">
        <w:rPr>
          <w:rFonts w:ascii="Book Antiqua" w:hAnsi="Book Antiqua"/>
          <w:b/>
          <w:color w:val="FFFFFF"/>
          <w:sz w:val="24"/>
          <w:highlight w:val="black"/>
        </w:rPr>
        <w:t xml:space="preserve">. </w:t>
      </w:r>
      <w:r w:rsidRPr="009858AB">
        <w:rPr>
          <w:rFonts w:ascii="Book Antiqua" w:hAnsi="Book Antiqua"/>
          <w:b/>
          <w:color w:val="FFFFFF"/>
          <w:sz w:val="24"/>
          <w:highlight w:val="black"/>
        </w:rPr>
        <w:t>Long-term assignments that are turned in after this point in time WILL NOT be accepted and will receive zero credit.</w:t>
      </w:r>
    </w:p>
    <w:p w14:paraId="0C67DD20" w14:textId="77777777" w:rsidR="00156C6B" w:rsidRPr="009858AB" w:rsidRDefault="00156C6B">
      <w:pPr>
        <w:jc w:val="both"/>
        <w:rPr>
          <w:rFonts w:ascii="Book Antiqua" w:hAnsi="Book Antiqua"/>
          <w:b/>
          <w:color w:val="FFFFFF"/>
          <w:sz w:val="24"/>
        </w:rPr>
      </w:pPr>
    </w:p>
    <w:p w14:paraId="079ADB10" w14:textId="77777777" w:rsidR="00751B5E" w:rsidRPr="009858AB" w:rsidRDefault="00156C6B">
      <w:pPr>
        <w:jc w:val="both"/>
        <w:rPr>
          <w:rFonts w:ascii="Book Antiqua" w:hAnsi="Book Antiqua"/>
          <w:b/>
        </w:rPr>
      </w:pPr>
      <w:r w:rsidRPr="00FC58FF">
        <w:rPr>
          <w:rFonts w:ascii="Book Antiqua" w:hAnsi="Book Antiqua"/>
          <w:b/>
        </w:rPr>
        <w:t>Individual teachers have the latitude to make exceptions to these policies related to assignment deadlines, but students should be certain to communicate with their teachers before expecting ANY exceptions.</w:t>
      </w:r>
      <w:r w:rsidR="00751B5E" w:rsidRPr="009858AB">
        <w:rPr>
          <w:rFonts w:ascii="Book Antiqua" w:hAnsi="Book Antiqua"/>
          <w:b/>
        </w:rPr>
        <w:t xml:space="preserve"> </w:t>
      </w:r>
    </w:p>
    <w:p w14:paraId="5AD2A9E6" w14:textId="77777777" w:rsidR="00751B5E" w:rsidRPr="009858AB" w:rsidRDefault="00751B5E">
      <w:pPr>
        <w:jc w:val="both"/>
        <w:rPr>
          <w:rFonts w:ascii="Book Antiqua" w:hAnsi="Book Antiqua"/>
          <w:b/>
        </w:rPr>
      </w:pPr>
    </w:p>
    <w:p w14:paraId="5ECCBDC6" w14:textId="61EB66EA" w:rsidR="00751B5E" w:rsidRPr="009858AB" w:rsidRDefault="33412EC2" w:rsidP="33412EC2">
      <w:pPr>
        <w:jc w:val="both"/>
        <w:rPr>
          <w:rFonts w:ascii="Book Antiqua" w:hAnsi="Book Antiqua"/>
        </w:rPr>
      </w:pPr>
      <w:r w:rsidRPr="33412EC2">
        <w:rPr>
          <w:rFonts w:ascii="Book Antiqua" w:hAnsi="Book Antiqua"/>
        </w:rPr>
        <w:t xml:space="preserve">Students who are absent on the day a short-term assignment is given will be allowed an extra day to do the assignment. If a student is absent for two or more consecutive days, he/she will be given as many extra days to do the assignment as he/she was consecutively absent, counting from the day the assignment was given. For example, if an assignment is given on Tuesday and due on Thursday, but a student is absent on Tuesday and Wednesday, that student will be allowed two extra days to complete the assignment. Therefore, that student’s due date would now be the following Monday. </w:t>
      </w:r>
      <w:r w:rsidRPr="33412EC2">
        <w:rPr>
          <w:rFonts w:ascii="Book Antiqua" w:hAnsi="Book Antiqua"/>
          <w:b/>
          <w:bCs/>
          <w:sz w:val="24"/>
          <w:szCs w:val="24"/>
        </w:rPr>
        <w:t>This does not apply to long-term assignments; however, a teacher has the latitude to make exceptions based on individual circumstances.</w:t>
      </w:r>
      <w:r w:rsidRPr="33412EC2">
        <w:rPr>
          <w:rFonts w:ascii="Book Antiqua" w:hAnsi="Book Antiqua"/>
        </w:rPr>
        <w:t xml:space="preserve"> </w:t>
      </w:r>
    </w:p>
    <w:p w14:paraId="4D8F6C32" w14:textId="77777777" w:rsidR="00991F51" w:rsidRDefault="00991F51" w:rsidP="00641E64">
      <w:pPr>
        <w:jc w:val="both"/>
        <w:rPr>
          <w:rFonts w:ascii="Book Antiqua" w:hAnsi="Book Antiqua"/>
          <w:bCs/>
        </w:rPr>
      </w:pPr>
    </w:p>
    <w:p w14:paraId="63A9A178" w14:textId="7FF542EA" w:rsidR="00BF63BF" w:rsidRPr="009858AB" w:rsidRDefault="00751B5E" w:rsidP="00641E64">
      <w:pPr>
        <w:jc w:val="both"/>
        <w:rPr>
          <w:rFonts w:ascii="Book Antiqua" w:hAnsi="Book Antiqua"/>
          <w:bCs/>
        </w:rPr>
      </w:pPr>
      <w:r w:rsidRPr="009858AB">
        <w:rPr>
          <w:rFonts w:ascii="Book Antiqua" w:hAnsi="Book Antiqua"/>
          <w:bCs/>
        </w:rPr>
        <w:t>Students who are absent on a day they have a test in a class will take the test on the first day they return to school</w:t>
      </w:r>
      <w:r w:rsidR="00B111D9" w:rsidRPr="009858AB">
        <w:rPr>
          <w:rFonts w:ascii="Book Antiqua" w:hAnsi="Book Antiqua"/>
          <w:bCs/>
        </w:rPr>
        <w:t xml:space="preserve">. </w:t>
      </w:r>
      <w:r w:rsidRPr="009858AB">
        <w:rPr>
          <w:rFonts w:ascii="Book Antiqua" w:hAnsi="Book Antiqua"/>
          <w:bCs/>
        </w:rPr>
        <w:t>Students who take a test later than the rest of the class can expect to receive a different test than the one the rest of the class took</w:t>
      </w:r>
      <w:r w:rsidR="00B111D9" w:rsidRPr="009858AB">
        <w:rPr>
          <w:rFonts w:ascii="Book Antiqua" w:hAnsi="Book Antiqua"/>
          <w:bCs/>
        </w:rPr>
        <w:t xml:space="preserve">. </w:t>
      </w:r>
      <w:r w:rsidRPr="009858AB">
        <w:rPr>
          <w:rFonts w:ascii="Book Antiqua" w:hAnsi="Book Antiqua"/>
          <w:bCs/>
        </w:rPr>
        <w:t>Students who are unexcused tardy to a test (including finals) will not be given extended time to complete the test</w:t>
      </w:r>
      <w:r w:rsidR="00104CB6" w:rsidRPr="009858AB">
        <w:rPr>
          <w:rFonts w:ascii="Book Antiqua" w:hAnsi="Book Antiqua"/>
          <w:bCs/>
        </w:rPr>
        <w:t xml:space="preserve">. </w:t>
      </w:r>
    </w:p>
    <w:p w14:paraId="15016F74" w14:textId="77777777" w:rsidR="008E4CB1" w:rsidRPr="009858AB" w:rsidRDefault="008E4CB1">
      <w:pPr>
        <w:rPr>
          <w:rFonts w:ascii="Book Antiqua" w:hAnsi="Book Antiqua"/>
          <w:b/>
        </w:rPr>
      </w:pPr>
    </w:p>
    <w:p w14:paraId="5AC7B8FF" w14:textId="77777777" w:rsidR="00751B5E" w:rsidRPr="00FC58FF" w:rsidRDefault="002579E2" w:rsidP="00D05EDD">
      <w:pPr>
        <w:pBdr>
          <w:top w:val="single" w:sz="4" w:space="2" w:color="auto" w:shadow="1"/>
          <w:left w:val="single" w:sz="4" w:space="4" w:color="auto" w:shadow="1"/>
          <w:bottom w:val="single" w:sz="4" w:space="1" w:color="auto" w:shadow="1"/>
          <w:right w:val="single" w:sz="4" w:space="4" w:color="auto" w:shadow="1"/>
        </w:pBdr>
        <w:rPr>
          <w:rFonts w:ascii="Book Antiqua" w:hAnsi="Book Antiqua"/>
          <w:b/>
          <w:sz w:val="28"/>
        </w:rPr>
      </w:pPr>
      <w:r w:rsidRPr="00FC58FF">
        <w:rPr>
          <w:rFonts w:ascii="Book Antiqua" w:hAnsi="Book Antiqua"/>
          <w:b/>
          <w:sz w:val="28"/>
        </w:rPr>
        <w:t>Rough Draft Bonus Policy</w:t>
      </w:r>
    </w:p>
    <w:p w14:paraId="3B110613" w14:textId="77777777" w:rsidR="00751B5E" w:rsidRPr="00FC58FF" w:rsidRDefault="00751B5E">
      <w:pPr>
        <w:rPr>
          <w:rFonts w:ascii="Book Antiqua" w:hAnsi="Book Antiqua"/>
          <w:b/>
        </w:rPr>
      </w:pPr>
    </w:p>
    <w:p w14:paraId="1722CEE9" w14:textId="77777777" w:rsidR="00913DB6" w:rsidRPr="00FC58FF" w:rsidRDefault="00913DB6" w:rsidP="00913DB6">
      <w:pPr>
        <w:jc w:val="both"/>
        <w:rPr>
          <w:rFonts w:ascii="Book Antiqua" w:hAnsi="Book Antiqua"/>
          <w:bCs/>
        </w:rPr>
      </w:pPr>
      <w:r w:rsidRPr="00FC58FF">
        <w:rPr>
          <w:rFonts w:ascii="Book Antiqua" w:hAnsi="Book Antiqua"/>
          <w:bCs/>
        </w:rPr>
        <w:t xml:space="preserve">James Madison Preparatory School puts great emphasis on </w:t>
      </w:r>
      <w:r w:rsidR="002579E2" w:rsidRPr="00FC58FF">
        <w:rPr>
          <w:rFonts w:ascii="Book Antiqua" w:hAnsi="Book Antiqua"/>
          <w:bCs/>
        </w:rPr>
        <w:t>effective</w:t>
      </w:r>
      <w:r w:rsidR="00911014" w:rsidRPr="00FC58FF">
        <w:rPr>
          <w:rFonts w:ascii="Book Antiqua" w:hAnsi="Book Antiqua"/>
          <w:bCs/>
        </w:rPr>
        <w:t xml:space="preserve"> writing pr</w:t>
      </w:r>
      <w:r w:rsidR="002579E2" w:rsidRPr="00FC58FF">
        <w:rPr>
          <w:rFonts w:ascii="Book Antiqua" w:hAnsi="Book Antiqua"/>
          <w:bCs/>
        </w:rPr>
        <w:t>actices.</w:t>
      </w:r>
    </w:p>
    <w:p w14:paraId="2D68897A" w14:textId="77777777" w:rsidR="00913DB6" w:rsidRPr="00FC58FF" w:rsidRDefault="00913DB6" w:rsidP="00913DB6">
      <w:pPr>
        <w:jc w:val="both"/>
        <w:rPr>
          <w:rFonts w:ascii="Book Antiqua" w:hAnsi="Book Antiqua"/>
          <w:bCs/>
        </w:rPr>
      </w:pPr>
    </w:p>
    <w:p w14:paraId="1E6ED614" w14:textId="72BFB70F" w:rsidR="00913DB6" w:rsidRPr="00FC58FF" w:rsidRDefault="00913DB6" w:rsidP="00913DB6">
      <w:pPr>
        <w:jc w:val="both"/>
        <w:rPr>
          <w:rFonts w:ascii="Book Antiqua" w:hAnsi="Book Antiqua"/>
          <w:bCs/>
        </w:rPr>
      </w:pPr>
      <w:r w:rsidRPr="00FC58FF">
        <w:rPr>
          <w:rFonts w:ascii="Book Antiqua" w:hAnsi="Book Antiqua"/>
          <w:bCs/>
        </w:rPr>
        <w:t xml:space="preserve">Students will be </w:t>
      </w:r>
      <w:r w:rsidR="00911014" w:rsidRPr="00FC58FF">
        <w:rPr>
          <w:rFonts w:ascii="Book Antiqua" w:hAnsi="Book Antiqua"/>
          <w:bCs/>
        </w:rPr>
        <w:t>given the opportunity to increase their score on a long-term paper assignment by submitting an outline and a rough draft one week prior to the due date</w:t>
      </w:r>
      <w:r w:rsidR="00B111D9" w:rsidRPr="00FC58FF">
        <w:rPr>
          <w:rFonts w:ascii="Book Antiqua" w:hAnsi="Book Antiqua"/>
          <w:bCs/>
        </w:rPr>
        <w:t xml:space="preserve">. </w:t>
      </w:r>
      <w:r w:rsidR="00911014" w:rsidRPr="00FC58FF">
        <w:rPr>
          <w:rFonts w:ascii="Book Antiqua" w:hAnsi="Book Antiqua"/>
          <w:bCs/>
        </w:rPr>
        <w:t>A student will receive a 10% bump in his/her final score by submitting an outline and rough draft one week prior to the due date, making the changes to the paper that the teacher has suggested, and handing in the final paper along with the rough draft by the due date</w:t>
      </w:r>
      <w:r w:rsidR="00104CB6" w:rsidRPr="00FC58FF">
        <w:rPr>
          <w:rFonts w:ascii="Book Antiqua" w:hAnsi="Book Antiqua"/>
          <w:bCs/>
        </w:rPr>
        <w:t xml:space="preserve">. </w:t>
      </w:r>
      <w:r w:rsidR="002243B9" w:rsidRPr="00FC58FF">
        <w:rPr>
          <w:rFonts w:ascii="Book Antiqua" w:hAnsi="Book Antiqua"/>
          <w:bCs/>
        </w:rPr>
        <w:t>Individual teachers may elect to make the turning in of rough drafts required, and f</w:t>
      </w:r>
      <w:r w:rsidRPr="00FC58FF">
        <w:rPr>
          <w:rFonts w:ascii="Book Antiqua" w:hAnsi="Book Antiqua"/>
          <w:bCs/>
        </w:rPr>
        <w:t xml:space="preserve">ailure to do so </w:t>
      </w:r>
      <w:r w:rsidR="002243B9" w:rsidRPr="00FC58FF">
        <w:rPr>
          <w:rFonts w:ascii="Book Antiqua" w:hAnsi="Book Antiqua"/>
          <w:bCs/>
        </w:rPr>
        <w:t>by the student may</w:t>
      </w:r>
      <w:r w:rsidRPr="00FC58FF">
        <w:rPr>
          <w:rFonts w:ascii="Book Antiqua" w:hAnsi="Book Antiqua"/>
          <w:bCs/>
        </w:rPr>
        <w:t xml:space="preserve"> negatively impact the final grade on </w:t>
      </w:r>
      <w:r w:rsidR="002243B9" w:rsidRPr="00FC58FF">
        <w:rPr>
          <w:rFonts w:ascii="Book Antiqua" w:hAnsi="Book Antiqua"/>
          <w:bCs/>
        </w:rPr>
        <w:t>long-term</w:t>
      </w:r>
      <w:r w:rsidRPr="00FC58FF">
        <w:rPr>
          <w:rFonts w:ascii="Book Antiqua" w:hAnsi="Book Antiqua"/>
          <w:bCs/>
        </w:rPr>
        <w:t xml:space="preserve"> paper</w:t>
      </w:r>
      <w:r w:rsidR="002243B9" w:rsidRPr="00FC58FF">
        <w:rPr>
          <w:rFonts w:ascii="Book Antiqua" w:hAnsi="Book Antiqua"/>
          <w:bCs/>
        </w:rPr>
        <w:t>s</w:t>
      </w:r>
      <w:r w:rsidR="00104CB6" w:rsidRPr="00FC58FF">
        <w:rPr>
          <w:rFonts w:ascii="Book Antiqua" w:hAnsi="Book Antiqua"/>
          <w:bCs/>
        </w:rPr>
        <w:t xml:space="preserve">. </w:t>
      </w:r>
    </w:p>
    <w:p w14:paraId="1D177F0E" w14:textId="77777777" w:rsidR="00913DB6" w:rsidRPr="00FC58FF" w:rsidRDefault="00913DB6" w:rsidP="00913DB6">
      <w:pPr>
        <w:jc w:val="both"/>
        <w:rPr>
          <w:rFonts w:ascii="Book Antiqua" w:hAnsi="Book Antiqua"/>
          <w:bCs/>
        </w:rPr>
      </w:pPr>
    </w:p>
    <w:p w14:paraId="297201FF" w14:textId="77777777" w:rsidR="004D7569" w:rsidRPr="00FC58FF" w:rsidRDefault="004D7569" w:rsidP="00913DB6">
      <w:pPr>
        <w:jc w:val="both"/>
        <w:rPr>
          <w:rFonts w:ascii="Book Antiqua" w:hAnsi="Book Antiqua"/>
          <w:bCs/>
        </w:rPr>
      </w:pPr>
      <w:r w:rsidRPr="00FC58FF">
        <w:rPr>
          <w:rFonts w:ascii="Book Antiqua" w:hAnsi="Book Antiqua"/>
          <w:bCs/>
        </w:rPr>
        <w:t>The Rough Draft Bonus applies to the Senior Project Research Paper.</w:t>
      </w:r>
    </w:p>
    <w:p w14:paraId="15C3592C" w14:textId="77777777" w:rsidR="00785CB1" w:rsidRPr="00FC58FF" w:rsidRDefault="00785CB1" w:rsidP="00913DB6">
      <w:pPr>
        <w:jc w:val="both"/>
        <w:rPr>
          <w:rFonts w:ascii="Book Antiqua" w:hAnsi="Book Antiqua"/>
          <w:bCs/>
        </w:rPr>
      </w:pPr>
    </w:p>
    <w:p w14:paraId="0240B60B" w14:textId="77777777" w:rsidR="00751B5E" w:rsidRPr="00FC58FF"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FC58FF">
        <w:rPr>
          <w:rFonts w:ascii="Book Antiqua" w:hAnsi="Book Antiqua"/>
          <w:b/>
          <w:sz w:val="28"/>
        </w:rPr>
        <w:t>Special Education</w:t>
      </w:r>
    </w:p>
    <w:p w14:paraId="57124687" w14:textId="77777777" w:rsidR="00E67495" w:rsidRDefault="00E67495" w:rsidP="00C252C4">
      <w:pPr>
        <w:jc w:val="both"/>
        <w:rPr>
          <w:rFonts w:ascii="Book Antiqua" w:hAnsi="Book Antiqua"/>
        </w:rPr>
      </w:pPr>
    </w:p>
    <w:p w14:paraId="7A0081EE" w14:textId="32753F83" w:rsidR="00C252C4" w:rsidRDefault="00C252C4" w:rsidP="00C252C4">
      <w:pPr>
        <w:jc w:val="both"/>
        <w:rPr>
          <w:rFonts w:ascii="Book Antiqua" w:hAnsi="Book Antiqua"/>
        </w:rPr>
      </w:pPr>
      <w:r w:rsidRPr="008E4CB1">
        <w:rPr>
          <w:rFonts w:ascii="Book Antiqua" w:hAnsi="Book Antiqua"/>
        </w:rPr>
        <w:t>As a public charter school, James Madison Preparatory School will enroll students with disabilities, regardless of condition, severity, program or service needs, or accommodations or modifications. Upon enrollment, parents of special education students will go through the admissions process prior to attendance, to determine academic placement and special education needs via the MET/IEP or 504 process.</w:t>
      </w:r>
      <w:r>
        <w:rPr>
          <w:rFonts w:ascii="Book Antiqua" w:hAnsi="Book Antiqua"/>
        </w:rPr>
        <w:t xml:space="preserve"> </w:t>
      </w:r>
    </w:p>
    <w:p w14:paraId="00858053" w14:textId="77777777" w:rsidR="00C252C4" w:rsidRDefault="00C252C4" w:rsidP="00C252C4">
      <w:pPr>
        <w:jc w:val="both"/>
        <w:rPr>
          <w:rFonts w:ascii="Book Antiqua" w:hAnsi="Book Antiqua"/>
        </w:rPr>
      </w:pPr>
    </w:p>
    <w:p w14:paraId="664AC809" w14:textId="67D67F4D" w:rsidR="00751B5E" w:rsidRDefault="00751B5E">
      <w:pPr>
        <w:jc w:val="both"/>
        <w:rPr>
          <w:rFonts w:ascii="Book Antiqua" w:hAnsi="Book Antiqua"/>
        </w:rPr>
      </w:pPr>
      <w:r w:rsidRPr="00FC58FF">
        <w:rPr>
          <w:rFonts w:ascii="Book Antiqua" w:hAnsi="Book Antiqua"/>
        </w:rPr>
        <w:t>As a public charter school, James Madison Preparatory School will provide identification, evaluation, and instructional services to any enrolled student as required by state and federal law</w:t>
      </w:r>
      <w:r w:rsidR="00B111D9" w:rsidRPr="00FC58FF">
        <w:rPr>
          <w:rFonts w:ascii="Book Antiqua" w:hAnsi="Book Antiqua"/>
        </w:rPr>
        <w:t xml:space="preserve">. </w:t>
      </w:r>
      <w:r w:rsidRPr="00FC58FF">
        <w:rPr>
          <w:rFonts w:ascii="Book Antiqua" w:hAnsi="Book Antiqua"/>
        </w:rPr>
        <w:t xml:space="preserve">If requested by the parent or teacher, a student may be </w:t>
      </w:r>
      <w:r w:rsidR="002579E2" w:rsidRPr="00FC58FF">
        <w:rPr>
          <w:rFonts w:ascii="Book Antiqua" w:hAnsi="Book Antiqua"/>
        </w:rPr>
        <w:t xml:space="preserve">eligible to be </w:t>
      </w:r>
      <w:r w:rsidRPr="00FC58FF">
        <w:rPr>
          <w:rFonts w:ascii="Book Antiqua" w:hAnsi="Book Antiqua"/>
        </w:rPr>
        <w:t>evaluated for possible Special Education placement</w:t>
      </w:r>
      <w:r w:rsidR="00B111D9" w:rsidRPr="00FC58FF">
        <w:rPr>
          <w:rFonts w:ascii="Book Antiqua" w:hAnsi="Book Antiqua"/>
        </w:rPr>
        <w:t xml:space="preserve">. </w:t>
      </w:r>
      <w:r w:rsidRPr="00FC58FF">
        <w:rPr>
          <w:rFonts w:ascii="Book Antiqua" w:hAnsi="Book Antiqua"/>
        </w:rPr>
        <w:t>Please see the section below on Child Find Policies and Procedures</w:t>
      </w:r>
      <w:r w:rsidR="00B111D9" w:rsidRPr="00FC58FF">
        <w:rPr>
          <w:rFonts w:ascii="Book Antiqua" w:hAnsi="Book Antiqua"/>
        </w:rPr>
        <w:t xml:space="preserve">. </w:t>
      </w:r>
      <w:r w:rsidR="00B35A7B" w:rsidRPr="00FC58FF">
        <w:rPr>
          <w:rFonts w:ascii="Book Antiqua" w:hAnsi="Book Antiqua"/>
        </w:rPr>
        <w:t xml:space="preserve">Please contact the </w:t>
      </w:r>
      <w:r w:rsidR="00426DE4" w:rsidRPr="00FC58FF">
        <w:rPr>
          <w:rFonts w:ascii="Book Antiqua" w:hAnsi="Book Antiqua"/>
        </w:rPr>
        <w:t>Director of Community Relations</w:t>
      </w:r>
      <w:r w:rsidR="00855C74" w:rsidRPr="00FC58FF">
        <w:rPr>
          <w:rFonts w:ascii="Book Antiqua" w:hAnsi="Book Antiqua"/>
        </w:rPr>
        <w:t xml:space="preserve"> </w:t>
      </w:r>
      <w:r w:rsidR="00B35A7B" w:rsidRPr="00FC58FF">
        <w:rPr>
          <w:rFonts w:ascii="Book Antiqua" w:hAnsi="Book Antiqua"/>
        </w:rPr>
        <w:t>for more information.</w:t>
      </w:r>
    </w:p>
    <w:p w14:paraId="71B195C0" w14:textId="77777777" w:rsidR="00C252C4" w:rsidRPr="00FC58FF" w:rsidRDefault="00C252C4">
      <w:pPr>
        <w:jc w:val="both"/>
        <w:rPr>
          <w:rFonts w:ascii="Book Antiqua" w:hAnsi="Book Antiqua"/>
          <w:b/>
        </w:rPr>
      </w:pPr>
    </w:p>
    <w:p w14:paraId="0191E71E" w14:textId="77777777" w:rsidR="00C252C4" w:rsidRPr="009858AB" w:rsidRDefault="00C252C4" w:rsidP="00C252C4">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Child Find Policies and Procedures</w:t>
      </w:r>
    </w:p>
    <w:p w14:paraId="555C07F2" w14:textId="77777777" w:rsidR="00C252C4" w:rsidRPr="009858AB" w:rsidRDefault="00C252C4" w:rsidP="00C252C4">
      <w:pPr>
        <w:pStyle w:val="BodyText2"/>
        <w:rPr>
          <w:bCs/>
          <w:sz w:val="20"/>
        </w:rPr>
      </w:pPr>
    </w:p>
    <w:p w14:paraId="46A9A289" w14:textId="77777777" w:rsidR="00C252C4" w:rsidRPr="009858AB" w:rsidRDefault="00C252C4" w:rsidP="00C252C4">
      <w:pPr>
        <w:jc w:val="both"/>
        <w:rPr>
          <w:rFonts w:ascii="Book Antiqua" w:hAnsi="Book Antiqua"/>
          <w:szCs w:val="22"/>
        </w:rPr>
      </w:pPr>
      <w:r w:rsidRPr="009858AB">
        <w:rPr>
          <w:rFonts w:ascii="Book Antiqua" w:hAnsi="Book Antiqua"/>
          <w:szCs w:val="22"/>
        </w:rPr>
        <w:t>The Policy assures that:</w:t>
      </w:r>
    </w:p>
    <w:p w14:paraId="74CD3BFB" w14:textId="07B3EDC0" w:rsidR="00C252C4" w:rsidRPr="009858AB" w:rsidRDefault="00C252C4" w:rsidP="00B31034">
      <w:pPr>
        <w:numPr>
          <w:ilvl w:val="0"/>
          <w:numId w:val="19"/>
        </w:numPr>
        <w:jc w:val="both"/>
        <w:rPr>
          <w:rFonts w:ascii="Book Antiqua" w:hAnsi="Book Antiqua"/>
          <w:szCs w:val="22"/>
        </w:rPr>
      </w:pPr>
      <w:r w:rsidRPr="009858AB">
        <w:rPr>
          <w:rFonts w:ascii="Book Antiqua" w:hAnsi="Book Antiqua"/>
          <w:szCs w:val="22"/>
        </w:rPr>
        <w:t xml:space="preserve">All children attending JMPS who </w:t>
      </w:r>
      <w:r w:rsidR="00885ACF" w:rsidRPr="009858AB">
        <w:rPr>
          <w:rFonts w:ascii="Book Antiqua" w:hAnsi="Book Antiqua"/>
          <w:szCs w:val="22"/>
        </w:rPr>
        <w:t>need</w:t>
      </w:r>
      <w:r w:rsidRPr="009858AB">
        <w:rPr>
          <w:rFonts w:ascii="Book Antiqua" w:hAnsi="Book Antiqua"/>
          <w:szCs w:val="22"/>
        </w:rPr>
        <w:t xml:space="preserve"> special education and related services shall be identified, located, and evaluated.</w:t>
      </w:r>
    </w:p>
    <w:p w14:paraId="008300B4" w14:textId="77777777" w:rsidR="00C252C4" w:rsidRPr="009858AB" w:rsidRDefault="00C252C4" w:rsidP="00B31034">
      <w:pPr>
        <w:numPr>
          <w:ilvl w:val="0"/>
          <w:numId w:val="19"/>
        </w:numPr>
        <w:jc w:val="both"/>
        <w:rPr>
          <w:rFonts w:ascii="Book Antiqua" w:hAnsi="Book Antiqua"/>
          <w:szCs w:val="22"/>
        </w:rPr>
      </w:pPr>
      <w:r w:rsidRPr="009858AB">
        <w:rPr>
          <w:rFonts w:ascii="Book Antiqua" w:hAnsi="Book Antiqua"/>
          <w:szCs w:val="22"/>
        </w:rPr>
        <w:t>A practical method shall be developed and implemented to determine which children are currently receiving needed special education and related services.</w:t>
      </w:r>
    </w:p>
    <w:p w14:paraId="3CBE97E3" w14:textId="77777777" w:rsidR="00C252C4" w:rsidRPr="009858AB" w:rsidRDefault="00C252C4" w:rsidP="00B31034">
      <w:pPr>
        <w:numPr>
          <w:ilvl w:val="0"/>
          <w:numId w:val="19"/>
        </w:numPr>
        <w:jc w:val="both"/>
        <w:rPr>
          <w:rFonts w:ascii="Book Antiqua" w:hAnsi="Book Antiqua"/>
          <w:szCs w:val="22"/>
        </w:rPr>
      </w:pPr>
      <w:r w:rsidRPr="009858AB">
        <w:rPr>
          <w:rFonts w:ascii="Book Antiqua" w:hAnsi="Book Antiqua"/>
          <w:szCs w:val="22"/>
        </w:rPr>
        <w:t>This policy applies to highly mobile children with disabilities and children that are suspected of being a child with a disability under CFR 300.7 and in need of special education, even though they are advancing from grade to grade.</w:t>
      </w:r>
    </w:p>
    <w:p w14:paraId="76D5B688" w14:textId="77777777" w:rsidR="00C252C4" w:rsidRPr="009858AB" w:rsidRDefault="00C252C4" w:rsidP="00C252C4">
      <w:pPr>
        <w:jc w:val="both"/>
        <w:rPr>
          <w:rFonts w:ascii="Book Antiqua" w:hAnsi="Book Antiqua"/>
          <w:szCs w:val="22"/>
        </w:rPr>
      </w:pPr>
      <w:r w:rsidRPr="009858AB">
        <w:rPr>
          <w:rFonts w:ascii="Book Antiqua" w:hAnsi="Book Antiqua"/>
          <w:szCs w:val="22"/>
        </w:rPr>
        <w:t>Procedures include, but are not limited to:</w:t>
      </w:r>
    </w:p>
    <w:p w14:paraId="7FC86741" w14:textId="41DC38C1" w:rsidR="00C252C4" w:rsidRPr="009858AB" w:rsidRDefault="00C252C4" w:rsidP="00B31034">
      <w:pPr>
        <w:numPr>
          <w:ilvl w:val="0"/>
          <w:numId w:val="20"/>
        </w:numPr>
        <w:jc w:val="both"/>
        <w:rPr>
          <w:rFonts w:ascii="Book Antiqua" w:hAnsi="Book Antiqua"/>
          <w:szCs w:val="22"/>
        </w:rPr>
      </w:pPr>
      <w:r w:rsidRPr="009858AB">
        <w:rPr>
          <w:rFonts w:ascii="Book Antiqua" w:hAnsi="Book Antiqua"/>
          <w:szCs w:val="22"/>
        </w:rPr>
        <w:t xml:space="preserve">JMPS will maintain documentation of the public awareness efforts to inform the public and parents within their </w:t>
      </w:r>
      <w:r w:rsidR="00347C53" w:rsidRPr="009858AB">
        <w:rPr>
          <w:rFonts w:ascii="Book Antiqua" w:hAnsi="Book Antiqua"/>
          <w:szCs w:val="22"/>
        </w:rPr>
        <w:t>authority</w:t>
      </w:r>
      <w:r w:rsidRPr="009858AB">
        <w:rPr>
          <w:rFonts w:ascii="Book Antiqua" w:hAnsi="Book Antiqua"/>
          <w:szCs w:val="22"/>
        </w:rPr>
        <w:t>, including private and religious schools, of the availability of special education services.</w:t>
      </w:r>
    </w:p>
    <w:p w14:paraId="462E1F86" w14:textId="1BF9E905" w:rsidR="00C252C4" w:rsidRPr="009858AB" w:rsidRDefault="00C252C4" w:rsidP="00B31034">
      <w:pPr>
        <w:numPr>
          <w:ilvl w:val="0"/>
          <w:numId w:val="20"/>
        </w:numPr>
        <w:jc w:val="both"/>
        <w:rPr>
          <w:rFonts w:ascii="Book Antiqua" w:hAnsi="Book Antiqua"/>
          <w:szCs w:val="22"/>
        </w:rPr>
      </w:pPr>
      <w:r w:rsidRPr="009858AB">
        <w:rPr>
          <w:rFonts w:ascii="Book Antiqua" w:hAnsi="Book Antiqua"/>
          <w:szCs w:val="22"/>
        </w:rPr>
        <w:t>Screening activities will be implemented for all newly enrolled students and those transferring in without sufficient records</w:t>
      </w:r>
      <w:r w:rsidR="00B111D9" w:rsidRPr="009858AB">
        <w:rPr>
          <w:rFonts w:ascii="Book Antiqua" w:hAnsi="Book Antiqua"/>
          <w:szCs w:val="22"/>
        </w:rPr>
        <w:t xml:space="preserve">. </w:t>
      </w:r>
      <w:r w:rsidRPr="009858AB">
        <w:rPr>
          <w:rFonts w:ascii="Book Antiqua" w:hAnsi="Book Antiqua"/>
          <w:szCs w:val="22"/>
        </w:rPr>
        <w:t>The screening will be completed within 45 days of enrollment</w:t>
      </w:r>
      <w:r w:rsidR="00B111D9" w:rsidRPr="009858AB">
        <w:rPr>
          <w:rFonts w:ascii="Book Antiqua" w:hAnsi="Book Antiqua"/>
          <w:szCs w:val="22"/>
        </w:rPr>
        <w:t xml:space="preserve">. </w:t>
      </w:r>
      <w:r w:rsidRPr="009858AB">
        <w:rPr>
          <w:rFonts w:ascii="Book Antiqua" w:hAnsi="Book Antiqua"/>
          <w:szCs w:val="22"/>
        </w:rPr>
        <w:t>The screening will include consideration of academic or cognitive, vision, hearing, communication, emotional</w:t>
      </w:r>
      <w:r>
        <w:rPr>
          <w:rFonts w:ascii="Book Antiqua" w:hAnsi="Book Antiqua"/>
          <w:szCs w:val="22"/>
        </w:rPr>
        <w:t>,</w:t>
      </w:r>
      <w:r w:rsidRPr="009858AB">
        <w:rPr>
          <w:rFonts w:ascii="Book Antiqua" w:hAnsi="Book Antiqua"/>
          <w:szCs w:val="22"/>
        </w:rPr>
        <w:t xml:space="preserve"> and psychomotor domains.</w:t>
      </w:r>
    </w:p>
    <w:p w14:paraId="727C3BB5" w14:textId="77777777" w:rsidR="00C252C4" w:rsidRPr="009858AB" w:rsidRDefault="00C252C4" w:rsidP="00B31034">
      <w:pPr>
        <w:numPr>
          <w:ilvl w:val="0"/>
          <w:numId w:val="20"/>
        </w:numPr>
        <w:jc w:val="both"/>
        <w:rPr>
          <w:rFonts w:ascii="Book Antiqua" w:hAnsi="Book Antiqua"/>
          <w:szCs w:val="22"/>
        </w:rPr>
      </w:pPr>
      <w:r w:rsidRPr="009858AB">
        <w:rPr>
          <w:rFonts w:ascii="Book Antiqua" w:hAnsi="Book Antiqua"/>
          <w:szCs w:val="22"/>
        </w:rPr>
        <w:t>JMPS will maintain documentation and annually report the number of children with disabilities within each disability category that have been identified, located, and evaluated.</w:t>
      </w:r>
    </w:p>
    <w:p w14:paraId="230B7B67" w14:textId="77777777" w:rsidR="00C252C4" w:rsidRPr="009858AB" w:rsidRDefault="00C252C4" w:rsidP="00B31034">
      <w:pPr>
        <w:numPr>
          <w:ilvl w:val="0"/>
          <w:numId w:val="20"/>
        </w:numPr>
        <w:jc w:val="both"/>
        <w:rPr>
          <w:rFonts w:ascii="Book Antiqua" w:hAnsi="Book Antiqua"/>
          <w:szCs w:val="22"/>
        </w:rPr>
      </w:pPr>
      <w:r w:rsidRPr="009858AB">
        <w:rPr>
          <w:rFonts w:ascii="Book Antiqua" w:hAnsi="Book Antiqua"/>
          <w:szCs w:val="22"/>
        </w:rPr>
        <w:t>The collection and use of data to meet these requirements are subject to the confidentiality requirement of CFR 300.560-300.577.</w:t>
      </w:r>
    </w:p>
    <w:p w14:paraId="0A89E095" w14:textId="77777777" w:rsidR="00C252C4" w:rsidRPr="009858AB" w:rsidRDefault="00C252C4" w:rsidP="00B31034">
      <w:pPr>
        <w:numPr>
          <w:ilvl w:val="0"/>
          <w:numId w:val="20"/>
        </w:numPr>
        <w:jc w:val="both"/>
        <w:rPr>
          <w:rFonts w:ascii="Book Antiqua" w:hAnsi="Book Antiqua"/>
          <w:szCs w:val="22"/>
        </w:rPr>
      </w:pPr>
      <w:r w:rsidRPr="009858AB">
        <w:rPr>
          <w:rFonts w:ascii="Book Antiqua" w:hAnsi="Book Antiqua"/>
          <w:szCs w:val="22"/>
        </w:rPr>
        <w:t>JMPS will refer children suspected of having a disability aged birth through two years to the AZ Early Intervention Program for evaluation and, if appropriate, services.</w:t>
      </w:r>
    </w:p>
    <w:p w14:paraId="66797683" w14:textId="77777777" w:rsidR="00C252C4" w:rsidRPr="009858AB" w:rsidRDefault="00C252C4" w:rsidP="00B31034">
      <w:pPr>
        <w:numPr>
          <w:ilvl w:val="0"/>
          <w:numId w:val="20"/>
        </w:numPr>
        <w:jc w:val="both"/>
        <w:rPr>
          <w:rFonts w:ascii="Book Antiqua" w:hAnsi="Book Antiqua"/>
          <w:szCs w:val="22"/>
        </w:rPr>
      </w:pPr>
      <w:r w:rsidRPr="009858AB">
        <w:rPr>
          <w:rFonts w:ascii="Book Antiqua" w:hAnsi="Book Antiqua"/>
          <w:szCs w:val="22"/>
        </w:rPr>
        <w:t>The school will refer children under the age of admittance to the district of residence.</w:t>
      </w:r>
    </w:p>
    <w:p w14:paraId="5CC47D3E" w14:textId="77777777" w:rsidR="00C252C4" w:rsidRPr="009858AB" w:rsidRDefault="00C252C4" w:rsidP="00C252C4">
      <w:pPr>
        <w:jc w:val="both"/>
        <w:rPr>
          <w:rFonts w:ascii="Book Antiqua" w:hAnsi="Book Antiqua"/>
          <w:b/>
          <w:bCs/>
          <w:sz w:val="22"/>
          <w:szCs w:val="22"/>
        </w:rPr>
      </w:pPr>
    </w:p>
    <w:p w14:paraId="7905A4D0" w14:textId="401E2654" w:rsidR="00C252C4" w:rsidRPr="009858AB" w:rsidRDefault="33412EC2" w:rsidP="00C252C4">
      <w:pPr>
        <w:jc w:val="both"/>
        <w:rPr>
          <w:rFonts w:ascii="Book Antiqua" w:hAnsi="Book Antiqua"/>
          <w:b/>
          <w:bCs/>
          <w:sz w:val="22"/>
          <w:szCs w:val="22"/>
        </w:rPr>
      </w:pPr>
      <w:r w:rsidRPr="33412EC2">
        <w:rPr>
          <w:rFonts w:ascii="Book Antiqua" w:hAnsi="Book Antiqua"/>
          <w:b/>
          <w:bCs/>
          <w:sz w:val="22"/>
          <w:szCs w:val="22"/>
        </w:rPr>
        <w:t>Please contact the school office if you have any questions. Please call (480) 345-2306 and ask for the principal.</w:t>
      </w:r>
    </w:p>
    <w:p w14:paraId="5DE8DF4B" w14:textId="77777777" w:rsidR="007E283E" w:rsidRPr="00FC58FF" w:rsidRDefault="00751B5E">
      <w:pPr>
        <w:jc w:val="both"/>
        <w:rPr>
          <w:rFonts w:ascii="Book Antiqua" w:hAnsi="Book Antiqua"/>
        </w:rPr>
      </w:pPr>
      <w:r w:rsidRPr="00FC58FF">
        <w:rPr>
          <w:rFonts w:ascii="Book Antiqua" w:hAnsi="Book Antiqua"/>
        </w:rPr>
        <w:t xml:space="preserve"> </w:t>
      </w:r>
    </w:p>
    <w:p w14:paraId="49CB2F97" w14:textId="77777777" w:rsidR="00751B5E" w:rsidRPr="00FC58FF"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004C13">
        <w:rPr>
          <w:rFonts w:ascii="Book Antiqua" w:hAnsi="Book Antiqua"/>
          <w:b/>
          <w:sz w:val="28"/>
        </w:rPr>
        <w:t>Student Evaluation</w:t>
      </w:r>
    </w:p>
    <w:p w14:paraId="12ED8A8D" w14:textId="77777777" w:rsidR="00751B5E" w:rsidRPr="00FC58FF" w:rsidRDefault="00751B5E">
      <w:pPr>
        <w:rPr>
          <w:rFonts w:ascii="Book Antiqua" w:hAnsi="Book Antiqua"/>
        </w:rPr>
      </w:pPr>
    </w:p>
    <w:p w14:paraId="3DE8FCC5" w14:textId="7A14962A" w:rsidR="00E22D96" w:rsidRPr="00FC58FF" w:rsidRDefault="00E22D96" w:rsidP="002243B9">
      <w:pPr>
        <w:jc w:val="both"/>
        <w:rPr>
          <w:rFonts w:ascii="Book Antiqua" w:hAnsi="Book Antiqua"/>
          <w:bCs/>
        </w:rPr>
      </w:pPr>
      <w:r w:rsidRPr="00FC58FF">
        <w:rPr>
          <w:rFonts w:ascii="Book Antiqua" w:hAnsi="Book Antiqua"/>
          <w:bCs/>
        </w:rPr>
        <w:t>Students will receive three different types of formal gra</w:t>
      </w:r>
      <w:r w:rsidR="002243B9" w:rsidRPr="00FC58FF">
        <w:rPr>
          <w:rFonts w:ascii="Book Antiqua" w:hAnsi="Book Antiqua"/>
          <w:bCs/>
        </w:rPr>
        <w:t>de evaluations</w:t>
      </w:r>
      <w:r w:rsidR="006A4343" w:rsidRPr="00FC58FF">
        <w:rPr>
          <w:rFonts w:ascii="Book Antiqua" w:hAnsi="Book Antiqua"/>
          <w:bCs/>
        </w:rPr>
        <w:t xml:space="preserve">. </w:t>
      </w:r>
      <w:r w:rsidR="002243B9" w:rsidRPr="00FC58FF">
        <w:rPr>
          <w:rFonts w:ascii="Book Antiqua" w:hAnsi="Book Antiqua"/>
          <w:bCs/>
        </w:rPr>
        <w:t>Thes</w:t>
      </w:r>
      <w:r w:rsidR="008427F1" w:rsidRPr="00FC58FF">
        <w:rPr>
          <w:rFonts w:ascii="Book Antiqua" w:hAnsi="Book Antiqua"/>
          <w:bCs/>
        </w:rPr>
        <w:t>e include R</w:t>
      </w:r>
      <w:r w:rsidRPr="00FC58FF">
        <w:rPr>
          <w:rFonts w:ascii="Book Antiqua" w:hAnsi="Book Antiqua"/>
          <w:bCs/>
        </w:rPr>
        <w:t xml:space="preserve">eport </w:t>
      </w:r>
      <w:r w:rsidR="008427F1" w:rsidRPr="00FC58FF">
        <w:rPr>
          <w:rFonts w:ascii="Book Antiqua" w:hAnsi="Book Antiqua"/>
          <w:bCs/>
        </w:rPr>
        <w:t>C</w:t>
      </w:r>
      <w:r w:rsidRPr="00FC58FF">
        <w:rPr>
          <w:rFonts w:ascii="Book Antiqua" w:hAnsi="Book Antiqua"/>
          <w:bCs/>
        </w:rPr>
        <w:t>ards (</w:t>
      </w:r>
      <w:r w:rsidR="008427F1" w:rsidRPr="00FC58FF">
        <w:rPr>
          <w:rFonts w:ascii="Book Antiqua" w:hAnsi="Book Antiqua"/>
          <w:bCs/>
        </w:rPr>
        <w:t>at the end of each trimester), Progress R</w:t>
      </w:r>
      <w:r w:rsidRPr="00FC58FF">
        <w:rPr>
          <w:rFonts w:ascii="Book Antiqua" w:hAnsi="Book Antiqua"/>
          <w:bCs/>
        </w:rPr>
        <w:t>eports (at the midterm</w:t>
      </w:r>
      <w:r w:rsidR="008427F1" w:rsidRPr="00FC58FF">
        <w:rPr>
          <w:rFonts w:ascii="Book Antiqua" w:hAnsi="Book Antiqua"/>
          <w:bCs/>
        </w:rPr>
        <w:t xml:space="preserve"> point of each trimester), and G</w:t>
      </w:r>
      <w:r w:rsidRPr="00FC58FF">
        <w:rPr>
          <w:rFonts w:ascii="Book Antiqua" w:hAnsi="Book Antiqua"/>
          <w:bCs/>
        </w:rPr>
        <w:t xml:space="preserve">rade </w:t>
      </w:r>
      <w:r w:rsidR="008427F1" w:rsidRPr="00FC58FF">
        <w:rPr>
          <w:rFonts w:ascii="Book Antiqua" w:hAnsi="Book Antiqua"/>
          <w:bCs/>
        </w:rPr>
        <w:t>C</w:t>
      </w:r>
      <w:r w:rsidRPr="00FC58FF">
        <w:rPr>
          <w:rFonts w:ascii="Book Antiqua" w:hAnsi="Book Antiqua"/>
          <w:bCs/>
        </w:rPr>
        <w:t>hecks (at the ¼ and ¾ points of each trimester</w:t>
      </w:r>
      <w:r w:rsidR="00B14E93" w:rsidRPr="00FC58FF">
        <w:rPr>
          <w:rFonts w:ascii="Book Antiqua" w:hAnsi="Book Antiqua"/>
          <w:bCs/>
        </w:rPr>
        <w:t>)</w:t>
      </w:r>
      <w:r w:rsidR="00B111D9" w:rsidRPr="00FC58FF">
        <w:rPr>
          <w:rFonts w:ascii="Book Antiqua" w:hAnsi="Book Antiqua"/>
          <w:bCs/>
        </w:rPr>
        <w:t xml:space="preserve">. </w:t>
      </w:r>
      <w:r w:rsidR="00FA6115" w:rsidRPr="00FC58FF">
        <w:rPr>
          <w:rFonts w:ascii="Book Antiqua" w:hAnsi="Book Antiqua"/>
          <w:bCs/>
        </w:rPr>
        <w:t>These formal grade evaluations are given to the students at assembly by their advisors</w:t>
      </w:r>
      <w:r w:rsidR="00004C13">
        <w:rPr>
          <w:rFonts w:ascii="Book Antiqua" w:hAnsi="Book Antiqua"/>
          <w:bCs/>
        </w:rPr>
        <w:t>,</w:t>
      </w:r>
      <w:r w:rsidR="00FA6115" w:rsidRPr="00FC58FF">
        <w:rPr>
          <w:rFonts w:ascii="Book Antiqua" w:hAnsi="Book Antiqua"/>
          <w:bCs/>
        </w:rPr>
        <w:t xml:space="preserve"> and a copy will be mailed home</w:t>
      </w:r>
      <w:r w:rsidR="00B111D9" w:rsidRPr="00FC58FF">
        <w:rPr>
          <w:rFonts w:ascii="Book Antiqua" w:hAnsi="Book Antiqua"/>
          <w:bCs/>
        </w:rPr>
        <w:t xml:space="preserve">. </w:t>
      </w:r>
    </w:p>
    <w:p w14:paraId="2E35D83A" w14:textId="77777777" w:rsidR="00AD63D6" w:rsidRPr="00FC58FF" w:rsidRDefault="00AD63D6" w:rsidP="002243B9">
      <w:pPr>
        <w:jc w:val="both"/>
        <w:rPr>
          <w:rFonts w:ascii="Book Antiqua" w:hAnsi="Book Antiqua"/>
          <w:bCs/>
        </w:rPr>
      </w:pPr>
    </w:p>
    <w:p w14:paraId="62B4E78F" w14:textId="7E3DD55C" w:rsidR="000068E8" w:rsidRPr="00FC58FF" w:rsidRDefault="00E22D96" w:rsidP="002243B9">
      <w:pPr>
        <w:jc w:val="both"/>
        <w:rPr>
          <w:rFonts w:ascii="Book Antiqua" w:hAnsi="Book Antiqua"/>
          <w:bCs/>
        </w:rPr>
      </w:pPr>
      <w:r w:rsidRPr="00FC58FF">
        <w:rPr>
          <w:rFonts w:ascii="Book Antiqua" w:hAnsi="Book Antiqua"/>
          <w:bCs/>
        </w:rPr>
        <w:t>At the end of each trimester</w:t>
      </w:r>
      <w:r w:rsidR="002243B9" w:rsidRPr="00FC58FF">
        <w:rPr>
          <w:rFonts w:ascii="Book Antiqua" w:hAnsi="Book Antiqua"/>
          <w:bCs/>
        </w:rPr>
        <w:t>,</w:t>
      </w:r>
      <w:r w:rsidRPr="00FC58FF">
        <w:rPr>
          <w:rFonts w:ascii="Book Antiqua" w:hAnsi="Book Antiqua"/>
          <w:bCs/>
        </w:rPr>
        <w:t xml:space="preserve"> students an</w:t>
      </w:r>
      <w:r w:rsidR="008427F1" w:rsidRPr="00FC58FF">
        <w:rPr>
          <w:rFonts w:ascii="Book Antiqua" w:hAnsi="Book Antiqua"/>
          <w:bCs/>
        </w:rPr>
        <w:t>d their parents will receive a R</w:t>
      </w:r>
      <w:r w:rsidR="002243B9" w:rsidRPr="00FC58FF">
        <w:rPr>
          <w:rFonts w:ascii="Book Antiqua" w:hAnsi="Book Antiqua"/>
          <w:bCs/>
        </w:rPr>
        <w:t xml:space="preserve">eport </w:t>
      </w:r>
      <w:r w:rsidR="008427F1" w:rsidRPr="00FC58FF">
        <w:rPr>
          <w:rFonts w:ascii="Book Antiqua" w:hAnsi="Book Antiqua"/>
          <w:bCs/>
        </w:rPr>
        <w:t>C</w:t>
      </w:r>
      <w:r w:rsidRPr="00FC58FF">
        <w:rPr>
          <w:rFonts w:ascii="Book Antiqua" w:hAnsi="Book Antiqua"/>
          <w:bCs/>
        </w:rPr>
        <w:t>ard that will include a letter grade for each class along with a written evaluation on the student’s accomplishments, progress, and specific areas for improvement</w:t>
      </w:r>
      <w:r w:rsidR="00B111D9" w:rsidRPr="00FC58FF">
        <w:rPr>
          <w:rFonts w:ascii="Book Antiqua" w:hAnsi="Book Antiqua"/>
          <w:bCs/>
        </w:rPr>
        <w:t xml:space="preserve">. </w:t>
      </w:r>
      <w:r w:rsidR="008427F1" w:rsidRPr="00FC58FF">
        <w:rPr>
          <w:rFonts w:ascii="Book Antiqua" w:hAnsi="Book Antiqua"/>
          <w:bCs/>
        </w:rPr>
        <w:t>The letter grades found on a student’s Report Card will be the grades that transfer to a student’s official transcript</w:t>
      </w:r>
      <w:r w:rsidR="00B111D9" w:rsidRPr="00FC58FF">
        <w:rPr>
          <w:rFonts w:ascii="Book Antiqua" w:hAnsi="Book Antiqua"/>
          <w:bCs/>
        </w:rPr>
        <w:t xml:space="preserve">. </w:t>
      </w:r>
      <w:r w:rsidR="008427F1" w:rsidRPr="00FC58FF">
        <w:rPr>
          <w:rFonts w:ascii="Book Antiqua" w:hAnsi="Book Antiqua"/>
          <w:bCs/>
        </w:rPr>
        <w:t>That is, these are the grades that make up a student’s permanent academic record</w:t>
      </w:r>
      <w:r w:rsidR="00B111D9" w:rsidRPr="00FC58FF">
        <w:rPr>
          <w:rFonts w:ascii="Book Antiqua" w:hAnsi="Book Antiqua"/>
          <w:bCs/>
        </w:rPr>
        <w:t xml:space="preserve">. </w:t>
      </w:r>
      <w:r w:rsidR="008427F1" w:rsidRPr="00FC58FF">
        <w:rPr>
          <w:rFonts w:ascii="Book Antiqua" w:hAnsi="Book Antiqua"/>
          <w:bCs/>
        </w:rPr>
        <w:t>Put another way, these are the grades that count</w:t>
      </w:r>
      <w:r w:rsidR="00B111D9" w:rsidRPr="00FC58FF">
        <w:rPr>
          <w:rFonts w:ascii="Book Antiqua" w:hAnsi="Book Antiqua"/>
          <w:bCs/>
        </w:rPr>
        <w:t xml:space="preserve">. </w:t>
      </w:r>
      <w:r w:rsidR="008427F1" w:rsidRPr="00FC58FF">
        <w:rPr>
          <w:rFonts w:ascii="Book Antiqua" w:hAnsi="Book Antiqua"/>
          <w:bCs/>
        </w:rPr>
        <w:t xml:space="preserve">Progress Report and Grade Check grades </w:t>
      </w:r>
      <w:r w:rsidR="008427F1" w:rsidRPr="00FC58FF">
        <w:rPr>
          <w:rFonts w:ascii="Book Antiqua" w:hAnsi="Book Antiqua"/>
          <w:b/>
          <w:bCs/>
        </w:rPr>
        <w:t>do not</w:t>
      </w:r>
      <w:r w:rsidR="008427F1" w:rsidRPr="00FC58FF">
        <w:rPr>
          <w:rFonts w:ascii="Book Antiqua" w:hAnsi="Book Antiqua"/>
          <w:bCs/>
        </w:rPr>
        <w:t xml:space="preserve"> transfer to a student’s official transcript</w:t>
      </w:r>
      <w:r w:rsidR="00B111D9" w:rsidRPr="00FC58FF">
        <w:rPr>
          <w:rFonts w:ascii="Book Antiqua" w:hAnsi="Book Antiqua"/>
          <w:bCs/>
        </w:rPr>
        <w:t xml:space="preserve">. </w:t>
      </w:r>
      <w:r w:rsidR="008427F1" w:rsidRPr="00FC58FF">
        <w:rPr>
          <w:rFonts w:ascii="Book Antiqua" w:hAnsi="Book Antiqua"/>
          <w:bCs/>
        </w:rPr>
        <w:t>Their purpose is merely to show the student and the parents how the student is doing in his/her classes at that point in time.</w:t>
      </w:r>
    </w:p>
    <w:p w14:paraId="51244585" w14:textId="77777777" w:rsidR="0096769A" w:rsidRPr="00FC58FF" w:rsidRDefault="0096769A" w:rsidP="002243B9">
      <w:pPr>
        <w:jc w:val="both"/>
        <w:rPr>
          <w:rFonts w:ascii="Book Antiqua" w:hAnsi="Book Antiqua"/>
          <w:bCs/>
        </w:rPr>
      </w:pPr>
    </w:p>
    <w:p w14:paraId="778BE0B8" w14:textId="1B134A03" w:rsidR="0096769A" w:rsidRPr="00FC58FF" w:rsidRDefault="0096769A" w:rsidP="002243B9">
      <w:pPr>
        <w:jc w:val="both"/>
        <w:rPr>
          <w:rFonts w:ascii="Book Antiqua" w:hAnsi="Book Antiqua"/>
        </w:rPr>
      </w:pPr>
      <w:r w:rsidRPr="00FC58FF">
        <w:rPr>
          <w:rFonts w:ascii="Book Antiqua" w:hAnsi="Book Antiqua"/>
        </w:rPr>
        <w:t>The federal and state governments have put new accountability standards in place for Arizona students which are designed to plan for and track the progress of each student towards success in “life after high school.”  Called the ECAP (Education and Career Action Plan), the student, parent(s) or guardian(s) and school advisor are to meet on a regular basis throughout the school year to track the student’s goals, achievements and plans for academic and/or career success</w:t>
      </w:r>
      <w:r w:rsidR="00B111D9" w:rsidRPr="00FC58FF">
        <w:rPr>
          <w:rFonts w:ascii="Book Antiqua" w:hAnsi="Book Antiqua"/>
        </w:rPr>
        <w:t xml:space="preserve">. </w:t>
      </w:r>
      <w:r w:rsidRPr="00FC58FF">
        <w:rPr>
          <w:rFonts w:ascii="Book Antiqua" w:hAnsi="Book Antiqua"/>
        </w:rPr>
        <w:t xml:space="preserve">This AZ requirement </w:t>
      </w:r>
      <w:r w:rsidR="00711484" w:rsidRPr="00FC58FF">
        <w:rPr>
          <w:rFonts w:ascii="Book Antiqua" w:hAnsi="Book Antiqua"/>
        </w:rPr>
        <w:t>is</w:t>
      </w:r>
      <w:r w:rsidRPr="00FC58FF">
        <w:rPr>
          <w:rFonts w:ascii="Book Antiqua" w:hAnsi="Book Antiqua"/>
        </w:rPr>
        <w:t xml:space="preserve"> in addition to JMPS’s existing college planning activities.</w:t>
      </w:r>
    </w:p>
    <w:p w14:paraId="16BF36BB" w14:textId="77777777" w:rsidR="005630AB" w:rsidRDefault="005630AB" w:rsidP="00B35A7B">
      <w:pPr>
        <w:jc w:val="both"/>
        <w:rPr>
          <w:rFonts w:ascii="Book Antiqua" w:hAnsi="Book Antiqua"/>
          <w:b/>
          <w:bCs/>
        </w:rPr>
      </w:pPr>
    </w:p>
    <w:p w14:paraId="40945C50" w14:textId="3AB13CB6" w:rsidR="00711484" w:rsidRPr="00FC58FF" w:rsidRDefault="33412EC2" w:rsidP="00B35A7B">
      <w:pPr>
        <w:jc w:val="both"/>
        <w:rPr>
          <w:rFonts w:ascii="Book Antiqua" w:hAnsi="Book Antiqua"/>
        </w:rPr>
      </w:pPr>
      <w:r w:rsidRPr="33412EC2">
        <w:rPr>
          <w:rFonts w:ascii="Book Antiqua" w:hAnsi="Book Antiqua"/>
          <w:b/>
          <w:bCs/>
        </w:rPr>
        <w:t>Mandatory parent/student/teacher conferences will be held either during or following the first trimester</w:t>
      </w:r>
      <w:r w:rsidRPr="33412EC2">
        <w:rPr>
          <w:rFonts w:ascii="Book Antiqua" w:hAnsi="Book Antiqua"/>
          <w:b/>
          <w:bCs/>
          <w:sz w:val="24"/>
          <w:szCs w:val="24"/>
        </w:rPr>
        <w:t xml:space="preserve">. </w:t>
      </w:r>
      <w:r w:rsidRPr="33412EC2">
        <w:rPr>
          <w:rFonts w:ascii="Book Antiqua" w:hAnsi="Book Antiqua"/>
          <w:b/>
          <w:bCs/>
        </w:rPr>
        <w:t xml:space="preserve">Subsequent conferences may be held based on individual student performance or on concerns by a parent, student, teacher, or principal. </w:t>
      </w:r>
      <w:r w:rsidRPr="33412EC2">
        <w:rPr>
          <w:rFonts w:ascii="Book Antiqua" w:hAnsi="Book Antiqua"/>
        </w:rPr>
        <w:t>Parents and students should take note of the dates set aside for the parent/student/teacher conferences after the first trimester. Those dates in the 2022-2023 school year will be published in the weekly newsletter.</w:t>
      </w:r>
    </w:p>
    <w:p w14:paraId="16A63DBC" w14:textId="77777777" w:rsidR="0096769A" w:rsidRPr="00FC58FF" w:rsidRDefault="0096769A" w:rsidP="002243B9">
      <w:pPr>
        <w:jc w:val="both"/>
        <w:rPr>
          <w:rFonts w:ascii="Book Antiqua" w:hAnsi="Book Antiqua"/>
        </w:rPr>
      </w:pPr>
    </w:p>
    <w:p w14:paraId="029B1284" w14:textId="1A3EFEA7" w:rsidR="0096769A" w:rsidRPr="00FC58FF" w:rsidRDefault="33412EC2" w:rsidP="33412EC2">
      <w:pPr>
        <w:jc w:val="both"/>
        <w:rPr>
          <w:rFonts w:ascii="Book Antiqua" w:hAnsi="Book Antiqua"/>
        </w:rPr>
      </w:pPr>
      <w:r w:rsidRPr="33412EC2">
        <w:rPr>
          <w:rFonts w:ascii="Book Antiqua" w:hAnsi="Book Antiqua"/>
        </w:rPr>
        <w:t xml:space="preserve">At the midterm point (approximately six weeks in) of each trimester a Progress Report will be issued for all students. These reports will be mailed to the parents and will include current letter grades and teacher comments for each class. Each student’s advisor may follow up the report with a phone call or e-mail to the parents if there is a particular concern. </w:t>
      </w:r>
    </w:p>
    <w:p w14:paraId="122214CB" w14:textId="77777777" w:rsidR="0096769A" w:rsidRPr="00FC58FF" w:rsidRDefault="0096769A" w:rsidP="002243B9">
      <w:pPr>
        <w:jc w:val="both"/>
        <w:rPr>
          <w:rFonts w:ascii="Book Antiqua" w:hAnsi="Book Antiqua"/>
          <w:bCs/>
        </w:rPr>
      </w:pPr>
    </w:p>
    <w:p w14:paraId="40846420" w14:textId="2C445A18" w:rsidR="0096769A" w:rsidRPr="00FC58FF" w:rsidRDefault="0096769A" w:rsidP="002243B9">
      <w:pPr>
        <w:jc w:val="both"/>
        <w:rPr>
          <w:rFonts w:ascii="Book Antiqua" w:hAnsi="Book Antiqua"/>
        </w:rPr>
      </w:pPr>
      <w:r w:rsidRPr="00FC58FF">
        <w:rPr>
          <w:rFonts w:ascii="Book Antiqua" w:hAnsi="Book Antiqua"/>
          <w:bCs/>
        </w:rPr>
        <w:t>At the ¼ and ¾ points (approximately three weeks and nine</w:t>
      </w:r>
      <w:r w:rsidR="009303B0" w:rsidRPr="00FC58FF">
        <w:rPr>
          <w:rFonts w:ascii="Book Antiqua" w:hAnsi="Book Antiqua"/>
          <w:bCs/>
        </w:rPr>
        <w:t xml:space="preserve"> weeks in) of each trimester a G</w:t>
      </w:r>
      <w:r w:rsidR="008427F1" w:rsidRPr="00FC58FF">
        <w:rPr>
          <w:rFonts w:ascii="Book Antiqua" w:hAnsi="Book Antiqua"/>
          <w:bCs/>
        </w:rPr>
        <w:t xml:space="preserve">rade </w:t>
      </w:r>
      <w:r w:rsidR="009303B0" w:rsidRPr="00FC58FF">
        <w:rPr>
          <w:rFonts w:ascii="Book Antiqua" w:hAnsi="Book Antiqua"/>
          <w:bCs/>
        </w:rPr>
        <w:t>C</w:t>
      </w:r>
      <w:r w:rsidRPr="00FC58FF">
        <w:rPr>
          <w:rFonts w:ascii="Book Antiqua" w:hAnsi="Book Antiqua"/>
          <w:bCs/>
        </w:rPr>
        <w:t>heck will be issued for all students</w:t>
      </w:r>
      <w:r w:rsidR="00B111D9" w:rsidRPr="00FC58FF">
        <w:rPr>
          <w:rFonts w:ascii="Book Antiqua" w:hAnsi="Book Antiqua"/>
          <w:bCs/>
        </w:rPr>
        <w:t xml:space="preserve">. </w:t>
      </w:r>
      <w:r w:rsidRPr="00FC58FF">
        <w:rPr>
          <w:rFonts w:ascii="Book Antiqua" w:hAnsi="Book Antiqua"/>
          <w:bCs/>
        </w:rPr>
        <w:t>These reports will also be mailed to the parents, but these will not include teacher comments</w:t>
      </w:r>
      <w:r w:rsidR="00104CB6" w:rsidRPr="00FC58FF">
        <w:rPr>
          <w:rFonts w:ascii="Book Antiqua" w:hAnsi="Book Antiqua"/>
          <w:bCs/>
        </w:rPr>
        <w:t xml:space="preserve">. </w:t>
      </w:r>
      <w:r w:rsidRPr="00FC58FF">
        <w:rPr>
          <w:rFonts w:ascii="Book Antiqua" w:hAnsi="Book Antiqua"/>
          <w:bCs/>
        </w:rPr>
        <w:t>These are simply a snapshot of each student’s current grades in all classes</w:t>
      </w:r>
      <w:r w:rsidR="00B111D9" w:rsidRPr="00FC58FF">
        <w:rPr>
          <w:rFonts w:ascii="Book Antiqua" w:hAnsi="Book Antiqua"/>
          <w:bCs/>
        </w:rPr>
        <w:t xml:space="preserve">. </w:t>
      </w:r>
      <w:r w:rsidRPr="00FC58FF">
        <w:rPr>
          <w:rFonts w:ascii="Book Antiqua" w:hAnsi="Book Antiqua"/>
          <w:bCs/>
        </w:rPr>
        <w:t>No follow-up phone call or e-mail will accompany the Grade Checks, but parents are always free to initiate contact with any teacher at any time</w:t>
      </w:r>
      <w:r w:rsidR="00B111D9" w:rsidRPr="00FC58FF">
        <w:rPr>
          <w:rFonts w:ascii="Book Antiqua" w:hAnsi="Book Antiqua"/>
          <w:bCs/>
        </w:rPr>
        <w:t xml:space="preserve">. </w:t>
      </w:r>
      <w:r w:rsidRPr="00FC58FF">
        <w:rPr>
          <w:rFonts w:ascii="Book Antiqua" w:hAnsi="Book Antiqua"/>
          <w:bCs/>
        </w:rPr>
        <w:t>Teachers are required to check their voicemail at least once a day</w:t>
      </w:r>
      <w:r w:rsidR="00104CB6" w:rsidRPr="00FC58FF">
        <w:rPr>
          <w:rFonts w:ascii="Book Antiqua" w:hAnsi="Book Antiqua"/>
          <w:bCs/>
        </w:rPr>
        <w:t xml:space="preserve">. </w:t>
      </w:r>
    </w:p>
    <w:p w14:paraId="3201E8D5" w14:textId="77777777" w:rsidR="002579E2" w:rsidRPr="00FC58FF" w:rsidRDefault="002579E2" w:rsidP="002243B9">
      <w:pPr>
        <w:jc w:val="both"/>
        <w:rPr>
          <w:rFonts w:ascii="Book Antiqua" w:hAnsi="Book Antiqua"/>
        </w:rPr>
      </w:pPr>
    </w:p>
    <w:p w14:paraId="0E4DF89E" w14:textId="528F369A" w:rsidR="00751B5E" w:rsidRPr="00FC58FF"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color w:val="0000FF"/>
          <w:sz w:val="24"/>
        </w:rPr>
      </w:pPr>
      <w:r w:rsidRPr="00FC58FF">
        <w:rPr>
          <w:rFonts w:ascii="Book Antiqua" w:hAnsi="Book Antiqua"/>
          <w:b/>
          <w:sz w:val="28"/>
        </w:rPr>
        <w:t>Contacting the Teacher</w:t>
      </w:r>
      <w:r w:rsidR="000A2D94">
        <w:rPr>
          <w:rFonts w:ascii="Book Antiqua" w:hAnsi="Book Antiqua"/>
          <w:b/>
          <w:sz w:val="28"/>
        </w:rPr>
        <w:t xml:space="preserve"> </w:t>
      </w:r>
    </w:p>
    <w:p w14:paraId="60477294" w14:textId="77777777" w:rsidR="00751B5E" w:rsidRPr="00FC58FF" w:rsidRDefault="00751B5E">
      <w:pPr>
        <w:rPr>
          <w:rFonts w:ascii="Book Antiqua" w:hAnsi="Book Antiqua"/>
        </w:rPr>
      </w:pPr>
    </w:p>
    <w:p w14:paraId="266C04BF" w14:textId="62165336" w:rsidR="00991F51" w:rsidRPr="005630AB" w:rsidRDefault="009F7E8A" w:rsidP="00991F51">
      <w:pPr>
        <w:jc w:val="both"/>
        <w:rPr>
          <w:rFonts w:ascii="Book Antiqua" w:hAnsi="Book Antiqua"/>
          <w:bCs/>
        </w:rPr>
      </w:pPr>
      <w:r w:rsidRPr="00FC58FF">
        <w:rPr>
          <w:rFonts w:ascii="Book Antiqua" w:hAnsi="Book Antiqua"/>
          <w:bCs/>
        </w:rPr>
        <w:t>Each student is assigned a member of the faculty as an academic advisor</w:t>
      </w:r>
      <w:r w:rsidR="00FD0AE5">
        <w:rPr>
          <w:rFonts w:ascii="Book Antiqua" w:hAnsi="Book Antiqua"/>
          <w:bCs/>
        </w:rPr>
        <w:t xml:space="preserve"> </w:t>
      </w:r>
      <w:r w:rsidRPr="00FC58FF">
        <w:rPr>
          <w:rFonts w:ascii="Book Antiqua" w:hAnsi="Book Antiqua"/>
          <w:bCs/>
        </w:rPr>
        <w:t>to lead the student through his/her career at JMPS</w:t>
      </w:r>
      <w:r w:rsidR="00B111D9" w:rsidRPr="00FC58FF">
        <w:rPr>
          <w:rFonts w:ascii="Book Antiqua" w:hAnsi="Book Antiqua"/>
          <w:bCs/>
        </w:rPr>
        <w:t xml:space="preserve">. </w:t>
      </w:r>
      <w:r w:rsidRPr="00FC58FF">
        <w:rPr>
          <w:rFonts w:ascii="Book Antiqua" w:hAnsi="Book Antiqua"/>
          <w:bCs/>
        </w:rPr>
        <w:t xml:space="preserve">The advisor is to provide consistent feedback and counsel to the student and may act as an advocate for the student should circumstances require.  </w:t>
      </w:r>
    </w:p>
    <w:p w14:paraId="48635977" w14:textId="77777777" w:rsidR="00991F51" w:rsidRDefault="00991F51">
      <w:pPr>
        <w:jc w:val="both"/>
        <w:rPr>
          <w:rFonts w:ascii="Book Antiqua" w:hAnsi="Book Antiqua"/>
          <w:bCs/>
        </w:rPr>
      </w:pPr>
    </w:p>
    <w:p w14:paraId="0BD65162" w14:textId="48AF291A" w:rsidR="008E4CB1" w:rsidRDefault="00751B5E">
      <w:pPr>
        <w:jc w:val="both"/>
        <w:rPr>
          <w:rFonts w:ascii="Book Antiqua" w:hAnsi="Book Antiqua"/>
          <w:b/>
          <w:bCs/>
          <w:sz w:val="24"/>
        </w:rPr>
      </w:pPr>
      <w:r w:rsidRPr="00FC58FF">
        <w:rPr>
          <w:rFonts w:ascii="Book Antiqua" w:hAnsi="Book Antiqua"/>
          <w:bCs/>
        </w:rPr>
        <w:t xml:space="preserve">Aside from their role as student advisors, </w:t>
      </w:r>
      <w:r w:rsidR="002116A2" w:rsidRPr="00FC58FF">
        <w:rPr>
          <w:rFonts w:ascii="Book Antiqua" w:hAnsi="Book Antiqua"/>
          <w:bCs/>
        </w:rPr>
        <w:t>JMPS</w:t>
      </w:r>
      <w:r w:rsidRPr="00FC58FF">
        <w:rPr>
          <w:rFonts w:ascii="Book Antiqua" w:hAnsi="Book Antiqua"/>
          <w:bCs/>
        </w:rPr>
        <w:t xml:space="preserve"> teachers are committed to open and regular communication betwee</w:t>
      </w:r>
      <w:r w:rsidR="00D1499E" w:rsidRPr="00FC58FF">
        <w:rPr>
          <w:rFonts w:ascii="Book Antiqua" w:hAnsi="Book Antiqua"/>
          <w:bCs/>
        </w:rPr>
        <w:t>n school, parent, and student</w:t>
      </w:r>
      <w:r w:rsidR="00B111D9" w:rsidRPr="00FC58FF">
        <w:rPr>
          <w:rFonts w:ascii="Book Antiqua" w:hAnsi="Book Antiqua"/>
          <w:bCs/>
        </w:rPr>
        <w:t xml:space="preserve">. </w:t>
      </w:r>
      <w:r w:rsidRPr="00FC58FF">
        <w:rPr>
          <w:rFonts w:ascii="Book Antiqua" w:hAnsi="Book Antiqua"/>
          <w:bCs/>
        </w:rPr>
        <w:t xml:space="preserve">If a parent wishes to talk with a teacher by phone or make an appointment for a conference, he/she should e-mail the </w:t>
      </w:r>
      <w:r w:rsidR="00CD503D" w:rsidRPr="00FC58FF">
        <w:rPr>
          <w:rFonts w:ascii="Book Antiqua" w:hAnsi="Book Antiqua"/>
          <w:bCs/>
        </w:rPr>
        <w:t>teacher</w:t>
      </w:r>
      <w:r w:rsidRPr="00FC58FF">
        <w:rPr>
          <w:rFonts w:ascii="Book Antiqua" w:hAnsi="Book Antiqua"/>
          <w:bCs/>
        </w:rPr>
        <w:t xml:space="preserve"> or call the</w:t>
      </w:r>
      <w:r w:rsidR="00D1499E" w:rsidRPr="00FC58FF">
        <w:rPr>
          <w:rFonts w:ascii="Book Antiqua" w:hAnsi="Book Antiqua"/>
          <w:bCs/>
        </w:rPr>
        <w:t xml:space="preserve"> school office </w:t>
      </w:r>
      <w:r w:rsidR="00CD503D" w:rsidRPr="00FC58FF">
        <w:rPr>
          <w:rFonts w:ascii="Book Antiqua" w:hAnsi="Book Antiqua"/>
          <w:bCs/>
        </w:rPr>
        <w:t>and leave a message for the teacher.</w:t>
      </w:r>
      <w:r w:rsidR="00D1499E" w:rsidRPr="00FC58FF">
        <w:rPr>
          <w:rFonts w:ascii="Book Antiqua" w:hAnsi="Book Antiqua"/>
          <w:bCs/>
        </w:rPr>
        <w:t xml:space="preserve"> </w:t>
      </w:r>
      <w:r w:rsidR="00883EFF" w:rsidRPr="00FC58FF">
        <w:rPr>
          <w:rFonts w:ascii="Book Antiqua" w:hAnsi="Book Antiqua"/>
          <w:b/>
          <w:bCs/>
          <w:sz w:val="24"/>
        </w:rPr>
        <w:t>Unscheduled meeting</w:t>
      </w:r>
      <w:r w:rsidR="002579E2" w:rsidRPr="00FC58FF">
        <w:rPr>
          <w:rFonts w:ascii="Book Antiqua" w:hAnsi="Book Antiqua"/>
          <w:b/>
          <w:bCs/>
          <w:sz w:val="24"/>
        </w:rPr>
        <w:t>s at extracurricular events or before, during</w:t>
      </w:r>
      <w:r w:rsidR="00FD0AE5">
        <w:rPr>
          <w:rFonts w:ascii="Book Antiqua" w:hAnsi="Book Antiqua"/>
          <w:b/>
          <w:bCs/>
          <w:sz w:val="24"/>
        </w:rPr>
        <w:t>,</w:t>
      </w:r>
      <w:r w:rsidR="002579E2" w:rsidRPr="00FC58FF">
        <w:rPr>
          <w:rFonts w:ascii="Book Antiqua" w:hAnsi="Book Antiqua"/>
          <w:b/>
          <w:bCs/>
          <w:sz w:val="24"/>
        </w:rPr>
        <w:t xml:space="preserve"> and </w:t>
      </w:r>
      <w:r w:rsidR="00883EFF" w:rsidRPr="00FC58FF">
        <w:rPr>
          <w:rFonts w:ascii="Book Antiqua" w:hAnsi="Book Antiqua"/>
          <w:b/>
          <w:bCs/>
          <w:sz w:val="24"/>
        </w:rPr>
        <w:t xml:space="preserve">after school hours are not </w:t>
      </w:r>
      <w:r w:rsidR="00C96F6E" w:rsidRPr="00FC58FF">
        <w:rPr>
          <w:rFonts w:ascii="Book Antiqua" w:hAnsi="Book Antiqua"/>
          <w:b/>
          <w:bCs/>
          <w:sz w:val="24"/>
        </w:rPr>
        <w:t xml:space="preserve">the appropriate places and times to discuss </w:t>
      </w:r>
      <w:r w:rsidR="002579E2" w:rsidRPr="00FC58FF">
        <w:rPr>
          <w:rFonts w:ascii="Book Antiqua" w:hAnsi="Book Antiqua"/>
          <w:b/>
          <w:bCs/>
          <w:sz w:val="24"/>
        </w:rPr>
        <w:t xml:space="preserve">individual student </w:t>
      </w:r>
      <w:r w:rsidR="00C96F6E" w:rsidRPr="00FC58FF">
        <w:rPr>
          <w:rFonts w:ascii="Book Antiqua" w:hAnsi="Book Antiqua"/>
          <w:b/>
          <w:bCs/>
          <w:sz w:val="24"/>
        </w:rPr>
        <w:t xml:space="preserve">concerns with faculty </w:t>
      </w:r>
    </w:p>
    <w:p w14:paraId="199746F2" w14:textId="6FFBD1C2" w:rsidR="002E0BBB" w:rsidRPr="00FC58FF" w:rsidRDefault="200EBDCC" w:rsidP="33412EC2">
      <w:pPr>
        <w:jc w:val="both"/>
        <w:rPr>
          <w:rFonts w:ascii="Book Antiqua" w:hAnsi="Book Antiqua"/>
        </w:rPr>
      </w:pPr>
      <w:r w:rsidRPr="200EBDCC">
        <w:rPr>
          <w:rFonts w:ascii="Book Antiqua" w:hAnsi="Book Antiqua"/>
          <w:b/>
          <w:bCs/>
          <w:sz w:val="24"/>
          <w:szCs w:val="24"/>
        </w:rPr>
        <w:t>members.</w:t>
      </w:r>
      <w:r w:rsidRPr="200EBDCC">
        <w:rPr>
          <w:rFonts w:ascii="Book Antiqua" w:hAnsi="Book Antiqua"/>
          <w:sz w:val="24"/>
          <w:szCs w:val="24"/>
        </w:rPr>
        <w:t xml:space="preserve"> </w:t>
      </w:r>
      <w:r w:rsidRPr="200EBDCC">
        <w:rPr>
          <w:rFonts w:ascii="Book Antiqua" w:hAnsi="Book Antiqua"/>
        </w:rPr>
        <w:t xml:space="preserve">Stopping by the classroom before school starts is not a suitable time to meet with the teacher unless an appointment has been made.  Teachers will not interrupt a class to take phone calls except in the case of emergency. </w:t>
      </w:r>
      <w:r w:rsidRPr="200EBDCC">
        <w:rPr>
          <w:rFonts w:ascii="Book Antiqua" w:hAnsi="Book Antiqua"/>
          <w:highlight w:val="yellow"/>
        </w:rPr>
        <w:t>If a student needs tutoring in a particular class, he/she needs to set up an appointment for office hours with the teacher.</w:t>
      </w:r>
      <w:r w:rsidRPr="200EBDCC">
        <w:rPr>
          <w:rFonts w:ascii="Book Antiqua" w:hAnsi="Book Antiqua"/>
        </w:rPr>
        <w:t xml:space="preserve"> Teachers are expected to respond to phone calls and email within one school day. If a parent does not get a timely response from a teacher, he/she should inform the principal.</w:t>
      </w:r>
    </w:p>
    <w:p w14:paraId="5B897293" w14:textId="77777777" w:rsidR="006F23F8" w:rsidRPr="00FC58FF" w:rsidRDefault="006F23F8">
      <w:pPr>
        <w:jc w:val="both"/>
        <w:rPr>
          <w:rFonts w:ascii="Book Antiqua" w:hAnsi="Book Antiqua"/>
          <w:bCs/>
        </w:rPr>
      </w:pPr>
    </w:p>
    <w:p w14:paraId="42FD683D" w14:textId="2676899F" w:rsidR="002E0BBB" w:rsidRPr="00FC58FF"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cs="Tahoma"/>
          <w:b/>
          <w:bCs/>
          <w:sz w:val="28"/>
        </w:rPr>
      </w:pPr>
      <w:r w:rsidRPr="00FC58FF">
        <w:rPr>
          <w:rFonts w:ascii="Book Antiqua" w:hAnsi="Book Antiqua" w:cs="Tahoma"/>
          <w:b/>
          <w:bCs/>
          <w:sz w:val="28"/>
        </w:rPr>
        <w:t>Contacting Students</w:t>
      </w:r>
      <w:r w:rsidR="000A2D94">
        <w:rPr>
          <w:rFonts w:ascii="Book Antiqua" w:hAnsi="Book Antiqua" w:cs="Tahoma"/>
          <w:b/>
          <w:bCs/>
          <w:sz w:val="28"/>
        </w:rPr>
        <w:t xml:space="preserve"> </w:t>
      </w:r>
    </w:p>
    <w:p w14:paraId="0E94C926" w14:textId="77777777" w:rsidR="00751B5E" w:rsidRPr="00FC58FF" w:rsidRDefault="00751B5E">
      <w:pPr>
        <w:rPr>
          <w:rFonts w:ascii="Book Antiqua" w:hAnsi="Book Antiqua"/>
        </w:rPr>
      </w:pPr>
    </w:p>
    <w:p w14:paraId="7CF57A3D" w14:textId="4744B5E2" w:rsidR="00653158" w:rsidRDefault="33412EC2" w:rsidP="00653158">
      <w:pPr>
        <w:jc w:val="both"/>
        <w:rPr>
          <w:rFonts w:ascii="Book Antiqua" w:hAnsi="Book Antiqua"/>
        </w:rPr>
      </w:pPr>
      <w:r w:rsidRPr="33412EC2">
        <w:rPr>
          <w:rFonts w:ascii="Book Antiqua" w:hAnsi="Book Antiqua"/>
        </w:rPr>
        <w:t xml:space="preserve">If a parent needs to reach a student during the school day in the event of an emergency, the student will be pulled out of class and given the message. However, classrooms will not be disrupted for non-emergency messages. The school makes no guarantee that a student will receive non-emergency messages sent during the school day. Because the students are required to check in their cell phones each day, texts sent to students will go unanswered until the end of the day. </w:t>
      </w:r>
    </w:p>
    <w:p w14:paraId="705F6247" w14:textId="77777777" w:rsidR="00ED30FC" w:rsidRPr="00FC58FF" w:rsidRDefault="00ED30FC" w:rsidP="00653158">
      <w:pPr>
        <w:jc w:val="both"/>
        <w:rPr>
          <w:rFonts w:ascii="Book Antiqua" w:hAnsi="Book Antiqua"/>
        </w:rPr>
      </w:pPr>
    </w:p>
    <w:p w14:paraId="39DA2A24" w14:textId="5B815CE0" w:rsidR="00751B5E" w:rsidRPr="00FC58FF" w:rsidRDefault="00751B5E">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FC58FF">
        <w:rPr>
          <w:sz w:val="28"/>
        </w:rPr>
        <w:t>Personal Effects</w:t>
      </w:r>
      <w:r w:rsidR="000A2D94">
        <w:rPr>
          <w:sz w:val="28"/>
        </w:rPr>
        <w:t xml:space="preserve"> </w:t>
      </w:r>
    </w:p>
    <w:p w14:paraId="018F86D7" w14:textId="77777777" w:rsidR="00751B5E" w:rsidRPr="00FC58FF" w:rsidRDefault="00751B5E">
      <w:pPr>
        <w:jc w:val="both"/>
        <w:rPr>
          <w:rFonts w:ascii="Book Antiqua" w:hAnsi="Book Antiqua"/>
          <w:b/>
        </w:rPr>
      </w:pPr>
    </w:p>
    <w:p w14:paraId="7A349ED3" w14:textId="670A3DA2" w:rsidR="00E3413F" w:rsidRPr="00FC58FF" w:rsidRDefault="33412EC2" w:rsidP="00E3413F">
      <w:pPr>
        <w:jc w:val="both"/>
        <w:rPr>
          <w:rFonts w:ascii="Book Antiqua" w:hAnsi="Book Antiqua"/>
        </w:rPr>
      </w:pPr>
      <w:r w:rsidRPr="33412EC2">
        <w:rPr>
          <w:rFonts w:ascii="Book Antiqua" w:hAnsi="Book Antiqua"/>
        </w:rPr>
        <w:t xml:space="preserve">JMPS does not use lockers at school for student use. Students are allowed to bring a backpack for hauling books to, from, and around school. While the purpose of backpacks is to keep the students’ belongings together and secure, it is strongly suggested that students refrain from bringing valuable items to the campus. James Madison Preparatory School assumes no responsibility for the loss of such items. Students are expected to use designated areas for leaving their backpacks when in class. </w:t>
      </w:r>
      <w:r w:rsidRPr="330A18AB">
        <w:rPr>
          <w:rFonts w:ascii="Book Antiqua" w:hAnsi="Book Antiqua"/>
        </w:rPr>
        <w:t xml:space="preserve">Outside </w:t>
      </w:r>
      <w:r w:rsidR="330A18AB" w:rsidRPr="330A18AB">
        <w:rPr>
          <w:rFonts w:ascii="Book Antiqua" w:hAnsi="Book Antiqua"/>
        </w:rPr>
        <w:t>some</w:t>
      </w:r>
      <w:r w:rsidRPr="330A18AB">
        <w:rPr>
          <w:rFonts w:ascii="Book Antiqua" w:hAnsi="Book Antiqua"/>
        </w:rPr>
        <w:t xml:space="preserve"> classrooms there are designated areas on the sidewalk that have been painted for the parking of backpacks. There are also backpack trees for students to hang backpacks on.</w:t>
      </w:r>
      <w:r w:rsidRPr="33412EC2">
        <w:rPr>
          <w:rFonts w:ascii="Book Antiqua" w:hAnsi="Book Antiqua"/>
        </w:rPr>
        <w:t xml:space="preserve"> IN ALL CASES, THE HALLWAY OF THE AUDITORIUM BUILDING IS NOT A PLACE TO LEAVE BACKPACKS, BOOKS, LUNCH BAGS, etc. Items not in a designated space will be taken to Lost and Found. </w:t>
      </w:r>
    </w:p>
    <w:p w14:paraId="4FBDF1C0" w14:textId="77777777" w:rsidR="00E3413F" w:rsidRPr="00FC58FF" w:rsidRDefault="00E3413F" w:rsidP="00E3413F">
      <w:pPr>
        <w:jc w:val="both"/>
        <w:rPr>
          <w:rFonts w:ascii="Book Antiqua" w:hAnsi="Book Antiqua"/>
        </w:rPr>
      </w:pPr>
    </w:p>
    <w:p w14:paraId="44F023BF" w14:textId="1F486E77" w:rsidR="00E3413F" w:rsidRPr="00FC58FF" w:rsidRDefault="002F5F78" w:rsidP="00E3413F">
      <w:pPr>
        <w:jc w:val="both"/>
        <w:rPr>
          <w:rFonts w:ascii="Book Antiqua" w:hAnsi="Book Antiqua"/>
        </w:rPr>
      </w:pPr>
      <w:r>
        <w:rPr>
          <w:rFonts w:ascii="Book Antiqua" w:hAnsi="Book Antiqua"/>
          <w:noProof/>
        </w:rPr>
        <mc:AlternateContent>
          <mc:Choice Requires="wps">
            <w:drawing>
              <wp:anchor distT="0" distB="0" distL="114300" distR="114300" simplePos="0" relativeHeight="251658256" behindDoc="0" locked="0" layoutInCell="1" allowOverlap="1" wp14:anchorId="252866D2" wp14:editId="19FD5FE8">
                <wp:simplePos x="0" y="0"/>
                <wp:positionH relativeFrom="column">
                  <wp:posOffset>-455295</wp:posOffset>
                </wp:positionH>
                <wp:positionV relativeFrom="paragraph">
                  <wp:posOffset>78740</wp:posOffset>
                </wp:positionV>
                <wp:extent cx="342900" cy="342900"/>
                <wp:effectExtent l="1905" t="0" r="0" b="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3C02" w14:textId="77777777" w:rsidR="0083292B" w:rsidRDefault="0083292B" w:rsidP="00E3413F">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866D2" id="Text Box 172" o:spid="_x0000_s1045" type="#_x0000_t202" style="position:absolute;left:0;text-align:left;margin-left:-35.85pt;margin-top:6.2pt;width:27pt;height:2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" stroked="f">
                <v:textbox>
                  <w:txbxContent>
                    <w:p w14:paraId="51B03C02" w14:textId="77777777" w:rsidR="0083292B" w:rsidRDefault="0083292B" w:rsidP="00E3413F">
                      <w:pPr>
                        <w:rPr>
                          <w:b/>
                          <w:bCs/>
                          <w:sz w:val="32"/>
                        </w:rPr>
                      </w:pPr>
                    </w:p>
                  </w:txbxContent>
                </v:textbox>
              </v:shape>
            </w:pict>
          </mc:Fallback>
        </mc:AlternateContent>
      </w:r>
      <w:r w:rsidR="00E3413F" w:rsidRPr="00FC58FF">
        <w:rPr>
          <w:rFonts w:ascii="Book Antiqua" w:hAnsi="Book Antiqua"/>
        </w:rPr>
        <w:t xml:space="preserve">At the end of each school day the designated </w:t>
      </w:r>
      <w:r w:rsidR="00B333B0">
        <w:rPr>
          <w:rFonts w:ascii="Book Antiqua" w:hAnsi="Book Antiqua"/>
        </w:rPr>
        <w:t xml:space="preserve">backpack </w:t>
      </w:r>
      <w:r w:rsidR="00E3413F" w:rsidRPr="00FC58FF">
        <w:rPr>
          <w:rFonts w:ascii="Book Antiqua" w:hAnsi="Book Antiqua"/>
        </w:rPr>
        <w:t>areas are cleared of personal effects</w:t>
      </w:r>
      <w:r w:rsidR="00B333B0">
        <w:rPr>
          <w:rFonts w:ascii="Book Antiqua" w:hAnsi="Book Antiqua"/>
        </w:rPr>
        <w:t>, which are then</w:t>
      </w:r>
      <w:r w:rsidR="00E3413F" w:rsidRPr="00FC58FF">
        <w:rPr>
          <w:rFonts w:ascii="Book Antiqua" w:hAnsi="Book Antiqua"/>
        </w:rPr>
        <w:t xml:space="preserve"> taken to the Lost and Found </w:t>
      </w:r>
      <w:r w:rsidR="00021C8B" w:rsidRPr="00FC58FF">
        <w:rPr>
          <w:rFonts w:ascii="Book Antiqua" w:hAnsi="Book Antiqua"/>
        </w:rPr>
        <w:t>b</w:t>
      </w:r>
      <w:r w:rsidR="00E3413F" w:rsidRPr="00FC58FF">
        <w:rPr>
          <w:rFonts w:ascii="Book Antiqua" w:hAnsi="Book Antiqua"/>
        </w:rPr>
        <w:t>in.</w:t>
      </w:r>
    </w:p>
    <w:p w14:paraId="4B983DCA" w14:textId="77777777" w:rsidR="00E3413F" w:rsidRPr="00FC58FF" w:rsidRDefault="00E3413F" w:rsidP="00E3413F">
      <w:pPr>
        <w:jc w:val="both"/>
        <w:rPr>
          <w:rFonts w:ascii="Book Antiqua" w:hAnsi="Book Antiqua"/>
        </w:rPr>
      </w:pPr>
    </w:p>
    <w:p w14:paraId="2A873B56" w14:textId="087AEFE8" w:rsidR="00ED6ACF" w:rsidRPr="00FC58FF" w:rsidRDefault="00E3413F" w:rsidP="00B31034">
      <w:pPr>
        <w:numPr>
          <w:ilvl w:val="0"/>
          <w:numId w:val="21"/>
        </w:numPr>
        <w:jc w:val="both"/>
        <w:rPr>
          <w:rFonts w:ascii="Book Antiqua" w:hAnsi="Book Antiqua"/>
        </w:rPr>
      </w:pPr>
      <w:r w:rsidRPr="330A18AB">
        <w:rPr>
          <w:rFonts w:ascii="Book Antiqua" w:hAnsi="Book Antiqua"/>
        </w:rPr>
        <w:t xml:space="preserve">The Lost and Found </w:t>
      </w:r>
      <w:r w:rsidR="00B35A7B" w:rsidRPr="330A18AB">
        <w:rPr>
          <w:rFonts w:ascii="Book Antiqua" w:hAnsi="Book Antiqua"/>
        </w:rPr>
        <w:t>b</w:t>
      </w:r>
      <w:r w:rsidRPr="330A18AB">
        <w:rPr>
          <w:rFonts w:ascii="Book Antiqua" w:hAnsi="Book Antiqua"/>
        </w:rPr>
        <w:t xml:space="preserve">in is kept </w:t>
      </w:r>
      <w:r w:rsidR="0047504A" w:rsidRPr="330A18AB">
        <w:rPr>
          <w:rFonts w:ascii="Book Antiqua" w:hAnsi="Book Antiqua"/>
        </w:rPr>
        <w:t xml:space="preserve">outside </w:t>
      </w:r>
      <w:r w:rsidR="00CA66AC" w:rsidRPr="330A18AB">
        <w:rPr>
          <w:rFonts w:ascii="Book Antiqua" w:hAnsi="Book Antiqua"/>
        </w:rPr>
        <w:t>near the office doors</w:t>
      </w:r>
      <w:r w:rsidR="00B111D9" w:rsidRPr="00FC58FF">
        <w:rPr>
          <w:rFonts w:ascii="Book Antiqua" w:hAnsi="Book Antiqua"/>
        </w:rPr>
        <w:t xml:space="preserve">. </w:t>
      </w:r>
    </w:p>
    <w:p w14:paraId="20FC1AA0" w14:textId="0C7BD03B" w:rsidR="00E3413F" w:rsidRPr="00FC58FF" w:rsidRDefault="00E3413F" w:rsidP="00B31034">
      <w:pPr>
        <w:numPr>
          <w:ilvl w:val="0"/>
          <w:numId w:val="21"/>
        </w:numPr>
        <w:jc w:val="both"/>
        <w:rPr>
          <w:rFonts w:ascii="Book Antiqua" w:hAnsi="Book Antiqua"/>
        </w:rPr>
      </w:pPr>
      <w:r w:rsidRPr="00FC58FF">
        <w:rPr>
          <w:rFonts w:ascii="Book Antiqua" w:hAnsi="Book Antiqua"/>
        </w:rPr>
        <w:t xml:space="preserve">Items in the Lost and Found </w:t>
      </w:r>
      <w:r w:rsidR="00B35A7B" w:rsidRPr="00FC58FF">
        <w:rPr>
          <w:rFonts w:ascii="Book Antiqua" w:hAnsi="Book Antiqua"/>
        </w:rPr>
        <w:t>b</w:t>
      </w:r>
      <w:r w:rsidRPr="00FC58FF">
        <w:rPr>
          <w:rFonts w:ascii="Book Antiqua" w:hAnsi="Book Antiqua"/>
        </w:rPr>
        <w:t xml:space="preserve">in will be taken </w:t>
      </w:r>
      <w:r w:rsidR="00B35A7B" w:rsidRPr="00FC58FF">
        <w:rPr>
          <w:rFonts w:ascii="Book Antiqua" w:hAnsi="Book Antiqua"/>
        </w:rPr>
        <w:t xml:space="preserve">and donated to charitable organizations </w:t>
      </w:r>
      <w:r w:rsidR="00ED6ACF" w:rsidRPr="00FC58FF">
        <w:rPr>
          <w:rFonts w:ascii="Book Antiqua" w:hAnsi="Book Antiqua"/>
        </w:rPr>
        <w:t>on a regular basis</w:t>
      </w:r>
      <w:r w:rsidR="00B111D9" w:rsidRPr="00FC58FF">
        <w:rPr>
          <w:rFonts w:ascii="Book Antiqua" w:hAnsi="Book Antiqua"/>
        </w:rPr>
        <w:t xml:space="preserve">. </w:t>
      </w:r>
      <w:r w:rsidRPr="00FC58FF">
        <w:rPr>
          <w:rFonts w:ascii="Book Antiqua" w:hAnsi="Book Antiqua"/>
        </w:rPr>
        <w:t>The school reserves the right to retain valuable items or school property (e.g., books</w:t>
      </w:r>
      <w:r w:rsidR="009129AB" w:rsidRPr="00FC58FF">
        <w:rPr>
          <w:rFonts w:ascii="Book Antiqua" w:hAnsi="Book Antiqua"/>
        </w:rPr>
        <w:t xml:space="preserve"> and</w:t>
      </w:r>
      <w:r w:rsidRPr="00FC58FF">
        <w:rPr>
          <w:rFonts w:ascii="Book Antiqua" w:hAnsi="Book Antiqua"/>
        </w:rPr>
        <w:t xml:space="preserve"> uniforms).</w:t>
      </w:r>
    </w:p>
    <w:p w14:paraId="02963170" w14:textId="77777777" w:rsidR="00E3413F" w:rsidRPr="00FC58FF" w:rsidRDefault="00E3413F" w:rsidP="00E3413F">
      <w:pPr>
        <w:jc w:val="both"/>
        <w:rPr>
          <w:rFonts w:ascii="Book Antiqua" w:hAnsi="Book Antiqua"/>
        </w:rPr>
      </w:pPr>
    </w:p>
    <w:p w14:paraId="56F349D6" w14:textId="43E2F941" w:rsidR="00E3413F" w:rsidRPr="00FC58FF" w:rsidRDefault="002F5F78" w:rsidP="00E3413F">
      <w:pPr>
        <w:jc w:val="both"/>
        <w:rPr>
          <w:rFonts w:ascii="Book Antiqua" w:hAnsi="Book Antiqua"/>
        </w:rPr>
      </w:pPr>
      <w:r>
        <w:rPr>
          <w:rFonts w:ascii="Book Antiqua" w:hAnsi="Book Antiqua"/>
          <w:b/>
          <w:noProof/>
          <w:sz w:val="24"/>
          <w:szCs w:val="24"/>
        </w:rPr>
        <mc:AlternateContent>
          <mc:Choice Requires="wps">
            <w:drawing>
              <wp:anchor distT="0" distB="0" distL="114300" distR="114300" simplePos="0" relativeHeight="251658255" behindDoc="0" locked="0" layoutInCell="1" allowOverlap="1" wp14:anchorId="2855040D" wp14:editId="6089261C">
                <wp:simplePos x="0" y="0"/>
                <wp:positionH relativeFrom="column">
                  <wp:posOffset>-584835</wp:posOffset>
                </wp:positionH>
                <wp:positionV relativeFrom="paragraph">
                  <wp:posOffset>15240</wp:posOffset>
                </wp:positionV>
                <wp:extent cx="342900" cy="342900"/>
                <wp:effectExtent l="0" t="1905" r="3810" b="0"/>
                <wp:wrapNone/>
                <wp:docPr id="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6B497" w14:textId="77777777" w:rsidR="0083292B" w:rsidRDefault="0083292B" w:rsidP="00E3413F">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040D" id="Text Box 171" o:spid="_x0000_s1046" type="#_x0000_t202" style="position:absolute;left:0;text-align:left;margin-left:-46.05pt;margin-top:1.2pt;width:27pt;height:2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Nf8gEAANE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" stroked="f">
                <v:textbox>
                  <w:txbxContent>
                    <w:p w14:paraId="6926B497" w14:textId="77777777" w:rsidR="0083292B" w:rsidRDefault="0083292B" w:rsidP="00E3413F">
                      <w:pPr>
                        <w:rPr>
                          <w:b/>
                          <w:bCs/>
                          <w:sz w:val="32"/>
                        </w:rPr>
                      </w:pPr>
                    </w:p>
                  </w:txbxContent>
                </v:textbox>
              </v:shape>
            </w:pict>
          </mc:Fallback>
        </mc:AlternateContent>
      </w:r>
      <w:r w:rsidR="00E3413F" w:rsidRPr="00FC58FF">
        <w:rPr>
          <w:rFonts w:ascii="Book Antiqua" w:hAnsi="Book Antiqua"/>
        </w:rPr>
        <w:t>Student personal effects and accessories (backpacks, bags, totes, purses, wallets, key chains, etc.) should adhere to the Code of Conduct</w:t>
      </w:r>
      <w:r w:rsidR="00B111D9" w:rsidRPr="00FC58FF">
        <w:rPr>
          <w:rFonts w:ascii="Book Antiqua" w:hAnsi="Book Antiqua"/>
        </w:rPr>
        <w:t xml:space="preserve">. </w:t>
      </w:r>
      <w:r w:rsidR="00E3413F" w:rsidRPr="00FC58FF">
        <w:rPr>
          <w:rFonts w:ascii="Book Antiqua" w:hAnsi="Book Antiqua"/>
        </w:rPr>
        <w:t>Administration reserves the right to determine whether such an accessory is inappropriate.</w:t>
      </w:r>
    </w:p>
    <w:p w14:paraId="312F6EEA" w14:textId="03BECE7E" w:rsidR="007A1C84" w:rsidRDefault="007A1C84" w:rsidP="00913DB6">
      <w:pPr>
        <w:pStyle w:val="BodyText2"/>
        <w:rPr>
          <w:sz w:val="20"/>
        </w:rPr>
      </w:pPr>
    </w:p>
    <w:p w14:paraId="4A047630" w14:textId="77777777" w:rsidR="007A1C84" w:rsidRPr="009858AB" w:rsidRDefault="007A1C84" w:rsidP="00913DB6">
      <w:pPr>
        <w:pStyle w:val="BodyText2"/>
        <w:rPr>
          <w:sz w:val="20"/>
        </w:rPr>
      </w:pPr>
    </w:p>
    <w:p w14:paraId="00D5C38C" w14:textId="77777777" w:rsidR="00C531CC" w:rsidRPr="009858AB" w:rsidRDefault="00C531CC" w:rsidP="00C531CC">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Adult Student</w:t>
      </w:r>
      <w:r w:rsidR="00696959" w:rsidRPr="009858AB">
        <w:rPr>
          <w:rFonts w:ascii="Book Antiqua" w:hAnsi="Book Antiqua"/>
          <w:b/>
          <w:sz w:val="28"/>
        </w:rPr>
        <w:t>s and Adult Student</w:t>
      </w:r>
      <w:r w:rsidRPr="009858AB">
        <w:rPr>
          <w:rFonts w:ascii="Book Antiqua" w:hAnsi="Book Antiqua"/>
          <w:b/>
          <w:sz w:val="28"/>
        </w:rPr>
        <w:t xml:space="preserve"> Release of Information</w:t>
      </w:r>
    </w:p>
    <w:p w14:paraId="23BB7EBF" w14:textId="77777777" w:rsidR="002A21CB" w:rsidRPr="009858AB" w:rsidRDefault="002A21CB" w:rsidP="006575C0">
      <w:pPr>
        <w:jc w:val="both"/>
        <w:rPr>
          <w:rFonts w:ascii="Book Antiqua" w:hAnsi="Book Antiqua"/>
        </w:rPr>
      </w:pPr>
    </w:p>
    <w:p w14:paraId="6AFA1CCB" w14:textId="2842DAFA" w:rsidR="002A21CB" w:rsidRPr="009858AB" w:rsidRDefault="003260E7" w:rsidP="006575C0">
      <w:pPr>
        <w:jc w:val="both"/>
        <w:rPr>
          <w:rFonts w:ascii="Book Antiqua" w:hAnsi="Book Antiqua"/>
          <w:b/>
        </w:rPr>
      </w:pPr>
      <w:r w:rsidRPr="00FC58FF">
        <w:rPr>
          <w:rFonts w:ascii="Book Antiqua" w:hAnsi="Book Antiqua"/>
          <w:b/>
        </w:rPr>
        <w:t xml:space="preserve">James Madison Preparatory School enrolled students </w:t>
      </w:r>
      <w:r w:rsidR="00E42A56">
        <w:rPr>
          <w:rFonts w:ascii="Book Antiqua" w:hAnsi="Book Antiqua"/>
          <w:b/>
        </w:rPr>
        <w:t xml:space="preserve">who are </w:t>
      </w:r>
      <w:r w:rsidR="00731706">
        <w:rPr>
          <w:rFonts w:ascii="Book Antiqua" w:hAnsi="Book Antiqua"/>
          <w:b/>
        </w:rPr>
        <w:t>eighteen</w:t>
      </w:r>
      <w:r w:rsidR="00E42A56">
        <w:rPr>
          <w:rFonts w:ascii="Book Antiqua" w:hAnsi="Book Antiqua"/>
          <w:b/>
        </w:rPr>
        <w:t xml:space="preserve"> or </w:t>
      </w:r>
      <w:r w:rsidRPr="00FC58FF">
        <w:rPr>
          <w:rFonts w:ascii="Book Antiqua" w:hAnsi="Book Antiqua"/>
          <w:b/>
        </w:rPr>
        <w:t>over are, at all times of their enrollment</w:t>
      </w:r>
      <w:r w:rsidR="00DC03FF" w:rsidRPr="00FC58FF">
        <w:rPr>
          <w:rFonts w:ascii="Book Antiqua" w:hAnsi="Book Antiqua"/>
          <w:b/>
        </w:rPr>
        <w:t xml:space="preserve"> and without exception</w:t>
      </w:r>
      <w:r w:rsidRPr="00FC58FF">
        <w:rPr>
          <w:rFonts w:ascii="Book Antiqua" w:hAnsi="Book Antiqua"/>
          <w:b/>
        </w:rPr>
        <w:t>, required to follow all school policies, rules</w:t>
      </w:r>
      <w:r w:rsidR="00E42A56">
        <w:rPr>
          <w:rFonts w:ascii="Book Antiqua" w:hAnsi="Book Antiqua"/>
          <w:b/>
        </w:rPr>
        <w:t>,</w:t>
      </w:r>
      <w:r w:rsidRPr="00FC58FF">
        <w:rPr>
          <w:rFonts w:ascii="Book Antiqua" w:hAnsi="Book Antiqua"/>
          <w:b/>
        </w:rPr>
        <w:t xml:space="preserve"> and procedures of the school</w:t>
      </w:r>
      <w:r w:rsidR="00B111D9" w:rsidRPr="00FC58FF">
        <w:rPr>
          <w:rFonts w:ascii="Book Antiqua" w:hAnsi="Book Antiqua"/>
          <w:b/>
        </w:rPr>
        <w:t xml:space="preserve">. </w:t>
      </w:r>
      <w:r w:rsidR="007F7507" w:rsidRPr="00FC58FF">
        <w:rPr>
          <w:rFonts w:ascii="Book Antiqua" w:hAnsi="Book Antiqua"/>
          <w:b/>
        </w:rPr>
        <w:t>These st</w:t>
      </w:r>
      <w:r w:rsidR="00696959" w:rsidRPr="00FC58FF">
        <w:rPr>
          <w:rFonts w:ascii="Book Antiqua" w:hAnsi="Book Antiqua"/>
          <w:b/>
        </w:rPr>
        <w:t>udents may not ‘sign themselves</w:t>
      </w:r>
      <w:r w:rsidR="007F7507" w:rsidRPr="00FC58FF">
        <w:rPr>
          <w:rFonts w:ascii="Book Antiqua" w:hAnsi="Book Antiqua"/>
          <w:b/>
        </w:rPr>
        <w:t xml:space="preserve"> out</w:t>
      </w:r>
      <w:r w:rsidR="00696959" w:rsidRPr="00FC58FF">
        <w:rPr>
          <w:rFonts w:ascii="Book Antiqua" w:hAnsi="Book Antiqua"/>
          <w:b/>
        </w:rPr>
        <w:t>’</w:t>
      </w:r>
      <w:r w:rsidR="007F7507" w:rsidRPr="00FC58FF">
        <w:rPr>
          <w:rFonts w:ascii="Book Antiqua" w:hAnsi="Book Antiqua"/>
          <w:b/>
        </w:rPr>
        <w:t xml:space="preserve"> of following the school’s policies.</w:t>
      </w:r>
    </w:p>
    <w:p w14:paraId="182F7A2B" w14:textId="77777777" w:rsidR="002A21CB" w:rsidRPr="009858AB" w:rsidRDefault="002A21CB" w:rsidP="006575C0">
      <w:pPr>
        <w:jc w:val="both"/>
        <w:rPr>
          <w:rFonts w:ascii="Book Antiqua" w:hAnsi="Book Antiqua"/>
        </w:rPr>
      </w:pPr>
    </w:p>
    <w:p w14:paraId="706E7A64" w14:textId="2AECFF42" w:rsidR="00C531CC" w:rsidRPr="009858AB" w:rsidRDefault="00C531CC" w:rsidP="00B333B0">
      <w:pPr>
        <w:jc w:val="both"/>
        <w:rPr>
          <w:rFonts w:ascii="Book Antiqua" w:hAnsi="Book Antiqua"/>
        </w:rPr>
      </w:pPr>
      <w:r w:rsidRPr="009858AB">
        <w:rPr>
          <w:rFonts w:ascii="Book Antiqua" w:hAnsi="Book Antiqua"/>
        </w:rPr>
        <w:t xml:space="preserve">Once a student reaches the age of </w:t>
      </w:r>
      <w:r w:rsidR="00731706" w:rsidRPr="009858AB">
        <w:rPr>
          <w:rFonts w:ascii="Book Antiqua" w:hAnsi="Book Antiqua"/>
        </w:rPr>
        <w:t>eighteen</w:t>
      </w:r>
      <w:r w:rsidRPr="009858AB">
        <w:rPr>
          <w:rFonts w:ascii="Book Antiqua" w:hAnsi="Book Antiqua"/>
        </w:rPr>
        <w:t xml:space="preserve">, he/she </w:t>
      </w:r>
      <w:r w:rsidR="0036209F" w:rsidRPr="009858AB">
        <w:rPr>
          <w:rFonts w:ascii="Book Antiqua" w:hAnsi="Book Antiqua"/>
        </w:rPr>
        <w:t>is</w:t>
      </w:r>
      <w:r w:rsidRPr="009858AB">
        <w:rPr>
          <w:rFonts w:ascii="Book Antiqua" w:hAnsi="Book Antiqua"/>
        </w:rPr>
        <w:t xml:space="preserve"> an adult in the eyes of the law</w:t>
      </w:r>
      <w:r w:rsidR="00636CA6" w:rsidRPr="009858AB">
        <w:rPr>
          <w:rFonts w:ascii="Book Antiqua" w:hAnsi="Book Antiqua"/>
        </w:rPr>
        <w:t xml:space="preserve">. </w:t>
      </w:r>
      <w:r w:rsidRPr="009858AB">
        <w:rPr>
          <w:rFonts w:ascii="Book Antiqua" w:hAnsi="Book Antiqua"/>
        </w:rPr>
        <w:t>James Madison Preparatory School will require each student to complete the Adult Student Release of Information Form upon</w:t>
      </w:r>
      <w:r w:rsidR="00B333B0">
        <w:rPr>
          <w:rFonts w:ascii="Book Antiqua" w:hAnsi="Book Antiqua"/>
        </w:rPr>
        <w:t xml:space="preserve"> </w:t>
      </w:r>
      <w:r w:rsidRPr="009858AB">
        <w:rPr>
          <w:rFonts w:ascii="Book Antiqua" w:hAnsi="Book Antiqua"/>
        </w:rPr>
        <w:t xml:space="preserve">reaching the age of </w:t>
      </w:r>
      <w:r w:rsidR="00FC7CB6" w:rsidRPr="009858AB">
        <w:rPr>
          <w:rFonts w:ascii="Book Antiqua" w:hAnsi="Book Antiqua"/>
        </w:rPr>
        <w:t>eighteen</w:t>
      </w:r>
      <w:r w:rsidR="00B111D9" w:rsidRPr="009858AB">
        <w:rPr>
          <w:rFonts w:ascii="Book Antiqua" w:hAnsi="Book Antiqua"/>
        </w:rPr>
        <w:t xml:space="preserve">. </w:t>
      </w:r>
      <w:r w:rsidRPr="009858AB">
        <w:rPr>
          <w:rFonts w:ascii="Book Antiqua" w:hAnsi="Book Antiqua"/>
        </w:rPr>
        <w:t>This form directs each student to determine the extent to which personal information is released to or accessible by their parents</w:t>
      </w:r>
      <w:r w:rsidR="00B111D9" w:rsidRPr="009858AB">
        <w:rPr>
          <w:rFonts w:ascii="Book Antiqua" w:hAnsi="Book Antiqua"/>
        </w:rPr>
        <w:t xml:space="preserve">. </w:t>
      </w:r>
      <w:r w:rsidRPr="009858AB">
        <w:rPr>
          <w:rFonts w:ascii="Book Antiqua" w:hAnsi="Book Antiqua"/>
        </w:rPr>
        <w:t xml:space="preserve">As the rights of parents are transferred to adult students at the age of </w:t>
      </w:r>
      <w:r w:rsidR="00731706" w:rsidRPr="009858AB">
        <w:rPr>
          <w:rFonts w:ascii="Book Antiqua" w:hAnsi="Book Antiqua"/>
        </w:rPr>
        <w:t>eighteen</w:t>
      </w:r>
      <w:r w:rsidRPr="009858AB">
        <w:rPr>
          <w:rFonts w:ascii="Book Antiqua" w:hAnsi="Book Antiqua"/>
        </w:rPr>
        <w:t>, students will be able to exercise their rights and be held accountable for all decisions and consequences, including their rights to release academic, disciplinary, health</w:t>
      </w:r>
      <w:r w:rsidR="009957D8">
        <w:rPr>
          <w:rFonts w:ascii="Book Antiqua" w:hAnsi="Book Antiqua"/>
        </w:rPr>
        <w:t>,</w:t>
      </w:r>
      <w:r w:rsidRPr="009858AB">
        <w:rPr>
          <w:rFonts w:ascii="Book Antiqua" w:hAnsi="Book Antiqua"/>
        </w:rPr>
        <w:t xml:space="preserve"> and emergency information</w:t>
      </w:r>
      <w:r w:rsidR="00B111D9" w:rsidRPr="009858AB">
        <w:rPr>
          <w:rFonts w:ascii="Book Antiqua" w:hAnsi="Book Antiqua"/>
        </w:rPr>
        <w:t xml:space="preserve">. </w:t>
      </w:r>
    </w:p>
    <w:p w14:paraId="595A4610" w14:textId="77777777" w:rsidR="002A21CB" w:rsidRPr="009858AB" w:rsidRDefault="002A21CB" w:rsidP="006575C0">
      <w:pPr>
        <w:jc w:val="both"/>
        <w:rPr>
          <w:rFonts w:ascii="Book Antiqua" w:hAnsi="Book Antiqua"/>
        </w:rPr>
      </w:pPr>
    </w:p>
    <w:p w14:paraId="773EB7D7" w14:textId="73E27AF1" w:rsidR="00C531CC" w:rsidRPr="009858AB" w:rsidRDefault="00C531CC" w:rsidP="006575C0">
      <w:pPr>
        <w:jc w:val="both"/>
        <w:rPr>
          <w:rFonts w:ascii="Book Antiqua" w:hAnsi="Book Antiqua"/>
        </w:rPr>
      </w:pPr>
      <w:r w:rsidRPr="009858AB">
        <w:rPr>
          <w:rFonts w:ascii="Book Antiqua" w:hAnsi="Book Antiqua"/>
        </w:rPr>
        <w:t>Adult students have a reasonable expectation that their rights to privacy will be honored by the school to the extent permissible by law, including the release of information to parents</w:t>
      </w:r>
      <w:r w:rsidR="00B111D9" w:rsidRPr="009858AB">
        <w:rPr>
          <w:rFonts w:ascii="Book Antiqua" w:hAnsi="Book Antiqua"/>
        </w:rPr>
        <w:t xml:space="preserve">. </w:t>
      </w:r>
      <w:r w:rsidR="00AE67FD" w:rsidRPr="009858AB">
        <w:rPr>
          <w:rFonts w:ascii="Book Antiqua" w:hAnsi="Book Antiqua"/>
        </w:rPr>
        <w:t>JMPS</w:t>
      </w:r>
      <w:r w:rsidRPr="009858AB">
        <w:rPr>
          <w:rFonts w:ascii="Book Antiqua" w:hAnsi="Book Antiqua"/>
        </w:rPr>
        <w:t xml:space="preserve"> will </w:t>
      </w:r>
      <w:r w:rsidR="00885ACF" w:rsidRPr="009858AB">
        <w:rPr>
          <w:rFonts w:ascii="Book Antiqua" w:hAnsi="Book Antiqua"/>
        </w:rPr>
        <w:t>not</w:t>
      </w:r>
      <w:r w:rsidRPr="009858AB">
        <w:rPr>
          <w:rFonts w:ascii="Book Antiqua" w:hAnsi="Book Antiqua"/>
        </w:rPr>
        <w:t xml:space="preserve"> honor parental requests for information related to their adult child without the adult student’s signed permission on the Adult Student Release of Information Form. </w:t>
      </w:r>
    </w:p>
    <w:p w14:paraId="3C1F9FC1" w14:textId="77777777" w:rsidR="002A21CB" w:rsidRPr="009858AB" w:rsidRDefault="002A21CB" w:rsidP="006575C0">
      <w:pPr>
        <w:jc w:val="both"/>
        <w:rPr>
          <w:rFonts w:ascii="Book Antiqua" w:hAnsi="Book Antiqua"/>
        </w:rPr>
      </w:pPr>
    </w:p>
    <w:p w14:paraId="24407147" w14:textId="4CF1E3AF" w:rsidR="00C531CC" w:rsidRPr="009858AB" w:rsidRDefault="00C531CC" w:rsidP="006575C0">
      <w:pPr>
        <w:jc w:val="both"/>
        <w:rPr>
          <w:rFonts w:ascii="Book Antiqua" w:hAnsi="Book Antiqua"/>
        </w:rPr>
      </w:pPr>
      <w:r w:rsidRPr="009858AB">
        <w:rPr>
          <w:rFonts w:ascii="Book Antiqua" w:hAnsi="Book Antiqua"/>
        </w:rPr>
        <w:t xml:space="preserve">Adult students are </w:t>
      </w:r>
      <w:r w:rsidR="00856C32">
        <w:rPr>
          <w:rFonts w:ascii="Book Antiqua" w:hAnsi="Book Antiqua"/>
        </w:rPr>
        <w:t xml:space="preserve">further </w:t>
      </w:r>
      <w:r w:rsidRPr="009858AB">
        <w:rPr>
          <w:rFonts w:ascii="Book Antiqua" w:hAnsi="Book Antiqua"/>
        </w:rPr>
        <w:t>advised that they may change the level of permission granted on the Adult Student Release of Information Form at any time, to either grant, change, restrict</w:t>
      </w:r>
      <w:r w:rsidR="009957D8">
        <w:rPr>
          <w:rFonts w:ascii="Book Antiqua" w:hAnsi="Book Antiqua"/>
        </w:rPr>
        <w:t>,</w:t>
      </w:r>
      <w:r w:rsidRPr="009858AB">
        <w:rPr>
          <w:rFonts w:ascii="Book Antiqua" w:hAnsi="Book Antiqua"/>
        </w:rPr>
        <w:t xml:space="preserve"> or revoke permission.</w:t>
      </w:r>
    </w:p>
    <w:p w14:paraId="5746732E" w14:textId="77777777" w:rsidR="002A21CB" w:rsidRPr="009858AB" w:rsidRDefault="002A21CB" w:rsidP="006575C0">
      <w:pPr>
        <w:jc w:val="both"/>
        <w:rPr>
          <w:rFonts w:ascii="Book Antiqua" w:hAnsi="Book Antiqua"/>
        </w:rPr>
      </w:pPr>
    </w:p>
    <w:p w14:paraId="44BD8301" w14:textId="7CB4968C" w:rsidR="00C531CC" w:rsidRPr="009858AB" w:rsidRDefault="00C531CC" w:rsidP="006575C0">
      <w:pPr>
        <w:jc w:val="both"/>
        <w:rPr>
          <w:rFonts w:ascii="Book Antiqua" w:hAnsi="Book Antiqua"/>
        </w:rPr>
      </w:pPr>
      <w:r w:rsidRPr="009858AB">
        <w:rPr>
          <w:rFonts w:ascii="Book Antiqua" w:hAnsi="Book Antiqua"/>
        </w:rPr>
        <w:t>Adult students and their parents are encouraged to resolve any differences regarding the release of information amicably and within the family</w:t>
      </w:r>
      <w:r w:rsidR="00B111D9" w:rsidRPr="009858AB">
        <w:rPr>
          <w:rFonts w:ascii="Book Antiqua" w:hAnsi="Book Antiqua"/>
        </w:rPr>
        <w:t xml:space="preserve">. </w:t>
      </w:r>
      <w:r w:rsidRPr="009858AB">
        <w:rPr>
          <w:rFonts w:ascii="Book Antiqua" w:hAnsi="Book Antiqua"/>
        </w:rPr>
        <w:t>The school will not serve as mediator, conciliator, or arbiter of such disagreements.</w:t>
      </w:r>
    </w:p>
    <w:p w14:paraId="3557884B" w14:textId="77777777" w:rsidR="002A21CB" w:rsidRPr="009858AB" w:rsidRDefault="002A21CB" w:rsidP="006575C0">
      <w:pPr>
        <w:jc w:val="both"/>
        <w:rPr>
          <w:rFonts w:ascii="Book Antiqua" w:hAnsi="Book Antiqua"/>
        </w:rPr>
      </w:pPr>
    </w:p>
    <w:p w14:paraId="7A14714C" w14:textId="2798D37E" w:rsidR="00C531CC" w:rsidRPr="009858AB" w:rsidRDefault="00C531CC" w:rsidP="006575C0">
      <w:pPr>
        <w:jc w:val="both"/>
        <w:rPr>
          <w:rFonts w:ascii="Book Antiqua" w:hAnsi="Book Antiqua"/>
        </w:rPr>
      </w:pPr>
      <w:r w:rsidRPr="009858AB">
        <w:rPr>
          <w:rFonts w:ascii="Book Antiqua" w:hAnsi="Book Antiqua"/>
        </w:rPr>
        <w:t xml:space="preserve">Adult students are also advised that there are circumstances in which personal information may be released to outside parties without student permission, but in all </w:t>
      </w:r>
      <w:r w:rsidR="00165F25" w:rsidRPr="009858AB">
        <w:rPr>
          <w:rFonts w:ascii="Book Antiqua" w:hAnsi="Book Antiqua"/>
        </w:rPr>
        <w:t>cases,</w:t>
      </w:r>
      <w:r w:rsidRPr="009858AB">
        <w:rPr>
          <w:rFonts w:ascii="Book Antiqua" w:hAnsi="Book Antiqua"/>
        </w:rPr>
        <w:t xml:space="preserve"> it is the intent of </w:t>
      </w:r>
      <w:r w:rsidR="00C3604E" w:rsidRPr="009858AB">
        <w:rPr>
          <w:rFonts w:ascii="Book Antiqua" w:hAnsi="Book Antiqua"/>
        </w:rPr>
        <w:t>JMPS</w:t>
      </w:r>
      <w:r w:rsidRPr="009858AB">
        <w:rPr>
          <w:rFonts w:ascii="Book Antiqua" w:hAnsi="Book Antiqua"/>
        </w:rPr>
        <w:t xml:space="preserve"> to </w:t>
      </w:r>
      <w:r w:rsidR="002358D1" w:rsidRPr="009858AB">
        <w:rPr>
          <w:rFonts w:ascii="Book Antiqua" w:hAnsi="Book Antiqua"/>
        </w:rPr>
        <w:t>fully honor the privacy of its students</w:t>
      </w:r>
      <w:r w:rsidRPr="009858AB">
        <w:rPr>
          <w:rFonts w:ascii="Book Antiqua" w:hAnsi="Book Antiqua"/>
        </w:rPr>
        <w:t xml:space="preserve"> permissible by law, as defined by FERPA and other federal and state statutes and regulations</w:t>
      </w:r>
      <w:r w:rsidR="00B111D9" w:rsidRPr="009858AB">
        <w:rPr>
          <w:rFonts w:ascii="Book Antiqua" w:hAnsi="Book Antiqua"/>
        </w:rPr>
        <w:t xml:space="preserve">. </w:t>
      </w:r>
    </w:p>
    <w:p w14:paraId="7D4B5875" w14:textId="77777777" w:rsidR="002A21CB" w:rsidRPr="009858AB" w:rsidRDefault="002A21CB" w:rsidP="006575C0">
      <w:pPr>
        <w:jc w:val="both"/>
        <w:rPr>
          <w:rFonts w:ascii="Book Antiqua" w:hAnsi="Book Antiqua"/>
        </w:rPr>
      </w:pPr>
    </w:p>
    <w:p w14:paraId="4E8D776A" w14:textId="566596B4" w:rsidR="00C531CC" w:rsidRDefault="00C531CC" w:rsidP="006575C0">
      <w:pPr>
        <w:jc w:val="both"/>
        <w:rPr>
          <w:rFonts w:ascii="Book Antiqua" w:hAnsi="Book Antiqua"/>
        </w:rPr>
      </w:pPr>
      <w:r w:rsidRPr="009858AB">
        <w:rPr>
          <w:rFonts w:ascii="Book Antiqua" w:hAnsi="Book Antiqua"/>
        </w:rPr>
        <w:t>Adult students and their parents with questions about this policy or its procedures are encouraged to bring their questions to</w:t>
      </w:r>
      <w:r w:rsidR="00242795">
        <w:rPr>
          <w:rFonts w:ascii="Book Antiqua" w:hAnsi="Book Antiqua"/>
        </w:rPr>
        <w:t xml:space="preserve"> the </w:t>
      </w:r>
      <w:r w:rsidR="00242795" w:rsidRPr="67E68230">
        <w:rPr>
          <w:rFonts w:ascii="Book Antiqua" w:hAnsi="Book Antiqua"/>
        </w:rPr>
        <w:t>principal</w:t>
      </w:r>
      <w:r w:rsidRPr="009858AB">
        <w:rPr>
          <w:rFonts w:ascii="Book Antiqua" w:hAnsi="Book Antiqua"/>
        </w:rPr>
        <w:t>.</w:t>
      </w:r>
    </w:p>
    <w:p w14:paraId="242B018A" w14:textId="77777777" w:rsidR="00E857C2" w:rsidRPr="009858AB" w:rsidRDefault="00E857C2" w:rsidP="006575C0">
      <w:pPr>
        <w:jc w:val="both"/>
        <w:rPr>
          <w:rFonts w:ascii="Book Antiqua" w:hAnsi="Book Antiqua"/>
        </w:rPr>
      </w:pPr>
    </w:p>
    <w:p w14:paraId="20E6D16B" w14:textId="77777777" w:rsidR="00E857C2" w:rsidRPr="009858AB" w:rsidRDefault="00E857C2" w:rsidP="00595E2D">
      <w:pPr>
        <w:pBdr>
          <w:top w:val="single" w:sz="4" w:space="1" w:color="auto"/>
          <w:left w:val="single" w:sz="4" w:space="4" w:color="auto"/>
          <w:bottom w:val="single" w:sz="4" w:space="1" w:color="auto"/>
          <w:right w:val="single" w:sz="4" w:space="4" w:color="auto"/>
        </w:pBdr>
        <w:jc w:val="both"/>
        <w:rPr>
          <w:rFonts w:ascii="Book Antiqua" w:hAnsi="Book Antiqua"/>
          <w:b/>
          <w:sz w:val="28"/>
        </w:rPr>
      </w:pPr>
      <w:r w:rsidRPr="009858AB">
        <w:rPr>
          <w:rFonts w:ascii="Book Antiqua" w:hAnsi="Book Antiqua"/>
          <w:b/>
          <w:sz w:val="28"/>
        </w:rPr>
        <w:t>C</w:t>
      </w:r>
      <w:r w:rsidR="00595E2D" w:rsidRPr="009858AB">
        <w:rPr>
          <w:rFonts w:ascii="Book Antiqua" w:hAnsi="Book Antiqua"/>
          <w:b/>
          <w:sz w:val="28"/>
        </w:rPr>
        <w:t>hild Custody Policy</w:t>
      </w:r>
    </w:p>
    <w:p w14:paraId="51FCB7E2" w14:textId="77777777" w:rsidR="00751B5E" w:rsidRPr="009858AB" w:rsidRDefault="00751B5E">
      <w:pPr>
        <w:pStyle w:val="BodyText2"/>
        <w:rPr>
          <w:sz w:val="20"/>
        </w:rPr>
      </w:pPr>
    </w:p>
    <w:p w14:paraId="672733EA" w14:textId="7DB451F2" w:rsidR="00595E2D" w:rsidRPr="00EA009D" w:rsidRDefault="00595E2D" w:rsidP="009422BD">
      <w:pPr>
        <w:shd w:val="clear" w:color="auto" w:fill="FFFFFF"/>
        <w:spacing w:after="120"/>
        <w:rPr>
          <w:rFonts w:ascii="Book Antiqua" w:hAnsi="Book Antiqua" w:cs="Arial"/>
          <w:szCs w:val="16"/>
        </w:rPr>
      </w:pPr>
      <w:r w:rsidRPr="00EA009D">
        <w:rPr>
          <w:rFonts w:ascii="Book Antiqua" w:hAnsi="Book Antiqua" w:cs="Arial"/>
          <w:b/>
          <w:szCs w:val="16"/>
          <w:u w:val="single"/>
        </w:rPr>
        <w:t>Divorced or Separated Parents</w:t>
      </w:r>
      <w:r w:rsidRPr="00EA009D">
        <w:rPr>
          <w:rFonts w:ascii="Book Antiqua" w:hAnsi="Book Antiqua" w:cs="Arial"/>
          <w:b/>
          <w:szCs w:val="16"/>
        </w:rPr>
        <w:br/>
      </w:r>
      <w:r w:rsidRPr="00EA009D">
        <w:rPr>
          <w:rFonts w:ascii="Book Antiqua" w:hAnsi="Book Antiqua" w:cs="Arial"/>
          <w:szCs w:val="16"/>
        </w:rPr>
        <w:t xml:space="preserve">It is the goal of </w:t>
      </w:r>
      <w:r w:rsidR="008471D9" w:rsidRPr="00EA009D">
        <w:rPr>
          <w:rFonts w:ascii="Book Antiqua" w:hAnsi="Book Antiqua" w:cs="Arial"/>
          <w:szCs w:val="16"/>
        </w:rPr>
        <w:t>JMPS</w:t>
      </w:r>
      <w:r w:rsidRPr="00EA009D">
        <w:rPr>
          <w:rFonts w:ascii="Book Antiqua" w:hAnsi="Book Antiqua" w:cs="Arial"/>
          <w:szCs w:val="16"/>
        </w:rPr>
        <w:t xml:space="preserve"> to promote the best educational interests of each student in partnership with the student’s parents</w:t>
      </w:r>
      <w:r w:rsidR="00B111D9" w:rsidRPr="00EA009D">
        <w:rPr>
          <w:rFonts w:ascii="Book Antiqua" w:hAnsi="Book Antiqua" w:cs="Arial"/>
          <w:szCs w:val="16"/>
        </w:rPr>
        <w:t xml:space="preserve">. </w:t>
      </w:r>
      <w:r w:rsidRPr="00EA009D">
        <w:rPr>
          <w:rFonts w:ascii="Book Antiqua" w:hAnsi="Book Antiqua" w:cs="Arial"/>
          <w:szCs w:val="16"/>
        </w:rPr>
        <w:t>JMPS recognizes that while the parents of some students may be divorced, separated</w:t>
      </w:r>
      <w:r w:rsidR="00EB7D60" w:rsidRPr="00EA009D">
        <w:rPr>
          <w:rFonts w:ascii="Book Antiqua" w:hAnsi="Book Antiqua" w:cs="Arial"/>
          <w:szCs w:val="16"/>
        </w:rPr>
        <w:t>,</w:t>
      </w:r>
      <w:r w:rsidRPr="00EA009D">
        <w:rPr>
          <w:rFonts w:ascii="Book Antiqua" w:hAnsi="Book Antiqua" w:cs="Arial"/>
          <w:szCs w:val="16"/>
        </w:rPr>
        <w:t xml:space="preserve"> or otherwise not sharing the same household, in most circumstances both parents have a right to be informed of and involved in their</w:t>
      </w:r>
      <w:r w:rsidR="009422BD">
        <w:rPr>
          <w:rFonts w:ascii="Book Antiqua" w:hAnsi="Book Antiqua" w:cs="Arial"/>
          <w:szCs w:val="16"/>
        </w:rPr>
        <w:t xml:space="preserve"> </w:t>
      </w:r>
      <w:r w:rsidRPr="00EA009D">
        <w:rPr>
          <w:rFonts w:ascii="Book Antiqua" w:hAnsi="Book Antiqua" w:cs="Arial"/>
          <w:szCs w:val="16"/>
        </w:rPr>
        <w:t>child’s</w:t>
      </w:r>
      <w:r w:rsidR="009422BD">
        <w:rPr>
          <w:rFonts w:ascii="Book Antiqua" w:hAnsi="Book Antiqua" w:cs="Arial"/>
          <w:szCs w:val="16"/>
        </w:rPr>
        <w:t xml:space="preserve"> </w:t>
      </w:r>
      <w:r w:rsidRPr="00EA009D">
        <w:rPr>
          <w:rFonts w:ascii="Book Antiqua" w:hAnsi="Book Antiqua" w:cs="Arial"/>
          <w:szCs w:val="16"/>
        </w:rPr>
        <w:t>educational</w:t>
      </w:r>
      <w:r w:rsidR="009422BD">
        <w:rPr>
          <w:rFonts w:ascii="Book Antiqua" w:hAnsi="Book Antiqua" w:cs="Arial"/>
          <w:szCs w:val="16"/>
        </w:rPr>
        <w:t xml:space="preserve"> </w:t>
      </w:r>
      <w:r w:rsidRPr="00EA009D">
        <w:rPr>
          <w:rFonts w:ascii="Book Antiqua" w:hAnsi="Book Antiqua" w:cs="Arial"/>
          <w:szCs w:val="16"/>
        </w:rPr>
        <w:t>program.</w:t>
      </w:r>
      <w:r w:rsidRPr="00EA009D">
        <w:rPr>
          <w:rFonts w:ascii="Book Antiqua" w:hAnsi="Book Antiqua" w:cs="Arial"/>
          <w:szCs w:val="16"/>
        </w:rPr>
        <w:br/>
        <w:t>JMPS also recognizes that sometimes court orders issued in relation to family law cases can include limitations on the rights of a paren</w:t>
      </w:r>
      <w:r w:rsidR="00EB7D60" w:rsidRPr="00EA009D">
        <w:rPr>
          <w:rFonts w:ascii="Book Antiqua" w:hAnsi="Book Antiqua" w:cs="Arial"/>
          <w:szCs w:val="16"/>
        </w:rPr>
        <w:t>t to make decisions related to his/her</w:t>
      </w:r>
      <w:r w:rsidRPr="00EA009D">
        <w:rPr>
          <w:rFonts w:ascii="Book Antiqua" w:hAnsi="Book Antiqua" w:cs="Arial"/>
          <w:szCs w:val="16"/>
        </w:rPr>
        <w:t xml:space="preserve"> children, including school and educational program decisions, and can include other restrictions on parental rights.</w:t>
      </w:r>
      <w:r w:rsidRPr="00EA009D">
        <w:rPr>
          <w:rFonts w:ascii="Book Antiqua" w:hAnsi="Book Antiqua" w:cs="Arial"/>
          <w:szCs w:val="16"/>
        </w:rPr>
        <w:br/>
      </w:r>
      <w:r w:rsidRPr="00EA009D">
        <w:rPr>
          <w:rFonts w:ascii="Book Antiqua" w:hAnsi="Book Antiqua" w:cs="Arial"/>
          <w:szCs w:val="16"/>
        </w:rPr>
        <w:br/>
        <w:t>In order to foster the goal of working with both parents, it is the responsibility of the parents of students enrolled in JMPS to keep the school administration informed of the following:</w:t>
      </w:r>
    </w:p>
    <w:p w14:paraId="65FF778A" w14:textId="77777777" w:rsidR="00595E2D" w:rsidRPr="00EA009D" w:rsidRDefault="00595E2D" w:rsidP="009422BD">
      <w:pPr>
        <w:numPr>
          <w:ilvl w:val="0"/>
          <w:numId w:val="25"/>
        </w:numPr>
        <w:shd w:val="clear" w:color="auto" w:fill="FFFFFF"/>
        <w:spacing w:before="100" w:beforeAutospacing="1" w:after="100" w:afterAutospacing="1"/>
        <w:ind w:left="0"/>
        <w:jc w:val="both"/>
        <w:rPr>
          <w:rFonts w:ascii="Book Antiqua" w:hAnsi="Book Antiqua" w:cs="Arial"/>
          <w:szCs w:val="16"/>
        </w:rPr>
      </w:pPr>
      <w:r w:rsidRPr="00EA009D">
        <w:rPr>
          <w:rFonts w:ascii="Book Antiqua" w:hAnsi="Book Antiqua" w:cs="Arial"/>
          <w:szCs w:val="16"/>
        </w:rPr>
        <w:t>Any legal action affecting the family that may have an impact on parent involvement and participation in the schools; and</w:t>
      </w:r>
    </w:p>
    <w:p w14:paraId="1499D9AE" w14:textId="77777777" w:rsidR="00595E2D" w:rsidRPr="00EA009D" w:rsidRDefault="00595E2D" w:rsidP="009422BD">
      <w:pPr>
        <w:numPr>
          <w:ilvl w:val="0"/>
          <w:numId w:val="25"/>
        </w:numPr>
        <w:shd w:val="clear" w:color="auto" w:fill="FFFFFF"/>
        <w:spacing w:before="100" w:beforeAutospacing="1" w:after="100" w:afterAutospacing="1"/>
        <w:ind w:left="0"/>
        <w:jc w:val="both"/>
        <w:rPr>
          <w:rFonts w:ascii="Book Antiqua" w:hAnsi="Book Antiqua" w:cs="Arial"/>
          <w:szCs w:val="16"/>
        </w:rPr>
      </w:pPr>
      <w:r w:rsidRPr="00EA009D">
        <w:rPr>
          <w:rFonts w:ascii="Book Antiqua" w:hAnsi="Book Antiqua" w:cs="Arial"/>
          <w:szCs w:val="16"/>
        </w:rPr>
        <w:t>Any court order that may define or restrict a parent’s rights in relation to children enrolled in the schools.</w:t>
      </w:r>
    </w:p>
    <w:p w14:paraId="6D4094F1" w14:textId="5CD411B4" w:rsidR="00EE3E1D" w:rsidRPr="00EA009D" w:rsidRDefault="00EE3E1D" w:rsidP="009422BD">
      <w:pPr>
        <w:shd w:val="clear" w:color="auto" w:fill="FFFFFF"/>
        <w:spacing w:before="100" w:beforeAutospacing="1" w:after="100" w:afterAutospacing="1"/>
        <w:jc w:val="both"/>
        <w:rPr>
          <w:rFonts w:ascii="Book Antiqua" w:hAnsi="Book Antiqua" w:cs="Arial"/>
          <w:szCs w:val="16"/>
        </w:rPr>
      </w:pPr>
      <w:r w:rsidRPr="00EA009D">
        <w:rPr>
          <w:rFonts w:ascii="Book Antiqua" w:hAnsi="Book Antiqua" w:cs="Arial"/>
          <w:szCs w:val="16"/>
        </w:rPr>
        <w:t xml:space="preserve">Such legal action or court order must be provided to the school, and except in cases of emergency, the school will not act unless documentation is provided. </w:t>
      </w:r>
    </w:p>
    <w:p w14:paraId="6A265D3E" w14:textId="77777777" w:rsidR="00991F51" w:rsidRDefault="00EE3E1D" w:rsidP="009422BD">
      <w:pPr>
        <w:shd w:val="clear" w:color="auto" w:fill="FFFFFF"/>
        <w:spacing w:after="360"/>
        <w:jc w:val="both"/>
        <w:rPr>
          <w:rFonts w:ascii="Book Antiqua" w:hAnsi="Book Antiqua" w:cs="Arial"/>
        </w:rPr>
      </w:pPr>
      <w:r w:rsidRPr="009858AB">
        <w:rPr>
          <w:rFonts w:ascii="Book Antiqua" w:hAnsi="Book Antiqua" w:cs="Arial"/>
        </w:rPr>
        <w:t xml:space="preserve">When a student is enrolled in JMPS, and it has been disclosed by the parent(s) that there is a divorce or separation, the school shall ascertain who the custodial parent is and note that information in the student’s record. Unless a </w:t>
      </w:r>
      <w:r w:rsidR="00EB7D60" w:rsidRPr="009858AB">
        <w:rPr>
          <w:rFonts w:ascii="Book Antiqua" w:hAnsi="Book Antiqua" w:cs="Arial"/>
        </w:rPr>
        <w:t>c</w:t>
      </w:r>
      <w:r w:rsidRPr="009858AB">
        <w:rPr>
          <w:rFonts w:ascii="Book Antiqua" w:hAnsi="Book Antiqua" w:cs="Arial"/>
        </w:rPr>
        <w:t xml:space="preserve">ourt </w:t>
      </w:r>
      <w:r w:rsidR="00EB7D60" w:rsidRPr="009858AB">
        <w:rPr>
          <w:rFonts w:ascii="Book Antiqua" w:hAnsi="Book Antiqua" w:cs="Arial"/>
        </w:rPr>
        <w:t>o</w:t>
      </w:r>
      <w:r w:rsidRPr="009858AB">
        <w:rPr>
          <w:rFonts w:ascii="Book Antiqua" w:hAnsi="Book Antiqua" w:cs="Arial"/>
        </w:rPr>
        <w:t xml:space="preserve">rder provides otherwise, divorced parents, legally separated parents, or guardians with joint legal custody may make all decisions concerning a child jointly after conferring with each other. If a parent or guardian informs the school of any restrictions on a non-custodial parent or guardian’s right to access the student or the student’s records, the school shall obtain a copy of the </w:t>
      </w:r>
      <w:r w:rsidR="00EB7D60" w:rsidRPr="009858AB">
        <w:rPr>
          <w:rFonts w:ascii="Book Antiqua" w:hAnsi="Book Antiqua" w:cs="Arial"/>
        </w:rPr>
        <w:t>c</w:t>
      </w:r>
      <w:r w:rsidRPr="009858AB">
        <w:rPr>
          <w:rFonts w:ascii="Book Antiqua" w:hAnsi="Book Antiqua" w:cs="Arial"/>
        </w:rPr>
        <w:t xml:space="preserve">ourt </w:t>
      </w:r>
      <w:r w:rsidR="00EB7D60" w:rsidRPr="009858AB">
        <w:rPr>
          <w:rFonts w:ascii="Book Antiqua" w:hAnsi="Book Antiqua" w:cs="Arial"/>
        </w:rPr>
        <w:t>o</w:t>
      </w:r>
      <w:r w:rsidRPr="009858AB">
        <w:rPr>
          <w:rFonts w:ascii="Book Antiqua" w:hAnsi="Book Antiqua" w:cs="Arial"/>
        </w:rPr>
        <w:t xml:space="preserve">rder so stating and comply with its terms. </w:t>
      </w:r>
    </w:p>
    <w:p w14:paraId="240E7FE7" w14:textId="0640BF1B" w:rsidR="00EE3E1D" w:rsidRPr="00991F51" w:rsidRDefault="00EE3E1D" w:rsidP="009422BD">
      <w:pPr>
        <w:shd w:val="clear" w:color="auto" w:fill="FFFFFF"/>
        <w:spacing w:after="360"/>
        <w:jc w:val="both"/>
        <w:rPr>
          <w:rFonts w:ascii="Book Antiqua" w:hAnsi="Book Antiqua" w:cs="Arial"/>
        </w:rPr>
      </w:pPr>
      <w:r w:rsidRPr="009858AB">
        <w:rPr>
          <w:rFonts w:ascii="Book Antiqua" w:hAnsi="Book Antiqua" w:cs="Arial"/>
          <w:szCs w:val="16"/>
        </w:rPr>
        <w:t>When enrolling a student in JMPS for the first time, the parent completing the enrollment process must designate the primary household in which the student will reside</w:t>
      </w:r>
      <w:r w:rsidR="00B111D9" w:rsidRPr="009858AB">
        <w:rPr>
          <w:rFonts w:ascii="Book Antiqua" w:hAnsi="Book Antiqua" w:cs="Arial"/>
          <w:szCs w:val="16"/>
        </w:rPr>
        <w:t xml:space="preserve">. </w:t>
      </w:r>
      <w:r w:rsidRPr="009858AB">
        <w:rPr>
          <w:rFonts w:ascii="Book Antiqua" w:hAnsi="Book Antiqua" w:cs="Arial"/>
          <w:szCs w:val="16"/>
        </w:rPr>
        <w:t>In circumstances where divorced, separated</w:t>
      </w:r>
      <w:r w:rsidR="00EB7D60" w:rsidRPr="009858AB">
        <w:rPr>
          <w:rFonts w:ascii="Book Antiqua" w:hAnsi="Book Antiqua" w:cs="Arial"/>
          <w:szCs w:val="16"/>
        </w:rPr>
        <w:t>,</w:t>
      </w:r>
      <w:r w:rsidRPr="009858AB">
        <w:rPr>
          <w:rFonts w:ascii="Book Antiqua" w:hAnsi="Book Antiqua" w:cs="Arial"/>
          <w:szCs w:val="16"/>
        </w:rPr>
        <w:t xml:space="preserve"> or parents not residing within the same household share equal physical custody (50% with one parent and 50% with the other parent) one parent’s household must be designated as the primary household</w:t>
      </w:r>
      <w:r w:rsidR="00B111D9" w:rsidRPr="009858AB">
        <w:rPr>
          <w:rFonts w:ascii="Book Antiqua" w:hAnsi="Book Antiqua" w:cs="Arial"/>
          <w:szCs w:val="16"/>
        </w:rPr>
        <w:t xml:space="preserve">. </w:t>
      </w:r>
    </w:p>
    <w:p w14:paraId="5B4D93CA" w14:textId="15A1FEBC" w:rsidR="00EE3E1D" w:rsidRPr="009858AB" w:rsidRDefault="00EE3E1D" w:rsidP="009422BD">
      <w:pPr>
        <w:shd w:val="clear" w:color="auto" w:fill="FFFFFF"/>
        <w:spacing w:after="360"/>
        <w:jc w:val="both"/>
        <w:rPr>
          <w:rFonts w:ascii="Book Antiqua" w:hAnsi="Book Antiqua" w:cs="Arial"/>
        </w:rPr>
      </w:pPr>
      <w:r w:rsidRPr="009858AB">
        <w:rPr>
          <w:rFonts w:ascii="Book Antiqua" w:hAnsi="Book Antiqua" w:cs="Arial"/>
          <w:szCs w:val="16"/>
        </w:rPr>
        <w:t>Once designated, the student’s primary household shall remain as originally designated unless altered by a court order indicating that the student’s primary household has changed to the other parent</w:t>
      </w:r>
      <w:r w:rsidR="00B111D9" w:rsidRPr="009858AB">
        <w:rPr>
          <w:rFonts w:ascii="Book Antiqua" w:hAnsi="Book Antiqua" w:cs="Arial"/>
          <w:szCs w:val="16"/>
        </w:rPr>
        <w:t xml:space="preserve">. </w:t>
      </w:r>
      <w:r w:rsidRPr="009858AB">
        <w:rPr>
          <w:rFonts w:ascii="Book Antiqua" w:hAnsi="Book Antiqua" w:cs="Arial"/>
          <w:szCs w:val="16"/>
        </w:rPr>
        <w:t>A student's parents/guardians may change the student's primary household during the period of the student's annual enrollment in JMPS by mutual agreement, and notice must be provided by all custodial parents/guardians to the school regarding the change</w:t>
      </w:r>
      <w:r w:rsidR="00B111D9" w:rsidRPr="009858AB">
        <w:rPr>
          <w:rFonts w:ascii="Book Antiqua" w:hAnsi="Book Antiqua" w:cs="Arial"/>
          <w:szCs w:val="16"/>
        </w:rPr>
        <w:t xml:space="preserve">. </w:t>
      </w:r>
      <w:r w:rsidRPr="009858AB">
        <w:rPr>
          <w:rFonts w:ascii="Book Antiqua" w:hAnsi="Book Antiqua" w:cs="Arial"/>
          <w:szCs w:val="16"/>
        </w:rPr>
        <w:t xml:space="preserve">Again, it is the parents’ responsibility to provide notice to </w:t>
      </w:r>
      <w:r w:rsidR="00165F25" w:rsidRPr="009858AB">
        <w:rPr>
          <w:rFonts w:ascii="Book Antiqua" w:hAnsi="Book Antiqua" w:cs="Arial"/>
          <w:szCs w:val="16"/>
        </w:rPr>
        <w:t>JMPS and</w:t>
      </w:r>
      <w:r w:rsidRPr="009858AB">
        <w:rPr>
          <w:rFonts w:ascii="Book Antiqua" w:hAnsi="Book Antiqua" w:cs="Arial"/>
          <w:szCs w:val="16"/>
        </w:rPr>
        <w:t xml:space="preserve"> said parental notice must include a copy of the court order altering the primary household.</w:t>
      </w:r>
    </w:p>
    <w:p w14:paraId="4A2B822D" w14:textId="39B5D6DF" w:rsidR="00EE3E1D" w:rsidRPr="009858AB" w:rsidRDefault="00EE3E1D" w:rsidP="009422BD">
      <w:pPr>
        <w:shd w:val="clear" w:color="auto" w:fill="FFFFFF"/>
        <w:spacing w:after="360"/>
        <w:jc w:val="both"/>
        <w:rPr>
          <w:rFonts w:ascii="Book Antiqua" w:hAnsi="Book Antiqua" w:cs="Arial"/>
        </w:rPr>
      </w:pPr>
      <w:r w:rsidRPr="009858AB">
        <w:rPr>
          <w:rFonts w:ascii="Book Antiqua" w:hAnsi="Book Antiqua" w:cs="Arial"/>
        </w:rPr>
        <w:t xml:space="preserve">The school is never authorized to act contrary to the plain meaning of a </w:t>
      </w:r>
      <w:r w:rsidR="00EB7D60" w:rsidRPr="009858AB">
        <w:rPr>
          <w:rFonts w:ascii="Book Antiqua" w:hAnsi="Book Antiqua" w:cs="Arial"/>
        </w:rPr>
        <w:t>c</w:t>
      </w:r>
      <w:r w:rsidRPr="009858AB">
        <w:rPr>
          <w:rFonts w:ascii="Book Antiqua" w:hAnsi="Book Antiqua" w:cs="Arial"/>
        </w:rPr>
        <w:t xml:space="preserve">ourt </w:t>
      </w:r>
      <w:r w:rsidR="00EB7D60" w:rsidRPr="009858AB">
        <w:rPr>
          <w:rFonts w:ascii="Book Antiqua" w:hAnsi="Book Antiqua" w:cs="Arial"/>
        </w:rPr>
        <w:t>o</w:t>
      </w:r>
      <w:r w:rsidRPr="009858AB">
        <w:rPr>
          <w:rFonts w:ascii="Book Antiqua" w:hAnsi="Book Antiqua" w:cs="Arial"/>
        </w:rPr>
        <w:t xml:space="preserve">rder. It is the parents’ or guardians’ responsibility to obtain clarification of a </w:t>
      </w:r>
      <w:r w:rsidR="00EB7D60" w:rsidRPr="009858AB">
        <w:rPr>
          <w:rFonts w:ascii="Book Antiqua" w:hAnsi="Book Antiqua" w:cs="Arial"/>
        </w:rPr>
        <w:t>c</w:t>
      </w:r>
      <w:r w:rsidRPr="009858AB">
        <w:rPr>
          <w:rFonts w:ascii="Book Antiqua" w:hAnsi="Book Antiqua" w:cs="Arial"/>
        </w:rPr>
        <w:t xml:space="preserve">ourt </w:t>
      </w:r>
      <w:r w:rsidR="00EB7D60" w:rsidRPr="009858AB">
        <w:rPr>
          <w:rFonts w:ascii="Book Antiqua" w:hAnsi="Book Antiqua" w:cs="Arial"/>
        </w:rPr>
        <w:t>o</w:t>
      </w:r>
      <w:r w:rsidRPr="009858AB">
        <w:rPr>
          <w:rFonts w:ascii="Book Antiqua" w:hAnsi="Book Antiqua" w:cs="Arial"/>
        </w:rPr>
        <w:t xml:space="preserve">rder from the issuing court. The school shall not modify the status quo currently in place with a student until it receives an order from the court resolving the concern. If JMPS administration determines that maintaining status quo until a </w:t>
      </w:r>
      <w:r w:rsidR="00EB7D60" w:rsidRPr="009858AB">
        <w:rPr>
          <w:rFonts w:ascii="Book Antiqua" w:hAnsi="Book Antiqua" w:cs="Arial"/>
        </w:rPr>
        <w:t>c</w:t>
      </w:r>
      <w:r w:rsidRPr="009858AB">
        <w:rPr>
          <w:rFonts w:ascii="Book Antiqua" w:hAnsi="Book Antiqua" w:cs="Arial"/>
        </w:rPr>
        <w:t xml:space="preserve">ourt </w:t>
      </w:r>
      <w:r w:rsidR="00EB7D60" w:rsidRPr="009858AB">
        <w:rPr>
          <w:rFonts w:ascii="Book Antiqua" w:hAnsi="Book Antiqua" w:cs="Arial"/>
        </w:rPr>
        <w:t>o</w:t>
      </w:r>
      <w:r w:rsidRPr="009858AB">
        <w:rPr>
          <w:rFonts w:ascii="Book Antiqua" w:hAnsi="Book Antiqua" w:cs="Arial"/>
        </w:rPr>
        <w:t>rder is obtained will cause serious damage to the student, the school may seek emergency intervention through the court, or otherwise act in the student’s best interest. In all cases the school will act in the interest of the child’s safety and the safety of the school’s students, staff, and operations.</w:t>
      </w:r>
    </w:p>
    <w:p w14:paraId="022DD15E" w14:textId="0326EBA2" w:rsidR="00EE3E1D" w:rsidRPr="009858AB" w:rsidRDefault="00EE3E1D" w:rsidP="7F0BA3BA">
      <w:pPr>
        <w:shd w:val="clear" w:color="auto" w:fill="FFFFFF" w:themeFill="background1"/>
        <w:spacing w:after="360"/>
        <w:jc w:val="both"/>
        <w:rPr>
          <w:rFonts w:ascii="Book Antiqua" w:hAnsi="Book Antiqua" w:cs="Arial"/>
        </w:rPr>
      </w:pPr>
      <w:r w:rsidRPr="009858AB">
        <w:rPr>
          <w:rFonts w:ascii="Book Antiqua" w:hAnsi="Book Antiqua" w:cs="Arial"/>
        </w:rPr>
        <w:t xml:space="preserve">In the event of any dispute between a student’s parents or guardians regarding the student’s education and </w:t>
      </w:r>
      <w:r w:rsidR="00EB7D60" w:rsidRPr="009858AB">
        <w:rPr>
          <w:rFonts w:ascii="Book Antiqua" w:hAnsi="Book Antiqua" w:cs="Arial"/>
        </w:rPr>
        <w:t>a</w:t>
      </w:r>
      <w:r w:rsidRPr="009858AB">
        <w:rPr>
          <w:rFonts w:ascii="Book Antiqua" w:hAnsi="Book Antiqua" w:cs="Arial"/>
        </w:rPr>
        <w:t xml:space="preserve"> parent’s rights, JMPS shall request from the parties a copy of the applicable Court Order, and the </w:t>
      </w:r>
      <w:r w:rsidR="00A81D66" w:rsidRPr="7F0BA3BA">
        <w:rPr>
          <w:rFonts w:ascii="Book Antiqua" w:hAnsi="Book Antiqua" w:cs="Arial"/>
        </w:rPr>
        <w:t>principal</w:t>
      </w:r>
      <w:r w:rsidRPr="009858AB">
        <w:rPr>
          <w:rFonts w:ascii="Book Antiqua" w:hAnsi="Book Antiqua" w:cs="Arial"/>
        </w:rPr>
        <w:t xml:space="preserve"> or designee shall interpret it. </w:t>
      </w:r>
      <w:r w:rsidRPr="243790A6">
        <w:rPr>
          <w:rFonts w:ascii="Book Antiqua" w:hAnsi="Book Antiqua" w:cs="Arial"/>
        </w:rPr>
        <w:t xml:space="preserve">If the </w:t>
      </w:r>
      <w:r w:rsidR="00A81D66" w:rsidRPr="243790A6">
        <w:rPr>
          <w:rFonts w:ascii="Book Antiqua" w:hAnsi="Book Antiqua" w:cs="Arial"/>
        </w:rPr>
        <w:t>principal</w:t>
      </w:r>
      <w:r w:rsidR="00C35E5B" w:rsidRPr="243790A6">
        <w:rPr>
          <w:rFonts w:ascii="Book Antiqua" w:hAnsi="Book Antiqua" w:cs="Arial"/>
        </w:rPr>
        <w:t xml:space="preserve"> </w:t>
      </w:r>
      <w:r w:rsidRPr="243790A6">
        <w:rPr>
          <w:rFonts w:ascii="Book Antiqua" w:hAnsi="Book Antiqua" w:cs="Arial"/>
        </w:rPr>
        <w:t xml:space="preserve">is unable to resolve the conflict, </w:t>
      </w:r>
      <w:r w:rsidR="00C744F1" w:rsidRPr="243790A6">
        <w:rPr>
          <w:rFonts w:ascii="Book Antiqua" w:hAnsi="Book Antiqua" w:cs="Arial"/>
        </w:rPr>
        <w:t>s</w:t>
      </w:r>
      <w:r w:rsidRPr="243790A6">
        <w:rPr>
          <w:rFonts w:ascii="Book Antiqua" w:hAnsi="Book Antiqua" w:cs="Arial"/>
        </w:rPr>
        <w:t xml:space="preserve">he shall contact </w:t>
      </w:r>
      <w:r w:rsidR="00E63A3A" w:rsidRPr="243790A6">
        <w:rPr>
          <w:rFonts w:ascii="Book Antiqua" w:hAnsi="Book Antiqua" w:cs="Arial"/>
        </w:rPr>
        <w:t xml:space="preserve">designated administrators </w:t>
      </w:r>
      <w:r w:rsidRPr="243790A6">
        <w:rPr>
          <w:rFonts w:ascii="Book Antiqua" w:hAnsi="Book Antiqua" w:cs="Arial"/>
        </w:rPr>
        <w:t>for assistance.</w:t>
      </w:r>
      <w:r w:rsidRPr="009858AB">
        <w:rPr>
          <w:rFonts w:ascii="Book Antiqua" w:hAnsi="Book Antiqua" w:cs="Arial"/>
        </w:rPr>
        <w:t xml:space="preserve"> If the </w:t>
      </w:r>
      <w:r w:rsidR="00E63A3A">
        <w:rPr>
          <w:rFonts w:ascii="Book Antiqua" w:hAnsi="Book Antiqua" w:cs="Arial"/>
        </w:rPr>
        <w:t>administration</w:t>
      </w:r>
      <w:r w:rsidRPr="009858AB">
        <w:rPr>
          <w:rFonts w:ascii="Book Antiqua" w:hAnsi="Book Antiqua" w:cs="Arial"/>
        </w:rPr>
        <w:t xml:space="preserve"> cannot resolve the concern, the </w:t>
      </w:r>
      <w:r w:rsidR="00E63A3A" w:rsidRPr="243790A6">
        <w:rPr>
          <w:rFonts w:ascii="Book Antiqua" w:hAnsi="Book Antiqua" w:cs="Arial"/>
        </w:rPr>
        <w:t>principal</w:t>
      </w:r>
      <w:r w:rsidR="00E63A3A">
        <w:rPr>
          <w:rFonts w:ascii="Book Antiqua" w:hAnsi="Book Antiqua" w:cs="Arial"/>
        </w:rPr>
        <w:t xml:space="preserve"> </w:t>
      </w:r>
      <w:r w:rsidRPr="009858AB">
        <w:rPr>
          <w:rFonts w:ascii="Book Antiqua" w:hAnsi="Book Antiqua" w:cs="Arial"/>
        </w:rPr>
        <w:t>is authorized to contact Legal Counsel. If Legal Counsel determines that the issue cannot be resolved by reviewing the applicable Court Order, then the issue must be resolved by the court that issued the Court Order.</w:t>
      </w:r>
    </w:p>
    <w:p w14:paraId="32C5AE88" w14:textId="77777777" w:rsidR="00EE3E1D" w:rsidRPr="009858AB" w:rsidRDefault="00EE3E1D" w:rsidP="009957D8">
      <w:pPr>
        <w:shd w:val="clear" w:color="auto" w:fill="FFFFFF"/>
        <w:spacing w:after="360"/>
        <w:jc w:val="both"/>
        <w:rPr>
          <w:rFonts w:ascii="Book Antiqua" w:hAnsi="Book Antiqua" w:cs="Arial"/>
        </w:rPr>
      </w:pPr>
      <w:r w:rsidRPr="009858AB">
        <w:rPr>
          <w:rFonts w:ascii="Book Antiqua" w:hAnsi="Book Antiqua" w:cs="Arial"/>
        </w:rPr>
        <w:t>Notwithstanding the foregoing, JMPS is obligated to comply with the Federal Education and Privacy Rights Act (FERPA). If a Court Order is inconsistent with FERPA, the school shall comply with the requirements of FERPA.</w:t>
      </w:r>
    </w:p>
    <w:p w14:paraId="64C577C4"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Visitor Policy</w:t>
      </w:r>
      <w:r w:rsidR="0028709C">
        <w:rPr>
          <w:rFonts w:ascii="Book Antiqua" w:hAnsi="Book Antiqua"/>
          <w:b/>
          <w:sz w:val="28"/>
        </w:rPr>
        <w:t xml:space="preserve"> </w:t>
      </w:r>
    </w:p>
    <w:p w14:paraId="06907B50" w14:textId="77777777" w:rsidR="00751B5E" w:rsidRPr="009858AB" w:rsidRDefault="00751B5E">
      <w:pPr>
        <w:rPr>
          <w:rFonts w:ascii="Book Antiqua" w:hAnsi="Book Antiqua"/>
        </w:rPr>
      </w:pPr>
    </w:p>
    <w:p w14:paraId="01EEC825" w14:textId="3BED5A30" w:rsidR="00991F51" w:rsidRPr="009422BD" w:rsidRDefault="00751B5E" w:rsidP="00991F51">
      <w:pPr>
        <w:jc w:val="both"/>
        <w:rPr>
          <w:rFonts w:ascii="Book Antiqua" w:hAnsi="Book Antiqua"/>
        </w:rPr>
      </w:pPr>
      <w:r w:rsidRPr="009858AB">
        <w:rPr>
          <w:rFonts w:ascii="Book Antiqua" w:hAnsi="Book Antiqua"/>
        </w:rPr>
        <w:t xml:space="preserve">James Madison Preparatory School welcomes visitors to the school campus who have </w:t>
      </w:r>
      <w:r w:rsidRPr="009858AB">
        <w:rPr>
          <w:rFonts w:ascii="Book Antiqua" w:hAnsi="Book Antiqua"/>
          <w:u w:val="single"/>
        </w:rPr>
        <w:t>official</w:t>
      </w:r>
      <w:r w:rsidRPr="009858AB">
        <w:rPr>
          <w:rFonts w:ascii="Book Antiqua" w:hAnsi="Book Antiqua"/>
        </w:rPr>
        <w:t xml:space="preserve"> business with the school</w:t>
      </w:r>
      <w:r w:rsidR="00B111D9" w:rsidRPr="009858AB">
        <w:rPr>
          <w:rFonts w:ascii="Book Antiqua" w:hAnsi="Book Antiqua"/>
        </w:rPr>
        <w:t xml:space="preserve">. </w:t>
      </w:r>
      <w:r w:rsidRPr="009858AB">
        <w:rPr>
          <w:rFonts w:ascii="Book Antiqua" w:hAnsi="Book Antiqua"/>
        </w:rPr>
        <w:t>All visitors, including but not limited to parents, alumni, trades</w:t>
      </w:r>
      <w:r w:rsidR="009F7E8A" w:rsidRPr="009858AB">
        <w:rPr>
          <w:rFonts w:ascii="Book Antiqua" w:hAnsi="Book Antiqua"/>
        </w:rPr>
        <w:t xml:space="preserve"> </w:t>
      </w:r>
      <w:r w:rsidRPr="009858AB">
        <w:rPr>
          <w:rFonts w:ascii="Book Antiqua" w:hAnsi="Book Antiqua"/>
        </w:rPr>
        <w:t>people, or members of the public with legitimate business with James Madison Preparatory School, are required to report to the school office prior to visiting any other area on campus</w:t>
      </w:r>
      <w:r w:rsidR="006C10E4" w:rsidRPr="009858AB">
        <w:rPr>
          <w:rFonts w:ascii="Book Antiqua" w:hAnsi="Book Antiqua"/>
        </w:rPr>
        <w:t xml:space="preserve">, </w:t>
      </w:r>
      <w:r w:rsidR="006C10E4" w:rsidRPr="00FC58FF">
        <w:rPr>
          <w:rFonts w:ascii="Book Antiqua" w:hAnsi="Book Antiqua"/>
        </w:rPr>
        <w:t>and must sign in upon arrival and sign out when leaving</w:t>
      </w:r>
      <w:r w:rsidR="00B111D9" w:rsidRPr="00FC58FF">
        <w:rPr>
          <w:rFonts w:ascii="Book Antiqua" w:hAnsi="Book Antiqua"/>
        </w:rPr>
        <w:t xml:space="preserve">. </w:t>
      </w:r>
      <w:r w:rsidR="006C10E4" w:rsidRPr="00FC58FF">
        <w:rPr>
          <w:rFonts w:ascii="Book Antiqua" w:hAnsi="Book Antiqua"/>
        </w:rPr>
        <w:t>Once a visitor has signed out, he/she must leave the campus immediately</w:t>
      </w:r>
      <w:r w:rsidR="00B111D9" w:rsidRPr="00FC58FF">
        <w:rPr>
          <w:rFonts w:ascii="Book Antiqua" w:hAnsi="Book Antiqua"/>
        </w:rPr>
        <w:t xml:space="preserve">. </w:t>
      </w:r>
      <w:r w:rsidRPr="00FC58FF">
        <w:rPr>
          <w:rFonts w:ascii="Book Antiqua" w:hAnsi="Book Antiqua"/>
        </w:rPr>
        <w:t>When on campus all visitors must wear a visitor badge.</w:t>
      </w:r>
    </w:p>
    <w:p w14:paraId="4A859696" w14:textId="77777777" w:rsidR="00991F51" w:rsidRDefault="00991F51">
      <w:pPr>
        <w:jc w:val="both"/>
        <w:rPr>
          <w:rFonts w:ascii="Book Antiqua" w:hAnsi="Book Antiqua"/>
        </w:rPr>
      </w:pPr>
    </w:p>
    <w:p w14:paraId="3AA37BA2" w14:textId="0FDFBB2E" w:rsidR="006C10E4" w:rsidRPr="00FC58FF" w:rsidRDefault="00751B5E">
      <w:pPr>
        <w:jc w:val="both"/>
        <w:rPr>
          <w:rFonts w:ascii="Book Antiqua" w:hAnsi="Book Antiqua"/>
        </w:rPr>
      </w:pPr>
      <w:r w:rsidRPr="00FC58FF">
        <w:rPr>
          <w:rFonts w:ascii="Book Antiqua" w:hAnsi="Book Antiqua"/>
        </w:rPr>
        <w:t xml:space="preserve">The school campus is not open to individuals who wish to visit the school for social or other </w:t>
      </w:r>
      <w:r w:rsidR="00302C8D" w:rsidRPr="00FC58FF">
        <w:rPr>
          <w:rFonts w:ascii="Book Antiqua" w:hAnsi="Book Antiqua"/>
        </w:rPr>
        <w:t>purposes</w:t>
      </w:r>
      <w:r w:rsidR="00B111D9" w:rsidRPr="00FC58FF">
        <w:rPr>
          <w:rFonts w:ascii="Book Antiqua" w:hAnsi="Book Antiqua"/>
        </w:rPr>
        <w:t xml:space="preserve">. </w:t>
      </w:r>
      <w:r w:rsidRPr="00FC58FF">
        <w:rPr>
          <w:rFonts w:ascii="Book Antiqua" w:hAnsi="Book Antiqua"/>
        </w:rPr>
        <w:t>Per school policy, Madison Prep students’ friends</w:t>
      </w:r>
      <w:r w:rsidR="006C10E4" w:rsidRPr="00FC58FF">
        <w:rPr>
          <w:rFonts w:ascii="Book Antiqua" w:hAnsi="Book Antiqua"/>
        </w:rPr>
        <w:t>, including former students (who are NOT alumni)</w:t>
      </w:r>
      <w:r w:rsidRPr="00FC58FF">
        <w:rPr>
          <w:rFonts w:ascii="Book Antiqua" w:hAnsi="Book Antiqua"/>
        </w:rPr>
        <w:t xml:space="preserve"> are not permitted to visit the campus before, during, or after school</w:t>
      </w:r>
      <w:r w:rsidR="006C10E4" w:rsidRPr="00FC58FF">
        <w:rPr>
          <w:rFonts w:ascii="Book Antiqua" w:hAnsi="Book Antiqua"/>
        </w:rPr>
        <w:t xml:space="preserve">, </w:t>
      </w:r>
      <w:r w:rsidR="006C10E4" w:rsidRPr="00B111D9">
        <w:rPr>
          <w:rFonts w:ascii="Book Antiqua" w:hAnsi="Book Antiqua"/>
          <w:highlight w:val="yellow"/>
        </w:rPr>
        <w:t xml:space="preserve">unless </w:t>
      </w:r>
      <w:r w:rsidR="00B111D9" w:rsidRPr="00B111D9">
        <w:rPr>
          <w:rFonts w:ascii="Book Antiqua" w:hAnsi="Book Antiqua"/>
          <w:highlight w:val="yellow"/>
        </w:rPr>
        <w:t>the principal has granted specific written permission</w:t>
      </w:r>
      <w:r w:rsidR="00B111D9" w:rsidRPr="00FC58FF">
        <w:rPr>
          <w:rFonts w:ascii="Book Antiqua" w:hAnsi="Book Antiqua"/>
        </w:rPr>
        <w:t xml:space="preserve">. </w:t>
      </w:r>
      <w:r w:rsidR="006C10E4" w:rsidRPr="00FC58FF">
        <w:rPr>
          <w:rFonts w:ascii="Book Antiqua" w:hAnsi="Book Antiqua"/>
        </w:rPr>
        <w:t>In such cases, these individuals must follow all school policies for visitors and should bear in mind that they are guests on our campus</w:t>
      </w:r>
      <w:r w:rsidR="00104CB6" w:rsidRPr="00FC58FF">
        <w:rPr>
          <w:rFonts w:ascii="Book Antiqua" w:hAnsi="Book Antiqua"/>
        </w:rPr>
        <w:t xml:space="preserve">. </w:t>
      </w:r>
      <w:r w:rsidRPr="00FC58FF">
        <w:rPr>
          <w:rFonts w:ascii="Book Antiqua" w:hAnsi="Book Antiqua"/>
        </w:rPr>
        <w:t xml:space="preserve">James Madison Preparatory School reserves the right to deny </w:t>
      </w:r>
      <w:r w:rsidR="006C10E4" w:rsidRPr="00FC58FF">
        <w:rPr>
          <w:rFonts w:ascii="Book Antiqua" w:hAnsi="Book Antiqua"/>
        </w:rPr>
        <w:t xml:space="preserve">any </w:t>
      </w:r>
      <w:r w:rsidRPr="00FC58FF">
        <w:rPr>
          <w:rFonts w:ascii="Book Antiqua" w:hAnsi="Book Antiqua"/>
        </w:rPr>
        <w:t>visitor access to the school campus or to school events held off</w:t>
      </w:r>
      <w:r w:rsidR="00814506">
        <w:rPr>
          <w:rFonts w:ascii="Book Antiqua" w:hAnsi="Book Antiqua"/>
        </w:rPr>
        <w:t xml:space="preserve"> </w:t>
      </w:r>
      <w:r w:rsidRPr="00FC58FF">
        <w:rPr>
          <w:rFonts w:ascii="Book Antiqua" w:hAnsi="Book Antiqua"/>
        </w:rPr>
        <w:t>campus at any time</w:t>
      </w:r>
      <w:r w:rsidR="00B111D9" w:rsidRPr="00FC58FF">
        <w:rPr>
          <w:rFonts w:ascii="Book Antiqua" w:hAnsi="Book Antiqua"/>
        </w:rPr>
        <w:t xml:space="preserve">. </w:t>
      </w:r>
      <w:r w:rsidRPr="00FC58FF">
        <w:rPr>
          <w:rFonts w:ascii="Book Antiqua" w:hAnsi="Book Antiqua"/>
        </w:rPr>
        <w:t>This includes all extracurricular events and activities</w:t>
      </w:r>
      <w:r w:rsidR="00B111D9" w:rsidRPr="00FC58FF">
        <w:rPr>
          <w:rFonts w:ascii="Book Antiqua" w:hAnsi="Book Antiqua"/>
        </w:rPr>
        <w:t xml:space="preserve">. </w:t>
      </w:r>
    </w:p>
    <w:p w14:paraId="2CCAD337" w14:textId="77777777" w:rsidR="006C10E4" w:rsidRPr="00FC58FF" w:rsidRDefault="006C10E4">
      <w:pPr>
        <w:jc w:val="both"/>
        <w:rPr>
          <w:rFonts w:ascii="Book Antiqua" w:hAnsi="Book Antiqua"/>
        </w:rPr>
      </w:pPr>
    </w:p>
    <w:p w14:paraId="7C15A4E4" w14:textId="5076DC67" w:rsidR="00751B5E" w:rsidRPr="00FC58FF" w:rsidRDefault="00751B5E">
      <w:pPr>
        <w:jc w:val="both"/>
        <w:rPr>
          <w:rFonts w:ascii="Book Antiqua" w:hAnsi="Book Antiqua"/>
        </w:rPr>
      </w:pPr>
      <w:r w:rsidRPr="00FC58FF">
        <w:rPr>
          <w:rFonts w:ascii="Book Antiqua" w:hAnsi="Book Antiqua"/>
          <w:bCs/>
        </w:rPr>
        <w:t xml:space="preserve">If outside students wish to become more acquainted with JMPS, they </w:t>
      </w:r>
      <w:r w:rsidR="006C10E4" w:rsidRPr="00FC58FF">
        <w:rPr>
          <w:rFonts w:ascii="Book Antiqua" w:hAnsi="Book Antiqua"/>
          <w:bCs/>
        </w:rPr>
        <w:t xml:space="preserve">should make an appointment with the </w:t>
      </w:r>
      <w:r w:rsidR="008E6470" w:rsidRPr="54588275">
        <w:rPr>
          <w:rFonts w:ascii="Book Antiqua" w:hAnsi="Book Antiqua"/>
        </w:rPr>
        <w:t>principal</w:t>
      </w:r>
      <w:r w:rsidR="00B111D9" w:rsidRPr="00FC58FF">
        <w:rPr>
          <w:rFonts w:ascii="Book Antiqua" w:hAnsi="Book Antiqua"/>
          <w:bCs/>
        </w:rPr>
        <w:t xml:space="preserve">. </w:t>
      </w:r>
      <w:r w:rsidR="006C10E4" w:rsidRPr="00FC58FF">
        <w:rPr>
          <w:rFonts w:ascii="Book Antiqua" w:hAnsi="Book Antiqua"/>
          <w:bCs/>
        </w:rPr>
        <w:t xml:space="preserve">These interested students </w:t>
      </w:r>
      <w:r w:rsidR="00633CB8" w:rsidRPr="00FC58FF">
        <w:rPr>
          <w:rFonts w:ascii="Book Antiqua" w:hAnsi="Book Antiqua"/>
          <w:bCs/>
        </w:rPr>
        <w:t>are required to come with their</w:t>
      </w:r>
      <w:r w:rsidRPr="00FC58FF">
        <w:rPr>
          <w:rFonts w:ascii="Book Antiqua" w:hAnsi="Book Antiqua"/>
          <w:bCs/>
        </w:rPr>
        <w:t xml:space="preserve"> parent</w:t>
      </w:r>
      <w:r w:rsidR="00633CB8" w:rsidRPr="00FC58FF">
        <w:rPr>
          <w:rFonts w:ascii="Book Antiqua" w:hAnsi="Book Antiqua"/>
          <w:bCs/>
        </w:rPr>
        <w:t>(s)</w:t>
      </w:r>
      <w:r w:rsidRPr="00FC58FF">
        <w:rPr>
          <w:rFonts w:ascii="Book Antiqua" w:hAnsi="Book Antiqua"/>
          <w:bCs/>
        </w:rPr>
        <w:t>, and a faculty member or student representative will accompany them on a tour of the school.</w:t>
      </w:r>
    </w:p>
    <w:p w14:paraId="6563BCB5" w14:textId="77777777" w:rsidR="00751B5E" w:rsidRPr="00FC58FF" w:rsidRDefault="00751B5E">
      <w:pPr>
        <w:jc w:val="both"/>
        <w:rPr>
          <w:rFonts w:ascii="Book Antiqua" w:hAnsi="Book Antiqua"/>
        </w:rPr>
      </w:pPr>
    </w:p>
    <w:p w14:paraId="3E4B4B96" w14:textId="3FD2EB66" w:rsidR="00751B5E" w:rsidRPr="009858AB" w:rsidRDefault="006C10E4">
      <w:pPr>
        <w:jc w:val="both"/>
        <w:rPr>
          <w:rFonts w:ascii="Book Antiqua" w:hAnsi="Book Antiqua"/>
        </w:rPr>
      </w:pPr>
      <w:r w:rsidRPr="00FC58FF">
        <w:rPr>
          <w:rFonts w:ascii="Book Antiqua" w:hAnsi="Book Antiqua"/>
        </w:rPr>
        <w:t>James Madison Preparatory School is private property</w:t>
      </w:r>
      <w:r w:rsidR="00B111D9">
        <w:rPr>
          <w:rFonts w:ascii="Book Antiqua" w:hAnsi="Book Antiqua"/>
        </w:rPr>
        <w:t xml:space="preserve">. </w:t>
      </w:r>
      <w:r w:rsidR="00814506">
        <w:rPr>
          <w:rFonts w:ascii="Book Antiqua" w:hAnsi="Book Antiqua"/>
        </w:rPr>
        <w:t>It is</w:t>
      </w:r>
      <w:r w:rsidRPr="00FC58FF">
        <w:rPr>
          <w:rFonts w:ascii="Book Antiqua" w:hAnsi="Book Antiqua"/>
        </w:rPr>
        <w:t xml:space="preserve"> owned by the Tempe Christian Church</w:t>
      </w:r>
      <w:r w:rsidR="0057165F">
        <w:rPr>
          <w:rFonts w:ascii="Book Antiqua" w:hAnsi="Book Antiqua"/>
        </w:rPr>
        <w:t>,</w:t>
      </w:r>
      <w:r w:rsidRPr="00FC58FF">
        <w:rPr>
          <w:rFonts w:ascii="Book Antiqua" w:hAnsi="Book Antiqua"/>
        </w:rPr>
        <w:t xml:space="preserve"> </w:t>
      </w:r>
      <w:r w:rsidR="00814506">
        <w:rPr>
          <w:rFonts w:ascii="Book Antiqua" w:hAnsi="Book Antiqua"/>
        </w:rPr>
        <w:t>and</w:t>
      </w:r>
      <w:r w:rsidRPr="00FC58FF">
        <w:rPr>
          <w:rFonts w:ascii="Book Antiqua" w:hAnsi="Book Antiqua"/>
        </w:rPr>
        <w:t xml:space="preserve"> James Madison Preparatory School </w:t>
      </w:r>
      <w:r w:rsidR="00814506">
        <w:rPr>
          <w:rFonts w:ascii="Book Antiqua" w:hAnsi="Book Antiqua"/>
        </w:rPr>
        <w:t>i</w:t>
      </w:r>
      <w:r w:rsidRPr="00FC58FF">
        <w:rPr>
          <w:rFonts w:ascii="Book Antiqua" w:hAnsi="Book Antiqua"/>
        </w:rPr>
        <w:t>s its tenant</w:t>
      </w:r>
      <w:r w:rsidR="00B111D9">
        <w:rPr>
          <w:rFonts w:ascii="Book Antiqua" w:hAnsi="Book Antiqua"/>
        </w:rPr>
        <w:t xml:space="preserve">. </w:t>
      </w:r>
      <w:r w:rsidR="00814506">
        <w:rPr>
          <w:rFonts w:ascii="Book Antiqua" w:hAnsi="Book Antiqua"/>
        </w:rPr>
        <w:t>A</w:t>
      </w:r>
      <w:r w:rsidRPr="00FC58FF">
        <w:rPr>
          <w:rFonts w:ascii="Book Antiqua" w:hAnsi="Book Antiqua"/>
        </w:rPr>
        <w:t>ll rights of private property ownership</w:t>
      </w:r>
      <w:r w:rsidR="00814506">
        <w:rPr>
          <w:rFonts w:ascii="Book Antiqua" w:hAnsi="Book Antiqua"/>
        </w:rPr>
        <w:t xml:space="preserve"> will be exercised</w:t>
      </w:r>
      <w:r w:rsidR="00B111D9" w:rsidRPr="00FC58FF">
        <w:rPr>
          <w:rFonts w:ascii="Book Antiqua" w:hAnsi="Book Antiqua"/>
        </w:rPr>
        <w:t xml:space="preserve">. </w:t>
      </w:r>
      <w:r w:rsidR="00751B5E" w:rsidRPr="00FC58FF">
        <w:rPr>
          <w:rFonts w:ascii="Book Antiqua" w:hAnsi="Book Antiqua"/>
        </w:rPr>
        <w:t>Individuals who refuse to comply with these policies will be warned and may be charged with criminal</w:t>
      </w:r>
      <w:r w:rsidR="00751B5E" w:rsidRPr="009858AB">
        <w:rPr>
          <w:rFonts w:ascii="Book Antiqua" w:hAnsi="Book Antiqua"/>
        </w:rPr>
        <w:t xml:space="preserve"> trespassing at the discretion of school administration, pursuant to ARS Chapter 15, 13.1501-1504</w:t>
      </w:r>
      <w:r w:rsidR="00B111D9" w:rsidRPr="009858AB">
        <w:rPr>
          <w:rFonts w:ascii="Book Antiqua" w:hAnsi="Book Antiqua"/>
        </w:rPr>
        <w:t xml:space="preserve">. </w:t>
      </w:r>
    </w:p>
    <w:p w14:paraId="699F9F8B" w14:textId="77777777" w:rsidR="00751B5E" w:rsidRPr="009858AB" w:rsidRDefault="00751B5E">
      <w:pPr>
        <w:jc w:val="both"/>
        <w:rPr>
          <w:rFonts w:ascii="Book Antiqua" w:hAnsi="Book Antiqua"/>
        </w:rPr>
      </w:pPr>
    </w:p>
    <w:p w14:paraId="2BB88079" w14:textId="276F74F0" w:rsidR="00751B5E" w:rsidRPr="00FC58FF" w:rsidRDefault="00751B5E">
      <w:pPr>
        <w:jc w:val="both"/>
        <w:rPr>
          <w:rFonts w:ascii="Book Antiqua" w:hAnsi="Book Antiqua"/>
          <w:b/>
        </w:rPr>
      </w:pPr>
      <w:r w:rsidRPr="00FC58FF">
        <w:rPr>
          <w:rFonts w:ascii="Book Antiqua" w:hAnsi="Book Antiqua"/>
          <w:b/>
        </w:rPr>
        <w:t>All visitors are hereby advised that James Madison Preparatory School utilizes indoor and outdoor video cameras for security and surveillance</w:t>
      </w:r>
      <w:r w:rsidR="00B111D9" w:rsidRPr="00FC58FF">
        <w:rPr>
          <w:rFonts w:ascii="Book Antiqua" w:hAnsi="Book Antiqua"/>
          <w:b/>
        </w:rPr>
        <w:t xml:space="preserve">. </w:t>
      </w:r>
      <w:r w:rsidRPr="00FC58FF">
        <w:rPr>
          <w:rFonts w:ascii="Book Antiqua" w:hAnsi="Book Antiqua"/>
          <w:b/>
        </w:rPr>
        <w:t>Every person on campus is subject to videotaping at any time</w:t>
      </w:r>
      <w:r w:rsidR="00B111D9" w:rsidRPr="00FC58FF">
        <w:rPr>
          <w:rFonts w:ascii="Book Antiqua" w:hAnsi="Book Antiqua"/>
          <w:b/>
        </w:rPr>
        <w:t>.</w:t>
      </w:r>
      <w:r w:rsidR="00B111D9">
        <w:rPr>
          <w:rFonts w:ascii="Book Antiqua" w:hAnsi="Book Antiqua"/>
          <w:b/>
        </w:rPr>
        <w:t xml:space="preserve"> </w:t>
      </w:r>
    </w:p>
    <w:p w14:paraId="602567CA" w14:textId="77777777" w:rsidR="000B258A" w:rsidRPr="00FC58FF" w:rsidRDefault="000B258A">
      <w:pPr>
        <w:jc w:val="both"/>
        <w:rPr>
          <w:rFonts w:ascii="Book Antiqua" w:hAnsi="Book Antiqua"/>
          <w:b/>
          <w:sz w:val="24"/>
        </w:rPr>
      </w:pPr>
    </w:p>
    <w:p w14:paraId="160B9550" w14:textId="1A5F616F" w:rsidR="009F7E8A" w:rsidRPr="009858AB" w:rsidRDefault="009F7E8A" w:rsidP="0076128C">
      <w:pPr>
        <w:pBdr>
          <w:top w:val="single" w:sz="4" w:space="1" w:color="auto" w:shadow="1"/>
          <w:left w:val="single" w:sz="4" w:space="4" w:color="auto" w:shadow="1"/>
          <w:bottom w:val="single" w:sz="4" w:space="0" w:color="auto" w:shadow="1"/>
          <w:right w:val="single" w:sz="4" w:space="4" w:color="auto" w:shadow="1"/>
        </w:pBdr>
        <w:rPr>
          <w:rFonts w:ascii="Book Antiqua" w:hAnsi="Book Antiqua"/>
          <w:b/>
          <w:sz w:val="28"/>
        </w:rPr>
      </w:pPr>
      <w:r w:rsidRPr="00FC58FF">
        <w:rPr>
          <w:rFonts w:ascii="Book Antiqua" w:hAnsi="Book Antiqua"/>
          <w:b/>
          <w:sz w:val="28"/>
        </w:rPr>
        <w:t>General Office Procedures</w:t>
      </w:r>
      <w:r w:rsidRPr="009858AB">
        <w:rPr>
          <w:rFonts w:ascii="Book Antiqua" w:hAnsi="Book Antiqua"/>
          <w:b/>
          <w:sz w:val="28"/>
        </w:rPr>
        <w:t xml:space="preserve"> </w:t>
      </w:r>
    </w:p>
    <w:p w14:paraId="556BEB3D" w14:textId="77777777" w:rsidR="009F7E8A" w:rsidRPr="009858AB" w:rsidRDefault="009F7E8A" w:rsidP="009F7E8A">
      <w:pPr>
        <w:pStyle w:val="BodyText2"/>
        <w:rPr>
          <w:bCs/>
          <w:sz w:val="20"/>
        </w:rPr>
      </w:pPr>
    </w:p>
    <w:p w14:paraId="282C6073" w14:textId="37DAE38E" w:rsidR="00B9769D" w:rsidRPr="009858AB" w:rsidRDefault="007D5BC3" w:rsidP="007D5BC3">
      <w:pPr>
        <w:pStyle w:val="BodyText2"/>
        <w:rPr>
          <w:bCs/>
          <w:sz w:val="20"/>
        </w:rPr>
      </w:pPr>
      <w:r w:rsidRPr="009858AB">
        <w:rPr>
          <w:bCs/>
          <w:sz w:val="20"/>
        </w:rPr>
        <w:t>Please be aware</w:t>
      </w:r>
      <w:r w:rsidR="00B9769D" w:rsidRPr="009858AB">
        <w:rPr>
          <w:bCs/>
          <w:sz w:val="20"/>
        </w:rPr>
        <w:t xml:space="preserve"> that the behavior and speech of everybody in the front office, </w:t>
      </w:r>
      <w:r w:rsidR="00EF7605">
        <w:rPr>
          <w:bCs/>
          <w:sz w:val="20"/>
        </w:rPr>
        <w:t>e.g</w:t>
      </w:r>
      <w:r w:rsidR="00B9769D" w:rsidRPr="009858AB">
        <w:rPr>
          <w:bCs/>
          <w:sz w:val="20"/>
        </w:rPr>
        <w:t>., teachers, parents, family members, students, staff, etc., set the tone of the office</w:t>
      </w:r>
      <w:r w:rsidR="00B111D9" w:rsidRPr="009858AB">
        <w:rPr>
          <w:bCs/>
          <w:sz w:val="20"/>
        </w:rPr>
        <w:t xml:space="preserve">. </w:t>
      </w:r>
      <w:r w:rsidR="00B9769D" w:rsidRPr="009858AB">
        <w:rPr>
          <w:bCs/>
          <w:sz w:val="20"/>
        </w:rPr>
        <w:t>If an individual presents a threatening, belligerent, or otherwise inappropriate attitude in the front office, administration reserves the right to remove that individual or contact law enforcement immediately</w:t>
      </w:r>
      <w:r w:rsidR="00B111D9" w:rsidRPr="009858AB">
        <w:rPr>
          <w:bCs/>
          <w:sz w:val="20"/>
        </w:rPr>
        <w:t>.</w:t>
      </w:r>
      <w:r w:rsidR="00B111D9">
        <w:rPr>
          <w:bCs/>
          <w:sz w:val="20"/>
        </w:rPr>
        <w:t xml:space="preserve"> </w:t>
      </w:r>
      <w:r w:rsidR="006A21F0" w:rsidRPr="00BC4F47">
        <w:rPr>
          <w:bCs/>
          <w:sz w:val="20"/>
        </w:rPr>
        <w:t>Students MAY ONLY use the front office phone with staff permission, and MAY NOT use their cell phones during the day</w:t>
      </w:r>
      <w:r w:rsidR="00B111D9" w:rsidRPr="00BC4F47">
        <w:rPr>
          <w:bCs/>
          <w:sz w:val="20"/>
        </w:rPr>
        <w:t xml:space="preserve">. </w:t>
      </w:r>
      <w:r w:rsidR="006A21F0" w:rsidRPr="00BC4F47">
        <w:rPr>
          <w:bCs/>
          <w:sz w:val="20"/>
        </w:rPr>
        <w:t xml:space="preserve">Students who are rude or disrespectful to their parents or others on the phone in the front office will be interrupted and corrected, and </w:t>
      </w:r>
      <w:r w:rsidR="00EF7605">
        <w:rPr>
          <w:bCs/>
          <w:sz w:val="20"/>
        </w:rPr>
        <w:t xml:space="preserve">they </w:t>
      </w:r>
      <w:r w:rsidR="006A21F0" w:rsidRPr="00BC4F47">
        <w:rPr>
          <w:bCs/>
          <w:sz w:val="20"/>
        </w:rPr>
        <w:t>may lose the privilege of completing their call</w:t>
      </w:r>
      <w:r w:rsidR="00B111D9" w:rsidRPr="00BC4F47">
        <w:rPr>
          <w:bCs/>
          <w:sz w:val="20"/>
        </w:rPr>
        <w:t xml:space="preserve">. </w:t>
      </w:r>
      <w:r w:rsidR="0065415F" w:rsidRPr="00BC4F47">
        <w:rPr>
          <w:bCs/>
          <w:sz w:val="20"/>
        </w:rPr>
        <w:t>Students who are rude on the phone may also receive a Code of Conduct ticket.</w:t>
      </w:r>
    </w:p>
    <w:p w14:paraId="497CD4B9" w14:textId="77777777" w:rsidR="003C6752" w:rsidRPr="009858AB" w:rsidRDefault="003C6752" w:rsidP="007D5BC3">
      <w:pPr>
        <w:pStyle w:val="BodyText2"/>
        <w:rPr>
          <w:bCs/>
          <w:sz w:val="20"/>
        </w:rPr>
      </w:pPr>
    </w:p>
    <w:p w14:paraId="54F998D8" w14:textId="37B35F71" w:rsidR="009F7E8A" w:rsidRPr="009858AB" w:rsidRDefault="00503BE0" w:rsidP="007D5BC3">
      <w:pPr>
        <w:jc w:val="both"/>
        <w:rPr>
          <w:rFonts w:ascii="Book Antiqua" w:hAnsi="Book Antiqua"/>
        </w:rPr>
      </w:pPr>
      <w:r w:rsidRPr="009858AB">
        <w:rPr>
          <w:rFonts w:ascii="Book Antiqua" w:hAnsi="Book Antiqua"/>
        </w:rPr>
        <w:t>To</w:t>
      </w:r>
      <w:r w:rsidR="009F7E8A" w:rsidRPr="009858AB">
        <w:rPr>
          <w:rFonts w:ascii="Book Antiqua" w:hAnsi="Book Antiqua"/>
        </w:rPr>
        <w:t xml:space="preserve"> serve the needs of our students and parents, and to keep the office running as smoothly as possible, we adhere to the following office procedures:</w:t>
      </w:r>
    </w:p>
    <w:p w14:paraId="066975EE" w14:textId="77777777" w:rsidR="009F7E8A" w:rsidRPr="009858AB" w:rsidRDefault="009F7E8A" w:rsidP="007D5BC3">
      <w:pPr>
        <w:jc w:val="both"/>
        <w:rPr>
          <w:rFonts w:ascii="Book Antiqua" w:hAnsi="Book Antiqua"/>
        </w:rPr>
      </w:pPr>
    </w:p>
    <w:p w14:paraId="16DDEEAD" w14:textId="5A9883B2" w:rsidR="009F7E8A" w:rsidRPr="009858AB" w:rsidRDefault="009F7E8A" w:rsidP="00B31034">
      <w:pPr>
        <w:pStyle w:val="ListParagraph"/>
        <w:numPr>
          <w:ilvl w:val="0"/>
          <w:numId w:val="22"/>
        </w:numPr>
        <w:jc w:val="both"/>
        <w:rPr>
          <w:rFonts w:ascii="Book Antiqua" w:hAnsi="Book Antiqua"/>
        </w:rPr>
      </w:pPr>
      <w:r w:rsidRPr="009858AB">
        <w:rPr>
          <w:rFonts w:ascii="Book Antiqua" w:hAnsi="Book Antiqua"/>
        </w:rPr>
        <w:t xml:space="preserve">When calling, if the school phone goes </w:t>
      </w:r>
      <w:r w:rsidR="007D5BC3" w:rsidRPr="009858AB">
        <w:rPr>
          <w:rFonts w:ascii="Book Antiqua" w:hAnsi="Book Antiqua"/>
        </w:rPr>
        <w:t xml:space="preserve">to </w:t>
      </w:r>
      <w:r w:rsidR="00981E3D" w:rsidRPr="009858AB">
        <w:rPr>
          <w:rFonts w:ascii="Book Antiqua" w:hAnsi="Book Antiqua"/>
        </w:rPr>
        <w:t>voicemail,</w:t>
      </w:r>
      <w:r w:rsidRPr="009858AB">
        <w:rPr>
          <w:rFonts w:ascii="Book Antiqua" w:hAnsi="Book Antiqua"/>
        </w:rPr>
        <w:t xml:space="preserve"> please leave a detailed message so that we</w:t>
      </w:r>
      <w:r w:rsidR="007D5BC3" w:rsidRPr="009858AB">
        <w:rPr>
          <w:rFonts w:ascii="Book Antiqua" w:hAnsi="Book Antiqua"/>
        </w:rPr>
        <w:t xml:space="preserve"> may </w:t>
      </w:r>
      <w:r w:rsidRPr="009858AB">
        <w:rPr>
          <w:rFonts w:ascii="Book Antiqua" w:hAnsi="Book Antiqua"/>
        </w:rPr>
        <w:t>best serve you</w:t>
      </w:r>
      <w:r w:rsidR="00B111D9" w:rsidRPr="009858AB">
        <w:rPr>
          <w:rFonts w:ascii="Book Antiqua" w:hAnsi="Book Antiqua"/>
        </w:rPr>
        <w:t xml:space="preserve">. </w:t>
      </w:r>
      <w:r w:rsidRPr="009858AB">
        <w:rPr>
          <w:rFonts w:ascii="Book Antiqua" w:hAnsi="Book Antiqua"/>
        </w:rPr>
        <w:t>If the phone was not answered, this means the office staff is assisting others or the office is closed</w:t>
      </w:r>
      <w:r w:rsidR="00B111D9" w:rsidRPr="009858AB">
        <w:rPr>
          <w:rFonts w:ascii="Book Antiqua" w:hAnsi="Book Antiqua"/>
        </w:rPr>
        <w:t xml:space="preserve">. </w:t>
      </w:r>
      <w:r w:rsidRPr="009858AB">
        <w:rPr>
          <w:rFonts w:ascii="Book Antiqua" w:hAnsi="Book Antiqua"/>
        </w:rPr>
        <w:t xml:space="preserve">The message will be routed to the appropriate staff person who can best serve the </w:t>
      </w:r>
      <w:r w:rsidR="007D5BC3" w:rsidRPr="009858AB">
        <w:rPr>
          <w:rFonts w:ascii="Book Antiqua" w:hAnsi="Book Antiqua"/>
        </w:rPr>
        <w:t xml:space="preserve">caller’s </w:t>
      </w:r>
      <w:r w:rsidRPr="009858AB">
        <w:rPr>
          <w:rFonts w:ascii="Book Antiqua" w:hAnsi="Book Antiqua"/>
        </w:rPr>
        <w:t>need</w:t>
      </w:r>
      <w:r w:rsidR="007D5BC3" w:rsidRPr="009858AB">
        <w:rPr>
          <w:rFonts w:ascii="Book Antiqua" w:hAnsi="Book Antiqua"/>
        </w:rPr>
        <w:t>s</w:t>
      </w:r>
      <w:r w:rsidR="00B111D9" w:rsidRPr="009858AB">
        <w:rPr>
          <w:rFonts w:ascii="Book Antiqua" w:hAnsi="Book Antiqua"/>
        </w:rPr>
        <w:t xml:space="preserve">. </w:t>
      </w:r>
      <w:r w:rsidRPr="009858AB">
        <w:rPr>
          <w:rFonts w:ascii="Book Antiqua" w:hAnsi="Book Antiqua"/>
        </w:rPr>
        <w:t>Please remember, the school makes no guarantee to deliver personal, non-emergen</w:t>
      </w:r>
      <w:r w:rsidR="007D5BC3" w:rsidRPr="009858AB">
        <w:rPr>
          <w:rFonts w:ascii="Book Antiqua" w:hAnsi="Book Antiqua"/>
        </w:rPr>
        <w:t>cy</w:t>
      </w:r>
      <w:r w:rsidRPr="009858AB">
        <w:rPr>
          <w:rFonts w:ascii="Book Antiqua" w:hAnsi="Book Antiqua"/>
        </w:rPr>
        <w:t xml:space="preserve"> messages to students.</w:t>
      </w:r>
    </w:p>
    <w:p w14:paraId="5B1A13B3" w14:textId="77777777" w:rsidR="009F7E8A" w:rsidRPr="009858AB" w:rsidRDefault="009F7E8A" w:rsidP="007D5BC3">
      <w:pPr>
        <w:jc w:val="both"/>
        <w:rPr>
          <w:rFonts w:ascii="Book Antiqua" w:hAnsi="Book Antiqua"/>
          <w:sz w:val="16"/>
          <w:szCs w:val="16"/>
        </w:rPr>
      </w:pPr>
    </w:p>
    <w:p w14:paraId="1272A45B" w14:textId="4079DC14" w:rsidR="009F7E8A" w:rsidRPr="00FC58FF" w:rsidRDefault="00633CB8" w:rsidP="00B31034">
      <w:pPr>
        <w:pStyle w:val="ListParagraph"/>
        <w:numPr>
          <w:ilvl w:val="0"/>
          <w:numId w:val="29"/>
        </w:numPr>
        <w:jc w:val="both"/>
        <w:rPr>
          <w:rFonts w:ascii="Book Antiqua" w:hAnsi="Book Antiqua"/>
          <w:bCs/>
          <w:i/>
        </w:rPr>
      </w:pPr>
      <w:r w:rsidRPr="00FC58FF">
        <w:rPr>
          <w:rFonts w:ascii="Book Antiqua" w:hAnsi="Book Antiqua"/>
        </w:rPr>
        <w:t>For reasons of confidentiality and security, p</w:t>
      </w:r>
      <w:r w:rsidR="009F7E8A" w:rsidRPr="00FC58FF">
        <w:rPr>
          <w:rFonts w:ascii="Book Antiqua" w:hAnsi="Book Antiqua"/>
        </w:rPr>
        <w:t>arents, family members, visitors, and other members of the community are expected to</w:t>
      </w:r>
      <w:r w:rsidR="0096769A" w:rsidRPr="00FC58FF">
        <w:rPr>
          <w:rFonts w:ascii="Book Antiqua" w:hAnsi="Book Antiqua"/>
        </w:rPr>
        <w:t xml:space="preserve"> </w:t>
      </w:r>
      <w:r w:rsidR="009F7E8A" w:rsidRPr="00FC58FF">
        <w:rPr>
          <w:rFonts w:ascii="Book Antiqua" w:hAnsi="Book Antiqua"/>
        </w:rPr>
        <w:t>remain in the waiting area of the office until they have been served</w:t>
      </w:r>
      <w:r w:rsidR="00B111D9" w:rsidRPr="00FC58FF">
        <w:rPr>
          <w:rFonts w:ascii="Book Antiqua" w:hAnsi="Book Antiqua"/>
        </w:rPr>
        <w:t xml:space="preserve">. </w:t>
      </w:r>
      <w:r w:rsidR="009F7E8A" w:rsidRPr="00FC58FF">
        <w:rPr>
          <w:rFonts w:ascii="Book Antiqua" w:hAnsi="Book Antiqua"/>
        </w:rPr>
        <w:t>Pens, forms, and scratch paper are provided on the counter</w:t>
      </w:r>
      <w:r w:rsidR="00B111D9" w:rsidRPr="00FC58FF">
        <w:rPr>
          <w:rFonts w:ascii="Book Antiqua" w:hAnsi="Book Antiqua"/>
        </w:rPr>
        <w:t xml:space="preserve">. </w:t>
      </w:r>
    </w:p>
    <w:p w14:paraId="5317E0DE" w14:textId="77777777" w:rsidR="00633CB8" w:rsidRPr="00FC58FF" w:rsidRDefault="00633CB8" w:rsidP="00633CB8">
      <w:pPr>
        <w:ind w:left="1020"/>
        <w:jc w:val="both"/>
        <w:rPr>
          <w:rFonts w:ascii="Book Antiqua" w:hAnsi="Book Antiqua"/>
          <w:bCs/>
          <w:i/>
        </w:rPr>
      </w:pPr>
    </w:p>
    <w:p w14:paraId="561A8C20" w14:textId="3E7A1CA8" w:rsidR="00633CB8" w:rsidRPr="00FC58FF" w:rsidRDefault="00696959" w:rsidP="00B31034">
      <w:pPr>
        <w:pStyle w:val="ListParagraph"/>
        <w:numPr>
          <w:ilvl w:val="0"/>
          <w:numId w:val="29"/>
        </w:numPr>
        <w:jc w:val="both"/>
        <w:rPr>
          <w:rFonts w:ascii="Book Antiqua" w:hAnsi="Book Antiqua"/>
        </w:rPr>
      </w:pPr>
      <w:r w:rsidRPr="00FC58FF">
        <w:rPr>
          <w:rFonts w:ascii="Book Antiqua" w:hAnsi="Book Antiqua"/>
          <w:b/>
          <w:bCs/>
        </w:rPr>
        <w:t>Parents or family members must come into the front office to drop off any school related items for a student, including lunches, prescriptions, academic work, school or athletic clothes or uniforms</w:t>
      </w:r>
      <w:r w:rsidR="00B111D9" w:rsidRPr="00FC58FF">
        <w:rPr>
          <w:rFonts w:ascii="Book Antiqua" w:hAnsi="Book Antiqua"/>
          <w:b/>
          <w:bCs/>
        </w:rPr>
        <w:t xml:space="preserve">. </w:t>
      </w:r>
      <w:r w:rsidRPr="00FC58FF">
        <w:rPr>
          <w:rFonts w:ascii="Book Antiqua" w:hAnsi="Book Antiqua"/>
          <w:b/>
          <w:bCs/>
        </w:rPr>
        <w:t>Please do not walk around the campus to try to find the student to ‘hand’ them the item(s), as this is a violation of the closed campus and visitor policies</w:t>
      </w:r>
      <w:r w:rsidR="00B111D9" w:rsidRPr="00FC58FF">
        <w:rPr>
          <w:rFonts w:ascii="Book Antiqua" w:hAnsi="Book Antiqua"/>
          <w:b/>
          <w:bCs/>
        </w:rPr>
        <w:t xml:space="preserve">. </w:t>
      </w:r>
      <w:r w:rsidRPr="00FC58FF">
        <w:rPr>
          <w:rFonts w:ascii="Book Antiqua" w:hAnsi="Book Antiqua"/>
          <w:bCs/>
        </w:rPr>
        <w:t>Please do not bring in personal effects or expect such items to be held in the office for students</w:t>
      </w:r>
      <w:r w:rsidR="00E62343" w:rsidRPr="00FC58FF">
        <w:rPr>
          <w:rFonts w:ascii="Book Antiqua" w:hAnsi="Book Antiqua"/>
          <w:bCs/>
        </w:rPr>
        <w:t xml:space="preserve">. </w:t>
      </w:r>
      <w:r w:rsidR="009858AB" w:rsidRPr="00FC58FF">
        <w:rPr>
          <w:rFonts w:ascii="Book Antiqua" w:hAnsi="Book Antiqua"/>
          <w:bCs/>
        </w:rPr>
        <w:t>The front office is not an appropriate place to store personal effects. This includes backpacks for weekend trips, luggage, or musical instruments</w:t>
      </w:r>
      <w:r w:rsidR="00E62343" w:rsidRPr="00FC58FF">
        <w:rPr>
          <w:rFonts w:ascii="Book Antiqua" w:hAnsi="Book Antiqua"/>
          <w:bCs/>
        </w:rPr>
        <w:t xml:space="preserve">. </w:t>
      </w:r>
    </w:p>
    <w:p w14:paraId="537E7B8B" w14:textId="77777777" w:rsidR="00696959" w:rsidRPr="009858AB" w:rsidRDefault="00696959" w:rsidP="00696959">
      <w:pPr>
        <w:jc w:val="both"/>
        <w:rPr>
          <w:rFonts w:ascii="Book Antiqua" w:hAnsi="Book Antiqua"/>
        </w:rPr>
      </w:pPr>
    </w:p>
    <w:p w14:paraId="36566E1F" w14:textId="7BA0BC6D" w:rsidR="009F7E8A" w:rsidRPr="00EF7605" w:rsidRDefault="009F7E8A" w:rsidP="002C6186">
      <w:pPr>
        <w:numPr>
          <w:ilvl w:val="0"/>
          <w:numId w:val="29"/>
        </w:numPr>
        <w:jc w:val="both"/>
        <w:rPr>
          <w:rFonts w:ascii="Book Antiqua" w:hAnsi="Book Antiqua"/>
        </w:rPr>
      </w:pPr>
      <w:r w:rsidRPr="00EF7605">
        <w:rPr>
          <w:rFonts w:ascii="Book Antiqua" w:hAnsi="Book Antiqua"/>
        </w:rPr>
        <w:t>All visitors must check in and register in the front office and receive a visitor’s pass</w:t>
      </w:r>
      <w:r w:rsidR="00E62343" w:rsidRPr="00EF7605">
        <w:rPr>
          <w:rFonts w:ascii="Book Antiqua" w:hAnsi="Book Antiqua"/>
        </w:rPr>
        <w:t xml:space="preserve">. </w:t>
      </w:r>
      <w:r w:rsidRPr="00EF7605">
        <w:rPr>
          <w:rFonts w:ascii="Book Antiqua" w:hAnsi="Book Antiqua"/>
        </w:rPr>
        <w:t>Parents who are on campus to drop off or pick up a student or a student’s personal effects (clothing, lunch, etc.)</w:t>
      </w:r>
      <w:r w:rsidR="007D5BC3" w:rsidRPr="00EF7605">
        <w:rPr>
          <w:rFonts w:ascii="Book Antiqua" w:hAnsi="Book Antiqua"/>
        </w:rPr>
        <w:t>,</w:t>
      </w:r>
      <w:r w:rsidRPr="00EF7605">
        <w:rPr>
          <w:rFonts w:ascii="Book Antiqua" w:hAnsi="Book Antiqua"/>
        </w:rPr>
        <w:t xml:space="preserve"> or conduct other brief business on campus are not required to receive a visitor’s </w:t>
      </w:r>
      <w:r w:rsidR="00AA3A61" w:rsidRPr="00EF7605">
        <w:rPr>
          <w:rFonts w:ascii="Book Antiqua" w:hAnsi="Book Antiqua"/>
        </w:rPr>
        <w:t>pass but</w:t>
      </w:r>
      <w:r w:rsidRPr="00EF7605">
        <w:rPr>
          <w:rFonts w:ascii="Book Antiqua" w:hAnsi="Book Antiqua"/>
        </w:rPr>
        <w:t xml:space="preserve"> must check in at the front</w:t>
      </w:r>
      <w:r w:rsidR="00EF7605">
        <w:rPr>
          <w:rFonts w:ascii="Book Antiqua" w:hAnsi="Book Antiqua"/>
        </w:rPr>
        <w:t xml:space="preserve"> </w:t>
      </w:r>
      <w:r w:rsidRPr="00EF7605">
        <w:rPr>
          <w:rFonts w:ascii="Book Antiqua" w:hAnsi="Book Antiqua"/>
        </w:rPr>
        <w:t>desk</w:t>
      </w:r>
      <w:r w:rsidR="00E62343" w:rsidRPr="00EF7605">
        <w:rPr>
          <w:rFonts w:ascii="Book Antiqua" w:hAnsi="Book Antiqua"/>
        </w:rPr>
        <w:t xml:space="preserve">. </w:t>
      </w:r>
      <w:r w:rsidRPr="00EF7605">
        <w:rPr>
          <w:rFonts w:ascii="Book Antiqua" w:hAnsi="Book Antiqua"/>
        </w:rPr>
        <w:t>Administration reserves the right to determine if a parent’s business on campus requires a visitor’s pass</w:t>
      </w:r>
      <w:r w:rsidR="00E62343" w:rsidRPr="00EF7605">
        <w:rPr>
          <w:rFonts w:ascii="Book Antiqua" w:hAnsi="Book Antiqua"/>
        </w:rPr>
        <w:t xml:space="preserve">. </w:t>
      </w:r>
      <w:r w:rsidR="00633CB8" w:rsidRPr="00EF7605">
        <w:rPr>
          <w:rFonts w:ascii="Book Antiqua" w:hAnsi="Book Antiqua"/>
        </w:rPr>
        <w:t>Once the visitor’s business or visit is concluded, he/she MUST sign out in the front office and return the visitor pass, and then leave the campus directly.</w:t>
      </w:r>
    </w:p>
    <w:p w14:paraId="2CCB60F2" w14:textId="77777777" w:rsidR="003C6752" w:rsidRPr="009858AB" w:rsidRDefault="003C6752" w:rsidP="007D5BC3">
      <w:pPr>
        <w:pStyle w:val="ListParagraph"/>
        <w:jc w:val="both"/>
        <w:rPr>
          <w:rFonts w:ascii="Book Antiqua" w:hAnsi="Book Antiqua"/>
        </w:rPr>
      </w:pPr>
    </w:p>
    <w:p w14:paraId="1152FAE9" w14:textId="76DD6199" w:rsidR="0096769A" w:rsidRPr="009858AB" w:rsidRDefault="0096769A" w:rsidP="00B31034">
      <w:pPr>
        <w:numPr>
          <w:ilvl w:val="0"/>
          <w:numId w:val="29"/>
        </w:numPr>
        <w:jc w:val="both"/>
        <w:rPr>
          <w:rFonts w:ascii="Book Antiqua" w:hAnsi="Book Antiqua"/>
        </w:rPr>
      </w:pPr>
      <w:r w:rsidRPr="009858AB">
        <w:rPr>
          <w:rFonts w:ascii="Book Antiqua" w:hAnsi="Book Antiqua"/>
        </w:rPr>
        <w:t>All parent or student requests for copies of school communication, records, correspondence, or other school-related information will be provided to the person requesting within five (5) school days</w:t>
      </w:r>
      <w:r w:rsidR="00E62343" w:rsidRPr="009858AB">
        <w:rPr>
          <w:rFonts w:ascii="Book Antiqua" w:hAnsi="Book Antiqua"/>
        </w:rPr>
        <w:t xml:space="preserve">. </w:t>
      </w:r>
      <w:r w:rsidRPr="009858AB">
        <w:rPr>
          <w:rFonts w:ascii="Book Antiqua" w:hAnsi="Book Antiqua"/>
        </w:rPr>
        <w:t xml:space="preserve">We will not provide immediate copy, fax, or file access service. Large file requests, frequent requests, or repeat requests for copies may result in a charge of </w:t>
      </w:r>
      <w:r w:rsidR="00731706" w:rsidRPr="009858AB">
        <w:rPr>
          <w:rFonts w:ascii="Book Antiqua" w:hAnsi="Book Antiqua"/>
        </w:rPr>
        <w:t>twenty-five</w:t>
      </w:r>
      <w:r w:rsidRPr="009858AB">
        <w:rPr>
          <w:rFonts w:ascii="Book Antiqua" w:hAnsi="Book Antiqua"/>
        </w:rPr>
        <w:t xml:space="preserve"> cents per copy, payable at the time of the copy request</w:t>
      </w:r>
      <w:r w:rsidR="00E62343" w:rsidRPr="009858AB">
        <w:rPr>
          <w:rFonts w:ascii="Book Antiqua" w:hAnsi="Book Antiqua"/>
        </w:rPr>
        <w:t xml:space="preserve">. </w:t>
      </w:r>
      <w:r w:rsidRPr="009858AB">
        <w:rPr>
          <w:rFonts w:ascii="Book Antiqua" w:hAnsi="Book Antiqua"/>
        </w:rPr>
        <w:t>Administration reserves the right to determine which requests will result in a copy charge.</w:t>
      </w:r>
    </w:p>
    <w:p w14:paraId="4DF2CBCE" w14:textId="76818888" w:rsidR="004C1FF4" w:rsidRDefault="004C1FF4" w:rsidP="00711484">
      <w:pPr>
        <w:jc w:val="both"/>
        <w:rPr>
          <w:rFonts w:ascii="Book Antiqua" w:hAnsi="Book Antiqua"/>
        </w:rPr>
      </w:pPr>
    </w:p>
    <w:p w14:paraId="6EE08E90" w14:textId="6BA07060" w:rsidR="0096769A" w:rsidRPr="009858AB" w:rsidRDefault="00503BE0" w:rsidP="00B31034">
      <w:pPr>
        <w:pStyle w:val="ListParagraph"/>
        <w:numPr>
          <w:ilvl w:val="0"/>
          <w:numId w:val="29"/>
        </w:numPr>
        <w:jc w:val="both"/>
        <w:rPr>
          <w:rFonts w:ascii="Book Antiqua" w:hAnsi="Book Antiqua"/>
        </w:rPr>
      </w:pPr>
      <w:r w:rsidRPr="009858AB">
        <w:rPr>
          <w:rFonts w:ascii="Book Antiqua" w:hAnsi="Book Antiqua"/>
        </w:rPr>
        <w:t>Regarding</w:t>
      </w:r>
      <w:r w:rsidR="0096769A" w:rsidRPr="009858AB">
        <w:rPr>
          <w:rFonts w:ascii="Book Antiqua" w:hAnsi="Book Antiqua"/>
        </w:rPr>
        <w:t xml:space="preserve"> transcript requests:</w:t>
      </w:r>
    </w:p>
    <w:p w14:paraId="5DEE2864" w14:textId="24F69039" w:rsidR="0096769A" w:rsidRPr="009858AB" w:rsidRDefault="0096769A" w:rsidP="00B31034">
      <w:pPr>
        <w:numPr>
          <w:ilvl w:val="1"/>
          <w:numId w:val="22"/>
        </w:numPr>
        <w:jc w:val="both"/>
        <w:rPr>
          <w:rFonts w:ascii="Book Antiqua" w:hAnsi="Book Antiqua"/>
        </w:rPr>
      </w:pPr>
      <w:r w:rsidRPr="009858AB">
        <w:rPr>
          <w:rFonts w:ascii="Book Antiqua" w:hAnsi="Book Antiqua"/>
        </w:rPr>
        <w:t>Students</w:t>
      </w:r>
      <w:r w:rsidR="419A9F19" w:rsidRPr="419A9F19">
        <w:rPr>
          <w:rFonts w:ascii="Book Antiqua" w:hAnsi="Book Antiqua"/>
        </w:rPr>
        <w:t>/</w:t>
      </w:r>
      <w:r w:rsidRPr="009858AB">
        <w:rPr>
          <w:rFonts w:ascii="Book Antiqua" w:hAnsi="Book Antiqua"/>
        </w:rPr>
        <w:t xml:space="preserve">parents/guardians need to request in writing a transcript from </w:t>
      </w:r>
      <w:r w:rsidR="006B1FDA" w:rsidRPr="4EE2F736">
        <w:rPr>
          <w:rFonts w:ascii="Book Antiqua" w:hAnsi="Book Antiqua"/>
        </w:rPr>
        <w:t>an administrator</w:t>
      </w:r>
      <w:r w:rsidR="006B1FDA">
        <w:rPr>
          <w:rFonts w:ascii="Book Antiqua" w:hAnsi="Book Antiqua"/>
        </w:rPr>
        <w:t>.</w:t>
      </w:r>
    </w:p>
    <w:p w14:paraId="14906DFB" w14:textId="77777777" w:rsidR="0096769A" w:rsidRPr="009858AB" w:rsidRDefault="0096769A" w:rsidP="00B31034">
      <w:pPr>
        <w:numPr>
          <w:ilvl w:val="1"/>
          <w:numId w:val="22"/>
        </w:numPr>
        <w:jc w:val="both"/>
        <w:rPr>
          <w:rFonts w:ascii="Book Antiqua" w:hAnsi="Book Antiqua"/>
        </w:rPr>
      </w:pPr>
      <w:r w:rsidRPr="009858AB">
        <w:rPr>
          <w:rFonts w:ascii="Book Antiqua" w:hAnsi="Book Antiqua"/>
        </w:rPr>
        <w:t>The request should provide the following:</w:t>
      </w:r>
    </w:p>
    <w:p w14:paraId="03D7EE02" w14:textId="77777777" w:rsidR="0096769A" w:rsidRPr="009858AB" w:rsidRDefault="0096769A" w:rsidP="00B31034">
      <w:pPr>
        <w:numPr>
          <w:ilvl w:val="2"/>
          <w:numId w:val="22"/>
        </w:numPr>
        <w:jc w:val="both"/>
        <w:rPr>
          <w:rFonts w:ascii="Book Antiqua" w:hAnsi="Book Antiqua"/>
        </w:rPr>
      </w:pPr>
      <w:r w:rsidRPr="009858AB">
        <w:rPr>
          <w:rFonts w:ascii="Book Antiqua" w:hAnsi="Book Antiqua"/>
        </w:rPr>
        <w:t>Person requesting</w:t>
      </w:r>
    </w:p>
    <w:p w14:paraId="0DD28292" w14:textId="77777777" w:rsidR="0096769A" w:rsidRPr="009858AB" w:rsidRDefault="0096769A" w:rsidP="00B31034">
      <w:pPr>
        <w:numPr>
          <w:ilvl w:val="2"/>
          <w:numId w:val="22"/>
        </w:numPr>
        <w:jc w:val="both"/>
        <w:rPr>
          <w:rFonts w:ascii="Book Antiqua" w:hAnsi="Book Antiqua"/>
        </w:rPr>
      </w:pPr>
      <w:r w:rsidRPr="009858AB">
        <w:rPr>
          <w:rFonts w:ascii="Book Antiqua" w:hAnsi="Book Antiqua"/>
        </w:rPr>
        <w:t>Name of the place the transcript is to be sent</w:t>
      </w:r>
    </w:p>
    <w:p w14:paraId="5FE7C539" w14:textId="77777777" w:rsidR="0096769A" w:rsidRPr="009858AB" w:rsidRDefault="0096769A" w:rsidP="00B31034">
      <w:pPr>
        <w:numPr>
          <w:ilvl w:val="2"/>
          <w:numId w:val="22"/>
        </w:numPr>
        <w:jc w:val="both"/>
        <w:rPr>
          <w:rFonts w:ascii="Book Antiqua" w:hAnsi="Book Antiqua"/>
        </w:rPr>
      </w:pPr>
      <w:r w:rsidRPr="009858AB">
        <w:rPr>
          <w:rFonts w:ascii="Book Antiqua" w:hAnsi="Book Antiqua"/>
        </w:rPr>
        <w:t>Address, phone number, and fax number of the place the request needs to be sent</w:t>
      </w:r>
    </w:p>
    <w:p w14:paraId="5985FFA9" w14:textId="77777777" w:rsidR="0096769A" w:rsidRPr="009858AB" w:rsidRDefault="00A617EF" w:rsidP="00B31034">
      <w:pPr>
        <w:numPr>
          <w:ilvl w:val="2"/>
          <w:numId w:val="22"/>
        </w:numPr>
        <w:jc w:val="both"/>
        <w:rPr>
          <w:rFonts w:ascii="Book Antiqua" w:hAnsi="Book Antiqua"/>
        </w:rPr>
      </w:pPr>
      <w:r w:rsidRPr="009858AB">
        <w:rPr>
          <w:rFonts w:ascii="Book Antiqua" w:hAnsi="Book Antiqua"/>
        </w:rPr>
        <w:t>Speci</w:t>
      </w:r>
      <w:r w:rsidR="00B35A7B" w:rsidRPr="009858AB">
        <w:rPr>
          <w:rFonts w:ascii="Book Antiqua" w:hAnsi="Book Antiqua"/>
        </w:rPr>
        <w:t>fication</w:t>
      </w:r>
      <w:r w:rsidRPr="009858AB">
        <w:rPr>
          <w:rFonts w:ascii="Book Antiqua" w:hAnsi="Book Antiqua"/>
        </w:rPr>
        <w:t xml:space="preserve"> official or unofficial transcript.</w:t>
      </w:r>
    </w:p>
    <w:p w14:paraId="04ADDC13" w14:textId="785D8932" w:rsidR="0096769A" w:rsidRPr="009858AB" w:rsidRDefault="0096769A" w:rsidP="007D5BC3">
      <w:pPr>
        <w:ind w:left="720"/>
        <w:jc w:val="both"/>
        <w:rPr>
          <w:rFonts w:ascii="Book Antiqua" w:hAnsi="Book Antiqua"/>
        </w:rPr>
      </w:pPr>
      <w:r w:rsidRPr="009858AB">
        <w:rPr>
          <w:rFonts w:ascii="Book Antiqua" w:hAnsi="Book Antiqua"/>
        </w:rPr>
        <w:t>Once the requ</w:t>
      </w:r>
      <w:r w:rsidR="00633CB8" w:rsidRPr="009858AB">
        <w:rPr>
          <w:rFonts w:ascii="Book Antiqua" w:hAnsi="Book Antiqua"/>
        </w:rPr>
        <w:t xml:space="preserve">est has been made, the </w:t>
      </w:r>
      <w:r w:rsidR="0057165F">
        <w:rPr>
          <w:rFonts w:ascii="Book Antiqua" w:hAnsi="Book Antiqua"/>
        </w:rPr>
        <w:t>s</w:t>
      </w:r>
      <w:r w:rsidR="00633CB8" w:rsidRPr="009858AB">
        <w:rPr>
          <w:rFonts w:ascii="Book Antiqua" w:hAnsi="Book Antiqua"/>
        </w:rPr>
        <w:t>chool</w:t>
      </w:r>
      <w:r w:rsidRPr="009858AB">
        <w:rPr>
          <w:rFonts w:ascii="Book Antiqua" w:hAnsi="Book Antiqua"/>
        </w:rPr>
        <w:t xml:space="preserve"> has five (5) school days to process and fulfill the request</w:t>
      </w:r>
      <w:r w:rsidR="00E62343" w:rsidRPr="009858AB">
        <w:rPr>
          <w:rFonts w:ascii="Book Antiqua" w:hAnsi="Book Antiqua"/>
        </w:rPr>
        <w:t xml:space="preserve">. </w:t>
      </w:r>
      <w:r w:rsidR="007D5BC3" w:rsidRPr="009858AB">
        <w:rPr>
          <w:rFonts w:ascii="Book Antiqua" w:hAnsi="Book Antiqua"/>
        </w:rPr>
        <w:t>Students will</w:t>
      </w:r>
      <w:r w:rsidRPr="009858AB">
        <w:rPr>
          <w:rFonts w:ascii="Book Antiqua" w:hAnsi="Book Antiqua"/>
        </w:rPr>
        <w:t xml:space="preserve"> receive </w:t>
      </w:r>
      <w:r w:rsidR="00CD503D" w:rsidRPr="009858AB">
        <w:rPr>
          <w:rFonts w:ascii="Book Antiqua" w:hAnsi="Book Antiqua"/>
        </w:rPr>
        <w:t xml:space="preserve">a total of </w:t>
      </w:r>
      <w:r w:rsidR="007D5BC3" w:rsidRPr="009858AB">
        <w:rPr>
          <w:rFonts w:ascii="Book Antiqua" w:hAnsi="Book Antiqua"/>
        </w:rPr>
        <w:t>five (</w:t>
      </w:r>
      <w:r w:rsidRPr="009858AB">
        <w:rPr>
          <w:rFonts w:ascii="Book Antiqua" w:hAnsi="Book Antiqua"/>
        </w:rPr>
        <w:t>5</w:t>
      </w:r>
      <w:r w:rsidR="007D5BC3" w:rsidRPr="009858AB">
        <w:rPr>
          <w:rFonts w:ascii="Book Antiqua" w:hAnsi="Book Antiqua"/>
        </w:rPr>
        <w:t>)</w:t>
      </w:r>
      <w:r w:rsidRPr="009858AB">
        <w:rPr>
          <w:rFonts w:ascii="Book Antiqua" w:hAnsi="Book Antiqua"/>
        </w:rPr>
        <w:t xml:space="preserve"> free transcript request</w:t>
      </w:r>
      <w:r w:rsidR="007D5BC3" w:rsidRPr="009858AB">
        <w:rPr>
          <w:rFonts w:ascii="Book Antiqua" w:hAnsi="Book Antiqua"/>
        </w:rPr>
        <w:t>s</w:t>
      </w:r>
      <w:r w:rsidRPr="009858AB">
        <w:rPr>
          <w:rFonts w:ascii="Book Antiqua" w:hAnsi="Book Antiqua"/>
        </w:rPr>
        <w:t xml:space="preserve"> to colleges</w:t>
      </w:r>
      <w:r w:rsidR="00CD503D" w:rsidRPr="009858AB">
        <w:rPr>
          <w:rFonts w:ascii="Book Antiqua" w:hAnsi="Book Antiqua"/>
        </w:rPr>
        <w:t xml:space="preserve"> during their time at JMPS</w:t>
      </w:r>
      <w:r w:rsidR="00E62343" w:rsidRPr="009858AB">
        <w:rPr>
          <w:rFonts w:ascii="Book Antiqua" w:hAnsi="Book Antiqua"/>
        </w:rPr>
        <w:t xml:space="preserve">. </w:t>
      </w:r>
      <w:r w:rsidRPr="009858AB">
        <w:rPr>
          <w:rFonts w:ascii="Book Antiqua" w:hAnsi="Book Antiqua"/>
        </w:rPr>
        <w:t xml:space="preserve">Any </w:t>
      </w:r>
      <w:bookmarkStart w:id="10" w:name="_Int_cW1rXGqt"/>
      <w:r w:rsidRPr="009858AB">
        <w:rPr>
          <w:rFonts w:ascii="Book Antiqua" w:hAnsi="Book Antiqua"/>
        </w:rPr>
        <w:t>request</w:t>
      </w:r>
      <w:bookmarkEnd w:id="10"/>
      <w:r w:rsidRPr="009858AB">
        <w:rPr>
          <w:rFonts w:ascii="Book Antiqua" w:hAnsi="Book Antiqua"/>
        </w:rPr>
        <w:t xml:space="preserve"> over the </w:t>
      </w:r>
      <w:r w:rsidR="007D5BC3" w:rsidRPr="009858AB">
        <w:rPr>
          <w:rFonts w:ascii="Book Antiqua" w:hAnsi="Book Antiqua"/>
        </w:rPr>
        <w:t>five</w:t>
      </w:r>
      <w:r w:rsidRPr="009858AB">
        <w:rPr>
          <w:rFonts w:ascii="Book Antiqua" w:hAnsi="Book Antiqua"/>
        </w:rPr>
        <w:t xml:space="preserve"> colleges</w:t>
      </w:r>
      <w:r w:rsidR="007D5BC3" w:rsidRPr="009858AB">
        <w:rPr>
          <w:rFonts w:ascii="Book Antiqua" w:hAnsi="Book Antiqua"/>
        </w:rPr>
        <w:t>,</w:t>
      </w:r>
      <w:r w:rsidRPr="009858AB">
        <w:rPr>
          <w:rFonts w:ascii="Book Antiqua" w:hAnsi="Book Antiqua"/>
        </w:rPr>
        <w:t xml:space="preserve"> or for any other purpose</w:t>
      </w:r>
      <w:r w:rsidR="007D5BC3" w:rsidRPr="009858AB">
        <w:rPr>
          <w:rFonts w:ascii="Book Antiqua" w:hAnsi="Book Antiqua"/>
        </w:rPr>
        <w:t>,</w:t>
      </w:r>
      <w:r w:rsidRPr="009858AB">
        <w:rPr>
          <w:rFonts w:ascii="Book Antiqua" w:hAnsi="Book Antiqua"/>
        </w:rPr>
        <w:t xml:space="preserve"> will result in a $2 charge for unofficial transcripts and a $5 charge for offi</w:t>
      </w:r>
      <w:r w:rsidR="00633CB8" w:rsidRPr="009858AB">
        <w:rPr>
          <w:rFonts w:ascii="Book Antiqua" w:hAnsi="Book Antiqua"/>
        </w:rPr>
        <w:t>cial transcripts</w:t>
      </w:r>
      <w:r w:rsidR="00E62343" w:rsidRPr="009858AB">
        <w:rPr>
          <w:rFonts w:ascii="Book Antiqua" w:hAnsi="Book Antiqua"/>
        </w:rPr>
        <w:t xml:space="preserve">. </w:t>
      </w:r>
      <w:r w:rsidR="00633CB8" w:rsidRPr="009858AB">
        <w:rPr>
          <w:rFonts w:ascii="Book Antiqua" w:hAnsi="Book Antiqua"/>
        </w:rPr>
        <w:t xml:space="preserve">The </w:t>
      </w:r>
      <w:r w:rsidR="00AF2FF3" w:rsidRPr="26C82019">
        <w:rPr>
          <w:rFonts w:ascii="Book Antiqua" w:hAnsi="Book Antiqua"/>
        </w:rPr>
        <w:t>administration</w:t>
      </w:r>
      <w:r w:rsidR="00AF2FF3">
        <w:rPr>
          <w:rFonts w:ascii="Book Antiqua" w:hAnsi="Book Antiqua"/>
        </w:rPr>
        <w:t xml:space="preserve"> </w:t>
      </w:r>
      <w:r w:rsidRPr="009858AB">
        <w:rPr>
          <w:rFonts w:ascii="Book Antiqua" w:hAnsi="Book Antiqua"/>
        </w:rPr>
        <w:t>will track this information and payment will be required at the tim</w:t>
      </w:r>
      <w:r w:rsidR="00633CB8" w:rsidRPr="009858AB">
        <w:rPr>
          <w:rFonts w:ascii="Book Antiqua" w:hAnsi="Book Antiqua"/>
        </w:rPr>
        <w:t>e of the request</w:t>
      </w:r>
      <w:r w:rsidR="00E62343" w:rsidRPr="009858AB">
        <w:rPr>
          <w:rFonts w:ascii="Book Antiqua" w:hAnsi="Book Antiqua"/>
        </w:rPr>
        <w:t xml:space="preserve">. </w:t>
      </w:r>
      <w:r w:rsidR="00633CB8" w:rsidRPr="009858AB">
        <w:rPr>
          <w:rFonts w:ascii="Book Antiqua" w:hAnsi="Book Antiqua"/>
        </w:rPr>
        <w:t xml:space="preserve">The </w:t>
      </w:r>
      <w:r w:rsidR="00AF2FF3" w:rsidRPr="26C82019">
        <w:rPr>
          <w:rFonts w:ascii="Book Antiqua" w:hAnsi="Book Antiqua"/>
        </w:rPr>
        <w:t>administration</w:t>
      </w:r>
      <w:r w:rsidRPr="009858AB">
        <w:rPr>
          <w:rFonts w:ascii="Book Antiqua" w:hAnsi="Book Antiqua"/>
        </w:rPr>
        <w:t xml:space="preserve"> will provide a receipt to the person making the request</w:t>
      </w:r>
      <w:r w:rsidR="00E62343" w:rsidRPr="009858AB">
        <w:rPr>
          <w:rFonts w:ascii="Book Antiqua" w:hAnsi="Book Antiqua"/>
        </w:rPr>
        <w:t xml:space="preserve">. </w:t>
      </w:r>
      <w:r w:rsidR="00CD503D" w:rsidRPr="009858AB">
        <w:rPr>
          <w:rFonts w:ascii="Book Antiqua" w:hAnsi="Book Antiqua"/>
        </w:rPr>
        <w:t>Please note that transcripts are only available for grades 9-12</w:t>
      </w:r>
      <w:r w:rsidR="00E62343" w:rsidRPr="009858AB">
        <w:rPr>
          <w:rFonts w:ascii="Book Antiqua" w:hAnsi="Book Antiqua"/>
        </w:rPr>
        <w:t xml:space="preserve">. </w:t>
      </w:r>
      <w:r w:rsidR="00CD503D" w:rsidRPr="009858AB">
        <w:rPr>
          <w:rFonts w:ascii="Book Antiqua" w:hAnsi="Book Antiqua"/>
        </w:rPr>
        <w:t>JMPS does not create transcripts for grade</w:t>
      </w:r>
      <w:r w:rsidR="00B35A7B" w:rsidRPr="009858AB">
        <w:rPr>
          <w:rFonts w:ascii="Book Antiqua" w:hAnsi="Book Antiqua"/>
        </w:rPr>
        <w:t>s</w:t>
      </w:r>
      <w:r w:rsidR="00BC4F47">
        <w:rPr>
          <w:rFonts w:ascii="Book Antiqua" w:hAnsi="Book Antiqua"/>
        </w:rPr>
        <w:t xml:space="preserve"> 6</w:t>
      </w:r>
      <w:r w:rsidR="00CD503D" w:rsidRPr="009858AB">
        <w:rPr>
          <w:rFonts w:ascii="Book Antiqua" w:hAnsi="Book Antiqua"/>
        </w:rPr>
        <w:t>-8.</w:t>
      </w:r>
    </w:p>
    <w:p w14:paraId="1CE08B0A" w14:textId="77777777" w:rsidR="003C6752" w:rsidRPr="009858AB" w:rsidRDefault="003C6752" w:rsidP="007D5BC3">
      <w:pPr>
        <w:pStyle w:val="ListParagraph"/>
        <w:jc w:val="both"/>
        <w:rPr>
          <w:rFonts w:ascii="Book Antiqua" w:hAnsi="Book Antiqua"/>
        </w:rPr>
      </w:pPr>
    </w:p>
    <w:p w14:paraId="6D42B2B5" w14:textId="5F661CD7" w:rsidR="003C6752" w:rsidRPr="009858AB" w:rsidRDefault="003C6752" w:rsidP="007D5BC3">
      <w:pPr>
        <w:jc w:val="both"/>
        <w:rPr>
          <w:rFonts w:ascii="Book Antiqua" w:hAnsi="Book Antiqua"/>
        </w:rPr>
      </w:pPr>
      <w:r w:rsidRPr="009858AB">
        <w:rPr>
          <w:rFonts w:ascii="Book Antiqua" w:hAnsi="Book Antiqua"/>
        </w:rPr>
        <w:t>JMPS faculty and staff realize that every one of our customers has service needs</w:t>
      </w:r>
      <w:r w:rsidR="00E62343" w:rsidRPr="009858AB">
        <w:rPr>
          <w:rFonts w:ascii="Book Antiqua" w:hAnsi="Book Antiqua"/>
        </w:rPr>
        <w:t xml:space="preserve">. </w:t>
      </w:r>
      <w:r w:rsidRPr="009858AB">
        <w:rPr>
          <w:rFonts w:ascii="Book Antiqua" w:hAnsi="Book Antiqua"/>
        </w:rPr>
        <w:t xml:space="preserve">Please be respectful of the school staff, who </w:t>
      </w:r>
      <w:r w:rsidR="4CD7C315" w:rsidRPr="4CD7C315">
        <w:rPr>
          <w:rFonts w:ascii="Book Antiqua" w:hAnsi="Book Antiqua"/>
        </w:rPr>
        <w:t>work</w:t>
      </w:r>
      <w:r w:rsidRPr="009858AB">
        <w:rPr>
          <w:rFonts w:ascii="Book Antiqua" w:hAnsi="Book Antiqua"/>
        </w:rPr>
        <w:t xml:space="preserve"> each day to meet the needs and priorities of all students and families</w:t>
      </w:r>
      <w:r w:rsidR="00E62343" w:rsidRPr="009858AB">
        <w:rPr>
          <w:rFonts w:ascii="Book Antiqua" w:hAnsi="Book Antiqua"/>
        </w:rPr>
        <w:t xml:space="preserve">. </w:t>
      </w:r>
      <w:r w:rsidRPr="009858AB">
        <w:rPr>
          <w:rFonts w:ascii="Book Antiqua" w:hAnsi="Book Antiqua"/>
        </w:rPr>
        <w:t>While we would like to be able to help each person immediately, it is just not possible to do so, and it may be that another customer’s needs require more immediate service than do your own needs</w:t>
      </w:r>
      <w:r w:rsidR="00E62343" w:rsidRPr="009858AB">
        <w:rPr>
          <w:rFonts w:ascii="Book Antiqua" w:hAnsi="Book Antiqua"/>
        </w:rPr>
        <w:t xml:space="preserve">. </w:t>
      </w:r>
      <w:r w:rsidRPr="009858AB">
        <w:rPr>
          <w:rFonts w:ascii="Book Antiqua" w:hAnsi="Book Antiqua"/>
        </w:rPr>
        <w:t>Thank you for your cooperation, patience, and understanding.</w:t>
      </w:r>
    </w:p>
    <w:p w14:paraId="32CEACCF" w14:textId="6B4B60F4" w:rsidR="009C5B7D" w:rsidRDefault="009C5B7D">
      <w:pPr>
        <w:pStyle w:val="BodyText2"/>
        <w:rPr>
          <w:bCs/>
          <w:sz w:val="20"/>
        </w:rPr>
      </w:pPr>
    </w:p>
    <w:p w14:paraId="45D3733E" w14:textId="77777777" w:rsidR="00CF7CC8" w:rsidRPr="009858AB" w:rsidRDefault="00CF7CC8">
      <w:pPr>
        <w:pStyle w:val="BodyText2"/>
        <w:rPr>
          <w:bCs/>
          <w:sz w:val="20"/>
        </w:rPr>
      </w:pPr>
    </w:p>
    <w:p w14:paraId="3DC86022"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Confidentiality of Information</w:t>
      </w:r>
    </w:p>
    <w:p w14:paraId="4B1CD783" w14:textId="77777777" w:rsidR="00751B5E" w:rsidRPr="009858AB" w:rsidRDefault="00751B5E">
      <w:pPr>
        <w:pStyle w:val="BodyText2"/>
        <w:rPr>
          <w:bCs/>
          <w:sz w:val="20"/>
        </w:rPr>
      </w:pPr>
    </w:p>
    <w:p w14:paraId="2C848A4B" w14:textId="77777777" w:rsidR="00751B5E" w:rsidRPr="009858AB" w:rsidRDefault="00751B5E" w:rsidP="00D711A6">
      <w:pPr>
        <w:jc w:val="both"/>
        <w:rPr>
          <w:rFonts w:ascii="Book Antiqua" w:hAnsi="Book Antiqua"/>
          <w:szCs w:val="22"/>
        </w:rPr>
      </w:pPr>
      <w:r w:rsidRPr="009858AB">
        <w:rPr>
          <w:rFonts w:ascii="Book Antiqua" w:hAnsi="Book Antiqua"/>
          <w:szCs w:val="22"/>
        </w:rPr>
        <w:t>The Policy assures that:</w:t>
      </w:r>
    </w:p>
    <w:p w14:paraId="73BA2095" w14:textId="054C1359" w:rsidR="00751B5E" w:rsidRPr="009858AB" w:rsidRDefault="00751B5E" w:rsidP="00B31034">
      <w:pPr>
        <w:numPr>
          <w:ilvl w:val="0"/>
          <w:numId w:val="17"/>
        </w:numPr>
        <w:jc w:val="both"/>
        <w:rPr>
          <w:rFonts w:ascii="Book Antiqua" w:hAnsi="Book Antiqua"/>
          <w:szCs w:val="22"/>
        </w:rPr>
      </w:pPr>
      <w:r w:rsidRPr="009858AB">
        <w:rPr>
          <w:rFonts w:ascii="Book Antiqua" w:hAnsi="Book Antiqua"/>
          <w:szCs w:val="22"/>
        </w:rPr>
        <w:t>Parents may inspect and review any educational records relating to their children that are collected, maintained, or used by JMPS</w:t>
      </w:r>
      <w:r w:rsidR="00E62343" w:rsidRPr="009858AB">
        <w:rPr>
          <w:rFonts w:ascii="Book Antiqua" w:hAnsi="Book Antiqua"/>
          <w:szCs w:val="22"/>
        </w:rPr>
        <w:t xml:space="preserve">. </w:t>
      </w:r>
      <w:r w:rsidRPr="009858AB">
        <w:rPr>
          <w:rFonts w:ascii="Book Antiqua" w:hAnsi="Book Antiqua"/>
          <w:szCs w:val="22"/>
        </w:rPr>
        <w:t>Without unnecessary delay, JMPS shall comply with a parent request and in no case more than 45 days after the request.</w:t>
      </w:r>
    </w:p>
    <w:p w14:paraId="4680DCF4" w14:textId="77777777" w:rsidR="00751B5E" w:rsidRPr="009858AB" w:rsidRDefault="00751B5E" w:rsidP="00B31034">
      <w:pPr>
        <w:numPr>
          <w:ilvl w:val="0"/>
          <w:numId w:val="17"/>
        </w:numPr>
        <w:jc w:val="both"/>
        <w:rPr>
          <w:rFonts w:ascii="Book Antiqua" w:hAnsi="Book Antiqua"/>
          <w:szCs w:val="22"/>
        </w:rPr>
      </w:pPr>
      <w:r w:rsidRPr="009858AB">
        <w:rPr>
          <w:rFonts w:ascii="Book Antiqua" w:hAnsi="Book Antiqua"/>
          <w:szCs w:val="22"/>
        </w:rPr>
        <w:t>Procedures shall be established and implemented to protect the confidentiality of personally identifiable information at collection, storage, disclosure, and destruction stages.</w:t>
      </w:r>
    </w:p>
    <w:p w14:paraId="58A95AF9" w14:textId="77777777" w:rsidR="00751B5E" w:rsidRPr="009858AB" w:rsidRDefault="00751B5E" w:rsidP="00B31034">
      <w:pPr>
        <w:numPr>
          <w:ilvl w:val="0"/>
          <w:numId w:val="17"/>
        </w:numPr>
        <w:jc w:val="both"/>
        <w:rPr>
          <w:rFonts w:ascii="Book Antiqua" w:hAnsi="Book Antiqua"/>
          <w:szCs w:val="22"/>
        </w:rPr>
      </w:pPr>
      <w:r w:rsidRPr="009858AB">
        <w:rPr>
          <w:rFonts w:ascii="Book Antiqua" w:hAnsi="Book Antiqua"/>
          <w:szCs w:val="22"/>
        </w:rPr>
        <w:t>Parents may request amendment of records if they believe information in records is inaccurate, misleading, or violates the privacy or other rights of their child.</w:t>
      </w:r>
    </w:p>
    <w:p w14:paraId="22A53F15" w14:textId="77777777" w:rsidR="00CF7CC8" w:rsidRDefault="00CF7CC8" w:rsidP="00D711A6">
      <w:pPr>
        <w:jc w:val="both"/>
        <w:rPr>
          <w:rFonts w:ascii="Book Antiqua" w:hAnsi="Book Antiqua"/>
          <w:szCs w:val="22"/>
        </w:rPr>
      </w:pPr>
    </w:p>
    <w:p w14:paraId="3CE813E3" w14:textId="67362138" w:rsidR="00751B5E" w:rsidRPr="009858AB" w:rsidRDefault="00751B5E" w:rsidP="00D711A6">
      <w:pPr>
        <w:jc w:val="both"/>
        <w:rPr>
          <w:rFonts w:ascii="Book Antiqua" w:hAnsi="Book Antiqua"/>
          <w:szCs w:val="22"/>
        </w:rPr>
      </w:pPr>
      <w:r w:rsidRPr="009858AB">
        <w:rPr>
          <w:rFonts w:ascii="Book Antiqua" w:hAnsi="Book Antiqua"/>
          <w:szCs w:val="22"/>
        </w:rPr>
        <w:t>Procedures include, but are not limited to:</w:t>
      </w:r>
    </w:p>
    <w:p w14:paraId="2E4FD03F" w14:textId="77777777" w:rsidR="00751B5E" w:rsidRPr="009858AB" w:rsidRDefault="00751B5E" w:rsidP="00B31034">
      <w:pPr>
        <w:numPr>
          <w:ilvl w:val="0"/>
          <w:numId w:val="18"/>
        </w:numPr>
        <w:jc w:val="both"/>
        <w:rPr>
          <w:rFonts w:ascii="Book Antiqua" w:hAnsi="Book Antiqua"/>
          <w:szCs w:val="22"/>
        </w:rPr>
      </w:pPr>
      <w:r w:rsidRPr="009858AB">
        <w:rPr>
          <w:rFonts w:ascii="Book Antiqua" w:hAnsi="Book Antiqua"/>
          <w:szCs w:val="22"/>
        </w:rPr>
        <w:t>Responses for reasonable requests for explanations and interpretation</w:t>
      </w:r>
      <w:r w:rsidR="00D711A6" w:rsidRPr="009858AB">
        <w:rPr>
          <w:rFonts w:ascii="Book Antiqua" w:hAnsi="Book Antiqua"/>
          <w:szCs w:val="22"/>
        </w:rPr>
        <w:t>s</w:t>
      </w:r>
      <w:r w:rsidRPr="009858AB">
        <w:rPr>
          <w:rFonts w:ascii="Book Antiqua" w:hAnsi="Book Antiqua"/>
          <w:szCs w:val="22"/>
        </w:rPr>
        <w:t xml:space="preserve"> of educational records will be provided to parents.</w:t>
      </w:r>
    </w:p>
    <w:p w14:paraId="46F4C020" w14:textId="77777777" w:rsidR="00751B5E" w:rsidRPr="009858AB" w:rsidRDefault="00751B5E" w:rsidP="00B31034">
      <w:pPr>
        <w:numPr>
          <w:ilvl w:val="0"/>
          <w:numId w:val="18"/>
        </w:numPr>
        <w:jc w:val="both"/>
        <w:rPr>
          <w:rFonts w:ascii="Book Antiqua" w:hAnsi="Book Antiqua"/>
          <w:szCs w:val="22"/>
        </w:rPr>
      </w:pPr>
      <w:r w:rsidRPr="009858AB">
        <w:rPr>
          <w:rFonts w:ascii="Book Antiqua" w:hAnsi="Book Antiqua"/>
          <w:szCs w:val="22"/>
        </w:rPr>
        <w:t>Parents will be given copies if failure to provide copies would prevent parent(s) from inspecting and reviewing records.</w:t>
      </w:r>
    </w:p>
    <w:p w14:paraId="367B7127" w14:textId="77777777" w:rsidR="00751B5E" w:rsidRPr="009858AB" w:rsidRDefault="00751B5E" w:rsidP="00B31034">
      <w:pPr>
        <w:numPr>
          <w:ilvl w:val="0"/>
          <w:numId w:val="18"/>
        </w:numPr>
        <w:jc w:val="both"/>
        <w:rPr>
          <w:rFonts w:ascii="Book Antiqua" w:hAnsi="Book Antiqua"/>
          <w:szCs w:val="22"/>
        </w:rPr>
      </w:pPr>
      <w:r w:rsidRPr="009858AB">
        <w:rPr>
          <w:rFonts w:ascii="Book Antiqua" w:hAnsi="Book Antiqua"/>
          <w:szCs w:val="22"/>
        </w:rPr>
        <w:t>A parent’s representative will be given an opportunity to inspect and review the educational records with proper consent.</w:t>
      </w:r>
    </w:p>
    <w:p w14:paraId="38B0C3BA" w14:textId="77777777" w:rsidR="00751B5E" w:rsidRPr="009858AB" w:rsidRDefault="00751B5E" w:rsidP="00B31034">
      <w:pPr>
        <w:numPr>
          <w:ilvl w:val="0"/>
          <w:numId w:val="18"/>
        </w:numPr>
        <w:jc w:val="both"/>
        <w:rPr>
          <w:rFonts w:ascii="Book Antiqua" w:hAnsi="Book Antiqua"/>
          <w:szCs w:val="22"/>
        </w:rPr>
      </w:pPr>
      <w:r w:rsidRPr="009858AB">
        <w:rPr>
          <w:rFonts w:ascii="Book Antiqua" w:hAnsi="Book Antiqua"/>
          <w:szCs w:val="22"/>
        </w:rPr>
        <w:t xml:space="preserve">JMPS may presume </w:t>
      </w:r>
      <w:r w:rsidR="00D711A6" w:rsidRPr="009858AB">
        <w:rPr>
          <w:rFonts w:ascii="Book Antiqua" w:hAnsi="Book Antiqua"/>
          <w:szCs w:val="22"/>
        </w:rPr>
        <w:t xml:space="preserve">a </w:t>
      </w:r>
      <w:r w:rsidRPr="009858AB">
        <w:rPr>
          <w:rFonts w:ascii="Book Antiqua" w:hAnsi="Book Antiqua"/>
          <w:szCs w:val="22"/>
        </w:rPr>
        <w:t xml:space="preserve">parent has </w:t>
      </w:r>
      <w:r w:rsidR="00D711A6" w:rsidRPr="009858AB">
        <w:rPr>
          <w:rFonts w:ascii="Book Antiqua" w:hAnsi="Book Antiqua"/>
          <w:szCs w:val="22"/>
        </w:rPr>
        <w:t xml:space="preserve">the </w:t>
      </w:r>
      <w:r w:rsidRPr="009858AB">
        <w:rPr>
          <w:rFonts w:ascii="Book Antiqua" w:hAnsi="Book Antiqua"/>
          <w:szCs w:val="22"/>
        </w:rPr>
        <w:t>authority to inspect and review records relating to his or her child unless JMPS has been advised that the parent does not have the authority under applicable state law.</w:t>
      </w:r>
    </w:p>
    <w:p w14:paraId="70519940" w14:textId="77777777" w:rsidR="008F0511" w:rsidRPr="009858AB" w:rsidRDefault="008F0511" w:rsidP="00D711A6">
      <w:pPr>
        <w:pStyle w:val="BodyText2"/>
        <w:rPr>
          <w:sz w:val="20"/>
          <w:szCs w:val="22"/>
        </w:rPr>
      </w:pPr>
    </w:p>
    <w:p w14:paraId="05710E8F" w14:textId="2836F50B" w:rsidR="00751B5E" w:rsidRDefault="00751B5E" w:rsidP="00D711A6">
      <w:pPr>
        <w:pStyle w:val="BodyText2"/>
        <w:rPr>
          <w:sz w:val="20"/>
          <w:szCs w:val="22"/>
        </w:rPr>
      </w:pPr>
      <w:r w:rsidRPr="009858AB">
        <w:rPr>
          <w:sz w:val="20"/>
          <w:szCs w:val="22"/>
        </w:rPr>
        <w:t xml:space="preserve">A parent request for records will be provided without unnecessary delay, before </w:t>
      </w:r>
      <w:r w:rsidR="00D711A6" w:rsidRPr="009858AB">
        <w:rPr>
          <w:sz w:val="20"/>
          <w:szCs w:val="22"/>
        </w:rPr>
        <w:t>any meeting regarding IEP or other</w:t>
      </w:r>
      <w:r w:rsidRPr="009858AB">
        <w:rPr>
          <w:sz w:val="20"/>
          <w:szCs w:val="22"/>
        </w:rPr>
        <w:t xml:space="preserve"> </w:t>
      </w:r>
      <w:r w:rsidR="00D711A6" w:rsidRPr="009858AB">
        <w:rPr>
          <w:sz w:val="20"/>
          <w:szCs w:val="22"/>
        </w:rPr>
        <w:t>meeting</w:t>
      </w:r>
      <w:r w:rsidRPr="009858AB">
        <w:rPr>
          <w:sz w:val="20"/>
          <w:szCs w:val="22"/>
        </w:rPr>
        <w:t xml:space="preserve">, and in no case more </w:t>
      </w:r>
      <w:r w:rsidR="009E5793" w:rsidRPr="009858AB">
        <w:rPr>
          <w:sz w:val="20"/>
          <w:szCs w:val="22"/>
        </w:rPr>
        <w:t>than</w:t>
      </w:r>
      <w:r w:rsidRPr="009858AB">
        <w:rPr>
          <w:sz w:val="20"/>
          <w:szCs w:val="22"/>
        </w:rPr>
        <w:t xml:space="preserve"> 45 days after </w:t>
      </w:r>
      <w:r w:rsidR="00D711A6" w:rsidRPr="009858AB">
        <w:rPr>
          <w:sz w:val="20"/>
          <w:szCs w:val="22"/>
        </w:rPr>
        <w:t xml:space="preserve">the </w:t>
      </w:r>
      <w:r w:rsidRPr="009858AB">
        <w:rPr>
          <w:sz w:val="20"/>
          <w:szCs w:val="22"/>
        </w:rPr>
        <w:t>request.</w:t>
      </w:r>
    </w:p>
    <w:p w14:paraId="5F636629" w14:textId="03531175" w:rsidR="007A1C84" w:rsidRDefault="007A1C84" w:rsidP="00D711A6">
      <w:pPr>
        <w:pStyle w:val="BodyText2"/>
        <w:rPr>
          <w:sz w:val="20"/>
          <w:szCs w:val="22"/>
        </w:rPr>
      </w:pPr>
    </w:p>
    <w:p w14:paraId="24D171D3" w14:textId="77777777" w:rsidR="007A1C84" w:rsidRPr="009858AB" w:rsidRDefault="007A1C84" w:rsidP="00D711A6">
      <w:pPr>
        <w:pStyle w:val="BodyText2"/>
        <w:rPr>
          <w:sz w:val="20"/>
          <w:szCs w:val="22"/>
        </w:rPr>
      </w:pPr>
    </w:p>
    <w:p w14:paraId="5D484369" w14:textId="77777777" w:rsidR="00F52E9A" w:rsidRPr="009858AB" w:rsidRDefault="00F52E9A" w:rsidP="00D711A6">
      <w:pPr>
        <w:pStyle w:val="BodyText2"/>
        <w:rPr>
          <w:sz w:val="20"/>
          <w:szCs w:val="22"/>
        </w:rPr>
      </w:pPr>
    </w:p>
    <w:p w14:paraId="4C1FAA81"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Fingerprinting</w:t>
      </w:r>
    </w:p>
    <w:p w14:paraId="75DCEB3B" w14:textId="77777777" w:rsidR="00751B5E" w:rsidRPr="009858AB" w:rsidRDefault="00751B5E">
      <w:pPr>
        <w:rPr>
          <w:rFonts w:ascii="Book Antiqua" w:hAnsi="Book Antiqua"/>
        </w:rPr>
      </w:pPr>
    </w:p>
    <w:p w14:paraId="37392481" w14:textId="6CC5E58C" w:rsidR="00923064" w:rsidRPr="009858AB" w:rsidRDefault="00751B5E">
      <w:pPr>
        <w:jc w:val="both"/>
        <w:rPr>
          <w:rFonts w:ascii="Book Antiqua" w:hAnsi="Book Antiqua"/>
        </w:rPr>
      </w:pPr>
      <w:r w:rsidRPr="009858AB">
        <w:rPr>
          <w:rFonts w:ascii="Book Antiqua" w:hAnsi="Book Antiqua"/>
          <w:bCs/>
        </w:rPr>
        <w:t>All adult school volunteers who work with the students more than five times in a school year are required to be fingerprinted and have a criminal background check done by the Arizona Department of Public Safety and the FBI</w:t>
      </w:r>
      <w:r w:rsidR="00E62343" w:rsidRPr="009858AB">
        <w:rPr>
          <w:rFonts w:ascii="Book Antiqua" w:hAnsi="Book Antiqua"/>
          <w:bCs/>
        </w:rPr>
        <w:t>.</w:t>
      </w:r>
      <w:r w:rsidR="00E62343" w:rsidRPr="009858AB">
        <w:rPr>
          <w:rFonts w:ascii="Book Antiqua" w:hAnsi="Book Antiqua"/>
        </w:rPr>
        <w:t xml:space="preserve"> </w:t>
      </w:r>
    </w:p>
    <w:p w14:paraId="263A3C43" w14:textId="5C9A04E3" w:rsidR="00330811" w:rsidRDefault="008E4CB1">
      <w:pPr>
        <w:jc w:val="both"/>
        <w:rPr>
          <w:rFonts w:ascii="Book Antiqua" w:hAnsi="Book Antiqua"/>
        </w:rPr>
      </w:pPr>
      <w:r>
        <w:rPr>
          <w:rFonts w:ascii="Book Antiqua" w:hAnsi="Book Antiqua"/>
        </w:rPr>
        <w:t xml:space="preserve">Adult school volunteers who work with students fewer than </w:t>
      </w:r>
      <w:r w:rsidR="00AA3A61">
        <w:rPr>
          <w:rFonts w:ascii="Book Antiqua" w:hAnsi="Book Antiqua"/>
        </w:rPr>
        <w:t>five</w:t>
      </w:r>
      <w:r>
        <w:rPr>
          <w:rFonts w:ascii="Book Antiqua" w:hAnsi="Book Antiqua"/>
        </w:rPr>
        <w:t xml:space="preserve"> times per year will be accompanied or </w:t>
      </w:r>
      <w:r w:rsidR="005A7F14">
        <w:rPr>
          <w:rFonts w:ascii="Book Antiqua" w:hAnsi="Book Antiqua"/>
        </w:rPr>
        <w:t>supervised by</w:t>
      </w:r>
      <w:r>
        <w:rPr>
          <w:rFonts w:ascii="Book Antiqua" w:hAnsi="Book Antiqua"/>
        </w:rPr>
        <w:t xml:space="preserve"> a staff member</w:t>
      </w:r>
      <w:r w:rsidR="00E62343">
        <w:rPr>
          <w:rFonts w:ascii="Book Antiqua" w:hAnsi="Book Antiqua"/>
        </w:rPr>
        <w:t xml:space="preserve">. </w:t>
      </w:r>
      <w:r>
        <w:rPr>
          <w:rFonts w:ascii="Book Antiqua" w:hAnsi="Book Antiqua"/>
        </w:rPr>
        <w:t xml:space="preserve">The </w:t>
      </w:r>
      <w:r w:rsidR="009B7030" w:rsidRPr="74B0CB6C">
        <w:rPr>
          <w:rFonts w:ascii="Book Antiqua" w:hAnsi="Book Antiqua"/>
        </w:rPr>
        <w:t>principal</w:t>
      </w:r>
      <w:r>
        <w:rPr>
          <w:rFonts w:ascii="Book Antiqua" w:hAnsi="Book Antiqua"/>
        </w:rPr>
        <w:t xml:space="preserve"> will supervise the use of fingerprinted and non-fingerprinted volunteers.</w:t>
      </w:r>
    </w:p>
    <w:p w14:paraId="7FA03A16" w14:textId="77777777" w:rsidR="00CF7CC8" w:rsidRDefault="00CF7CC8">
      <w:pPr>
        <w:jc w:val="both"/>
        <w:rPr>
          <w:rFonts w:ascii="Book Antiqua" w:hAnsi="Book Antiqua"/>
        </w:rPr>
      </w:pPr>
    </w:p>
    <w:p w14:paraId="23269030" w14:textId="3CF151DA"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Drop-off and Pick-up</w:t>
      </w:r>
      <w:r w:rsidR="0028709C">
        <w:rPr>
          <w:rFonts w:ascii="Book Antiqua" w:hAnsi="Book Antiqua"/>
          <w:b/>
          <w:sz w:val="28"/>
        </w:rPr>
        <w:t xml:space="preserve"> </w:t>
      </w:r>
    </w:p>
    <w:p w14:paraId="19763D9C" w14:textId="77777777" w:rsidR="009F7E8A" w:rsidRPr="009858AB" w:rsidRDefault="009F7E8A" w:rsidP="009F7E8A">
      <w:pPr>
        <w:rPr>
          <w:rFonts w:ascii="Book Antiqua" w:hAnsi="Book Antiqua"/>
        </w:rPr>
      </w:pPr>
    </w:p>
    <w:p w14:paraId="682637AD" w14:textId="2BDAA1ED" w:rsidR="007E283E" w:rsidRPr="00FC58FF" w:rsidRDefault="009F7E8A" w:rsidP="009F7E8A">
      <w:pPr>
        <w:jc w:val="both"/>
        <w:rPr>
          <w:rFonts w:ascii="Book Antiqua" w:hAnsi="Book Antiqua"/>
          <w:bCs/>
        </w:rPr>
      </w:pPr>
      <w:r w:rsidRPr="00FC58FF">
        <w:rPr>
          <w:rFonts w:ascii="Book Antiqua" w:hAnsi="Book Antiqua"/>
          <w:bCs/>
        </w:rPr>
        <w:t>For maximum safety</w:t>
      </w:r>
      <w:r w:rsidR="00B35A7B" w:rsidRPr="00FC58FF">
        <w:rPr>
          <w:rFonts w:ascii="Book Antiqua" w:hAnsi="Book Antiqua"/>
          <w:bCs/>
        </w:rPr>
        <w:t>,</w:t>
      </w:r>
      <w:r w:rsidRPr="00FC58FF">
        <w:rPr>
          <w:rFonts w:ascii="Book Antiqua" w:hAnsi="Book Antiqua"/>
          <w:bCs/>
        </w:rPr>
        <w:t xml:space="preserve"> all student drop-offs and pick-ups must take place in the school parking lot</w:t>
      </w:r>
      <w:r w:rsidR="00E62343" w:rsidRPr="00FC58FF">
        <w:rPr>
          <w:rFonts w:ascii="Book Antiqua" w:hAnsi="Book Antiqua"/>
          <w:bCs/>
        </w:rPr>
        <w:t xml:space="preserve">. </w:t>
      </w:r>
      <w:r w:rsidRPr="00FC58FF">
        <w:rPr>
          <w:rFonts w:ascii="Book Antiqua" w:hAnsi="Book Antiqua"/>
          <w:bCs/>
        </w:rPr>
        <w:t xml:space="preserve">Dropping off and picking up along Watson Drive is not </w:t>
      </w:r>
      <w:r w:rsidR="00633CB8" w:rsidRPr="00FC58FF">
        <w:rPr>
          <w:rFonts w:ascii="Book Antiqua" w:hAnsi="Book Antiqua"/>
          <w:bCs/>
        </w:rPr>
        <w:t>recommended, but it is</w:t>
      </w:r>
      <w:r w:rsidRPr="00FC58FF">
        <w:rPr>
          <w:rFonts w:ascii="Book Antiqua" w:hAnsi="Book Antiqua"/>
          <w:bCs/>
        </w:rPr>
        <w:t xml:space="preserve"> acceptable</w:t>
      </w:r>
      <w:r w:rsidR="00633CB8" w:rsidRPr="00FC58FF">
        <w:rPr>
          <w:rFonts w:ascii="Book Antiqua" w:hAnsi="Book Antiqua"/>
          <w:bCs/>
        </w:rPr>
        <w:t xml:space="preserve"> to pick up students along the school side curb of Watson Drive (westbound on Watson</w:t>
      </w:r>
      <w:r w:rsidR="000D5CF7" w:rsidRPr="00FC58FF">
        <w:rPr>
          <w:rFonts w:ascii="Book Antiqua" w:hAnsi="Book Antiqua"/>
          <w:bCs/>
        </w:rPr>
        <w:t>, NOT eastbound</w:t>
      </w:r>
      <w:r w:rsidR="00633CB8" w:rsidRPr="00FC58FF">
        <w:rPr>
          <w:rFonts w:ascii="Book Antiqua" w:hAnsi="Book Antiqua"/>
          <w:bCs/>
        </w:rPr>
        <w:t>)</w:t>
      </w:r>
      <w:r w:rsidR="00E62343" w:rsidRPr="00FC58FF">
        <w:rPr>
          <w:rFonts w:ascii="Book Antiqua" w:hAnsi="Book Antiqua"/>
          <w:bCs/>
        </w:rPr>
        <w:t xml:space="preserve">. </w:t>
      </w:r>
    </w:p>
    <w:p w14:paraId="1D32D5EB" w14:textId="77777777" w:rsidR="007E283E" w:rsidRPr="00FC58FF" w:rsidRDefault="007E283E" w:rsidP="009F7E8A">
      <w:pPr>
        <w:jc w:val="both"/>
        <w:rPr>
          <w:rFonts w:ascii="Book Antiqua" w:hAnsi="Book Antiqua"/>
          <w:bCs/>
        </w:rPr>
      </w:pPr>
    </w:p>
    <w:p w14:paraId="689F500B" w14:textId="1BEC1EA8" w:rsidR="00B072CA" w:rsidRPr="009858AB" w:rsidRDefault="009858AB" w:rsidP="00B072CA">
      <w:pPr>
        <w:jc w:val="both"/>
        <w:rPr>
          <w:rFonts w:ascii="Book Antiqua" w:hAnsi="Book Antiqua"/>
          <w:bCs/>
        </w:rPr>
      </w:pPr>
      <w:r w:rsidRPr="00FC58FF">
        <w:rPr>
          <w:rFonts w:ascii="Book Antiqua" w:hAnsi="Book Antiqua"/>
          <w:b/>
          <w:bCs/>
        </w:rPr>
        <w:t>Reckless or careless drivers may lose the privilege of the use of the parking lot</w:t>
      </w:r>
      <w:r w:rsidR="00E62343" w:rsidRPr="00FC58FF">
        <w:rPr>
          <w:rFonts w:ascii="Book Antiqua" w:hAnsi="Book Antiqua"/>
          <w:b/>
          <w:bCs/>
        </w:rPr>
        <w:t>.</w:t>
      </w:r>
      <w:r w:rsidR="00E62343">
        <w:rPr>
          <w:rFonts w:ascii="Book Antiqua" w:hAnsi="Book Antiqua"/>
          <w:b/>
          <w:bCs/>
        </w:rPr>
        <w:t xml:space="preserve"> </w:t>
      </w:r>
      <w:r w:rsidR="00B072CA" w:rsidRPr="009858AB">
        <w:rPr>
          <w:rFonts w:ascii="Book Antiqua" w:hAnsi="Book Antiqua"/>
          <w:bCs/>
        </w:rPr>
        <w:t xml:space="preserve">Any concerns regarding traffic should be reported to the </w:t>
      </w:r>
      <w:r w:rsidR="00095284" w:rsidRPr="3ED0F7B4">
        <w:rPr>
          <w:rFonts w:ascii="Book Antiqua" w:hAnsi="Book Antiqua"/>
        </w:rPr>
        <w:t>principal</w:t>
      </w:r>
      <w:r w:rsidR="00B072CA" w:rsidRPr="009858AB">
        <w:rPr>
          <w:rFonts w:ascii="Book Antiqua" w:hAnsi="Book Antiqua"/>
          <w:bCs/>
        </w:rPr>
        <w:t>.</w:t>
      </w:r>
    </w:p>
    <w:p w14:paraId="7C413E89" w14:textId="77777777" w:rsidR="009858AB" w:rsidRPr="009858AB" w:rsidRDefault="009858AB" w:rsidP="009F7E8A">
      <w:pPr>
        <w:jc w:val="both"/>
        <w:rPr>
          <w:rFonts w:ascii="Book Antiqua" w:hAnsi="Book Antiqua"/>
          <w:bCs/>
        </w:rPr>
      </w:pPr>
    </w:p>
    <w:p w14:paraId="6E091AC8" w14:textId="3C04A8DA" w:rsidR="007E283E" w:rsidRPr="009858AB" w:rsidRDefault="009F7E8A" w:rsidP="009F7E8A">
      <w:pPr>
        <w:jc w:val="both"/>
        <w:rPr>
          <w:rFonts w:ascii="Book Antiqua" w:hAnsi="Book Antiqua"/>
          <w:bCs/>
        </w:rPr>
      </w:pPr>
      <w:r w:rsidRPr="009858AB">
        <w:rPr>
          <w:rFonts w:ascii="Book Antiqua" w:hAnsi="Book Antiqua"/>
          <w:bCs/>
        </w:rPr>
        <w:t xml:space="preserve">To ensure smooth traffic flow during heavy drop-off and pick-up times (7:30-8:00 and </w:t>
      </w:r>
      <w:r w:rsidR="00C06640">
        <w:rPr>
          <w:rFonts w:ascii="Book Antiqua" w:hAnsi="Book Antiqua"/>
          <w:bCs/>
        </w:rPr>
        <w:t>2</w:t>
      </w:r>
      <w:r w:rsidRPr="009858AB">
        <w:rPr>
          <w:rFonts w:ascii="Book Antiqua" w:hAnsi="Book Antiqua"/>
          <w:bCs/>
        </w:rPr>
        <w:t>:</w:t>
      </w:r>
      <w:r w:rsidR="00C06640">
        <w:rPr>
          <w:rFonts w:ascii="Book Antiqua" w:hAnsi="Book Antiqua"/>
          <w:bCs/>
        </w:rPr>
        <w:t>3</w:t>
      </w:r>
      <w:r w:rsidRPr="009858AB">
        <w:rPr>
          <w:rFonts w:ascii="Book Antiqua" w:hAnsi="Book Antiqua"/>
          <w:bCs/>
        </w:rPr>
        <w:t>0-3:</w:t>
      </w:r>
      <w:r w:rsidR="00C06640">
        <w:rPr>
          <w:rFonts w:ascii="Book Antiqua" w:hAnsi="Book Antiqua"/>
          <w:bCs/>
        </w:rPr>
        <w:t>15</w:t>
      </w:r>
      <w:r w:rsidRPr="009858AB">
        <w:rPr>
          <w:rFonts w:ascii="Book Antiqua" w:hAnsi="Book Antiqua"/>
          <w:bCs/>
        </w:rPr>
        <w:t>), cars should enter the campus at the McClintock Drive driveway (on the north side of the church)</w:t>
      </w:r>
      <w:r w:rsidR="00E62343" w:rsidRPr="009858AB">
        <w:rPr>
          <w:rFonts w:ascii="Book Antiqua" w:hAnsi="Book Antiqua"/>
          <w:bCs/>
        </w:rPr>
        <w:t xml:space="preserve">. </w:t>
      </w:r>
      <w:r w:rsidRPr="009858AB">
        <w:rPr>
          <w:rFonts w:ascii="Book Antiqua" w:hAnsi="Book Antiqua"/>
          <w:bCs/>
        </w:rPr>
        <w:t xml:space="preserve">Students can be dropped off or picked up near the east end of the east classroom building. </w:t>
      </w:r>
    </w:p>
    <w:p w14:paraId="6E556529" w14:textId="77777777" w:rsidR="007E283E" w:rsidRPr="009858AB" w:rsidRDefault="007E283E" w:rsidP="009F7E8A">
      <w:pPr>
        <w:jc w:val="both"/>
        <w:rPr>
          <w:rFonts w:ascii="Book Antiqua" w:hAnsi="Book Antiqua"/>
          <w:bCs/>
        </w:rPr>
      </w:pPr>
    </w:p>
    <w:p w14:paraId="5D16D57F" w14:textId="64FBD62E" w:rsidR="007E283E" w:rsidRPr="009858AB" w:rsidRDefault="009F7E8A" w:rsidP="009F7E8A">
      <w:pPr>
        <w:jc w:val="both"/>
        <w:rPr>
          <w:rFonts w:ascii="Book Antiqua" w:hAnsi="Book Antiqua"/>
          <w:bCs/>
        </w:rPr>
      </w:pPr>
      <w:r w:rsidRPr="009858AB">
        <w:rPr>
          <w:rFonts w:ascii="Book Antiqua" w:hAnsi="Book Antiqua"/>
          <w:b/>
          <w:sz w:val="24"/>
        </w:rPr>
        <w:t xml:space="preserve">Those driving cars should not double park or box other cars </w:t>
      </w:r>
      <w:r w:rsidR="00E62343" w:rsidRPr="009858AB">
        <w:rPr>
          <w:rFonts w:ascii="Book Antiqua" w:hAnsi="Book Antiqua"/>
          <w:b/>
          <w:sz w:val="24"/>
        </w:rPr>
        <w:t>in.</w:t>
      </w:r>
      <w:r w:rsidR="00E62343" w:rsidRPr="009858AB">
        <w:rPr>
          <w:rFonts w:ascii="Book Antiqua" w:hAnsi="Book Antiqua"/>
          <w:bCs/>
        </w:rPr>
        <w:t xml:space="preserve"> </w:t>
      </w:r>
      <w:r w:rsidRPr="009858AB">
        <w:rPr>
          <w:rFonts w:ascii="Book Antiqua" w:hAnsi="Book Antiqua"/>
          <w:bCs/>
        </w:rPr>
        <w:t>Cars should exit the campus onto Watson Drive</w:t>
      </w:r>
      <w:r w:rsidR="00E62343" w:rsidRPr="009858AB">
        <w:rPr>
          <w:rFonts w:ascii="Book Antiqua" w:hAnsi="Book Antiqua"/>
          <w:bCs/>
        </w:rPr>
        <w:t xml:space="preserve">. </w:t>
      </w:r>
      <w:r w:rsidRPr="009858AB">
        <w:rPr>
          <w:rFonts w:ascii="Book Antiqua" w:hAnsi="Book Antiqua"/>
          <w:bCs/>
        </w:rPr>
        <w:t>Students are free to arrive on campus as early as 7:</w:t>
      </w:r>
      <w:r w:rsidR="00C06640">
        <w:rPr>
          <w:rFonts w:ascii="Book Antiqua" w:hAnsi="Book Antiqua"/>
          <w:bCs/>
        </w:rPr>
        <w:t>3</w:t>
      </w:r>
      <w:r w:rsidRPr="009858AB">
        <w:rPr>
          <w:rFonts w:ascii="Book Antiqua" w:hAnsi="Book Antiqua"/>
          <w:bCs/>
        </w:rPr>
        <w:t xml:space="preserve">0 a.m. and can stay after school </w:t>
      </w:r>
      <w:r w:rsidRPr="00F11695">
        <w:rPr>
          <w:rFonts w:ascii="Book Antiqua" w:hAnsi="Book Antiqua"/>
          <w:bCs/>
          <w:highlight w:val="yellow"/>
        </w:rPr>
        <w:t xml:space="preserve">until </w:t>
      </w:r>
      <w:r w:rsidR="00C06640" w:rsidRPr="00F11695">
        <w:rPr>
          <w:rFonts w:ascii="Book Antiqua" w:hAnsi="Book Antiqua"/>
          <w:bCs/>
          <w:highlight w:val="yellow"/>
        </w:rPr>
        <w:t>3</w:t>
      </w:r>
      <w:r w:rsidRPr="00F11695">
        <w:rPr>
          <w:rFonts w:ascii="Book Antiqua" w:hAnsi="Book Antiqua"/>
          <w:bCs/>
          <w:highlight w:val="yellow"/>
        </w:rPr>
        <w:t>:</w:t>
      </w:r>
      <w:r w:rsidR="00F11695" w:rsidRPr="00F11695">
        <w:rPr>
          <w:rFonts w:ascii="Book Antiqua" w:hAnsi="Book Antiqua"/>
          <w:bCs/>
          <w:highlight w:val="yellow"/>
        </w:rPr>
        <w:t>45</w:t>
      </w:r>
      <w:r w:rsidRPr="00F11695">
        <w:rPr>
          <w:rFonts w:ascii="Book Antiqua" w:hAnsi="Book Antiqua"/>
          <w:bCs/>
          <w:highlight w:val="yellow"/>
        </w:rPr>
        <w:t xml:space="preserve"> p.m</w:t>
      </w:r>
      <w:r w:rsidRPr="009858AB">
        <w:rPr>
          <w:rFonts w:ascii="Book Antiqua" w:hAnsi="Book Antiqua"/>
          <w:bCs/>
        </w:rPr>
        <w:t>.</w:t>
      </w:r>
      <w:r w:rsidR="00D711A6" w:rsidRPr="009858AB">
        <w:rPr>
          <w:rFonts w:ascii="Book Antiqua" w:hAnsi="Book Antiqua"/>
          <w:bCs/>
        </w:rPr>
        <w:t>,</w:t>
      </w:r>
      <w:r w:rsidRPr="009858AB">
        <w:rPr>
          <w:rFonts w:ascii="Book Antiqua" w:hAnsi="Book Antiqua"/>
          <w:bCs/>
        </w:rPr>
        <w:t xml:space="preserve"> </w:t>
      </w:r>
      <w:r w:rsidR="00C06640" w:rsidRPr="009858AB">
        <w:rPr>
          <w:rFonts w:ascii="Book Antiqua" w:hAnsi="Book Antiqua"/>
          <w:bCs/>
        </w:rPr>
        <w:t>if</w:t>
      </w:r>
      <w:r w:rsidRPr="009858AB">
        <w:rPr>
          <w:rFonts w:ascii="Book Antiqua" w:hAnsi="Book Antiqua"/>
          <w:bCs/>
        </w:rPr>
        <w:t xml:space="preserve"> there is a constructive reason for doing so</w:t>
      </w:r>
      <w:r w:rsidR="00E62343" w:rsidRPr="009858AB">
        <w:rPr>
          <w:rFonts w:ascii="Book Antiqua" w:hAnsi="Book Antiqua"/>
          <w:bCs/>
        </w:rPr>
        <w:t xml:space="preserve">. </w:t>
      </w:r>
    </w:p>
    <w:p w14:paraId="50094FDD" w14:textId="77777777" w:rsidR="007E283E" w:rsidRPr="009858AB" w:rsidRDefault="007E283E" w:rsidP="009F7E8A">
      <w:pPr>
        <w:jc w:val="both"/>
        <w:rPr>
          <w:rFonts w:ascii="Book Antiqua" w:hAnsi="Book Antiqua"/>
          <w:bCs/>
        </w:rPr>
      </w:pPr>
    </w:p>
    <w:p w14:paraId="1049AC40" w14:textId="0AF46D07" w:rsidR="009F7E8A" w:rsidRPr="009858AB" w:rsidRDefault="009F7E8A" w:rsidP="009F7E8A">
      <w:pPr>
        <w:jc w:val="both"/>
        <w:rPr>
          <w:rFonts w:ascii="Book Antiqua" w:hAnsi="Book Antiqua"/>
          <w:bCs/>
        </w:rPr>
      </w:pPr>
      <w:r w:rsidRPr="009858AB">
        <w:rPr>
          <w:rFonts w:ascii="Book Antiqua" w:hAnsi="Book Antiqua"/>
          <w:bCs/>
        </w:rPr>
        <w:t xml:space="preserve">Naturally, students involved in extracurricular activities will often be on campus beyond </w:t>
      </w:r>
      <w:r w:rsidR="00C06640">
        <w:rPr>
          <w:rFonts w:ascii="Book Antiqua" w:hAnsi="Book Antiqua"/>
          <w:bCs/>
        </w:rPr>
        <w:t>3</w:t>
      </w:r>
      <w:r w:rsidR="3BF3B69D" w:rsidRPr="3BF3B69D">
        <w:rPr>
          <w:rFonts w:ascii="Book Antiqua" w:hAnsi="Book Antiqua"/>
        </w:rPr>
        <w:t>:45.</w:t>
      </w:r>
      <w:r w:rsidRPr="009858AB">
        <w:rPr>
          <w:rFonts w:ascii="Book Antiqua" w:hAnsi="Book Antiqua"/>
          <w:bCs/>
        </w:rPr>
        <w:t xml:space="preserve">  The school does not </w:t>
      </w:r>
      <w:r w:rsidR="007E283E" w:rsidRPr="009858AB">
        <w:rPr>
          <w:rFonts w:ascii="Book Antiqua" w:hAnsi="Book Antiqua"/>
          <w:bCs/>
        </w:rPr>
        <w:t xml:space="preserve">currently </w:t>
      </w:r>
      <w:r w:rsidRPr="009858AB">
        <w:rPr>
          <w:rFonts w:ascii="Book Antiqua" w:hAnsi="Book Antiqua"/>
          <w:bCs/>
        </w:rPr>
        <w:t>operate a before</w:t>
      </w:r>
      <w:r w:rsidR="00B072CA">
        <w:rPr>
          <w:rFonts w:ascii="Book Antiqua" w:hAnsi="Book Antiqua"/>
          <w:bCs/>
        </w:rPr>
        <w:t>-</w:t>
      </w:r>
      <w:r w:rsidRPr="009858AB">
        <w:rPr>
          <w:rFonts w:ascii="Book Antiqua" w:hAnsi="Book Antiqua"/>
          <w:bCs/>
        </w:rPr>
        <w:t xml:space="preserve"> or after</w:t>
      </w:r>
      <w:r w:rsidR="00B072CA">
        <w:rPr>
          <w:rFonts w:ascii="Book Antiqua" w:hAnsi="Book Antiqua"/>
          <w:bCs/>
        </w:rPr>
        <w:t>-</w:t>
      </w:r>
      <w:r w:rsidRPr="009858AB">
        <w:rPr>
          <w:rFonts w:ascii="Book Antiqua" w:hAnsi="Book Antiqua"/>
          <w:bCs/>
        </w:rPr>
        <w:t xml:space="preserve">school care program, and students are expected to be picked up from the campus by </w:t>
      </w:r>
      <w:r w:rsidR="00C06640">
        <w:rPr>
          <w:rFonts w:ascii="Book Antiqua" w:hAnsi="Book Antiqua"/>
          <w:bCs/>
        </w:rPr>
        <w:t>3</w:t>
      </w:r>
      <w:r w:rsidRPr="009858AB">
        <w:rPr>
          <w:rFonts w:ascii="Book Antiqua" w:hAnsi="Book Antiqua"/>
          <w:bCs/>
        </w:rPr>
        <w:t>:</w:t>
      </w:r>
      <w:r w:rsidR="00C06640">
        <w:rPr>
          <w:rFonts w:ascii="Book Antiqua" w:hAnsi="Book Antiqua"/>
          <w:bCs/>
        </w:rPr>
        <w:t>15</w:t>
      </w:r>
      <w:r w:rsidRPr="009858AB">
        <w:rPr>
          <w:rFonts w:ascii="Book Antiqua" w:hAnsi="Book Antiqua"/>
          <w:bCs/>
        </w:rPr>
        <w:t xml:space="preserve"> </w:t>
      </w:r>
      <w:r w:rsidR="00E62343" w:rsidRPr="009858AB">
        <w:rPr>
          <w:rFonts w:ascii="Book Antiqua" w:hAnsi="Book Antiqua"/>
          <w:bCs/>
        </w:rPr>
        <w:t xml:space="preserve">p.m. </w:t>
      </w:r>
      <w:r w:rsidRPr="009858AB">
        <w:rPr>
          <w:rFonts w:ascii="Book Antiqua" w:hAnsi="Book Antiqua"/>
          <w:bCs/>
        </w:rPr>
        <w:t xml:space="preserve">Students who remain on-campus after </w:t>
      </w:r>
      <w:r w:rsidR="00C06640">
        <w:rPr>
          <w:rFonts w:ascii="Book Antiqua" w:hAnsi="Book Antiqua"/>
          <w:bCs/>
        </w:rPr>
        <w:t>3</w:t>
      </w:r>
      <w:r w:rsidRPr="009858AB">
        <w:rPr>
          <w:rFonts w:ascii="Book Antiqua" w:hAnsi="Book Antiqua"/>
          <w:bCs/>
        </w:rPr>
        <w:t>:</w:t>
      </w:r>
      <w:r w:rsidR="00C06640">
        <w:rPr>
          <w:rFonts w:ascii="Book Antiqua" w:hAnsi="Book Antiqua"/>
          <w:bCs/>
        </w:rPr>
        <w:t>3</w:t>
      </w:r>
      <w:r w:rsidRPr="009858AB">
        <w:rPr>
          <w:rFonts w:ascii="Book Antiqua" w:hAnsi="Book Antiqua"/>
          <w:bCs/>
        </w:rPr>
        <w:t>0 p.m. without a constructive reason (e.g., after school tutoring, extracurricular activities</w:t>
      </w:r>
      <w:r w:rsidR="005862CC">
        <w:rPr>
          <w:rFonts w:ascii="Book Antiqua" w:hAnsi="Book Antiqua"/>
          <w:bCs/>
        </w:rPr>
        <w:t xml:space="preserve">, </w:t>
      </w:r>
      <w:r w:rsidR="005862CC" w:rsidRPr="6411B5E3">
        <w:rPr>
          <w:rFonts w:ascii="Book Antiqua" w:hAnsi="Book Antiqua"/>
        </w:rPr>
        <w:t>Z-Hour</w:t>
      </w:r>
      <w:r w:rsidRPr="009858AB">
        <w:rPr>
          <w:rFonts w:ascii="Book Antiqua" w:hAnsi="Book Antiqua"/>
          <w:bCs/>
        </w:rPr>
        <w:t>) will be placed in the cafeteria</w:t>
      </w:r>
      <w:r w:rsidR="006F23F8">
        <w:rPr>
          <w:rFonts w:ascii="Book Antiqua" w:hAnsi="Book Antiqua"/>
          <w:bCs/>
        </w:rPr>
        <w:t xml:space="preserve"> or other designated </w:t>
      </w:r>
      <w:r w:rsidR="009E5793">
        <w:rPr>
          <w:rFonts w:ascii="Book Antiqua" w:hAnsi="Book Antiqua"/>
          <w:bCs/>
        </w:rPr>
        <w:t>area</w:t>
      </w:r>
      <w:r w:rsidR="009E5793" w:rsidRPr="009858AB">
        <w:rPr>
          <w:rFonts w:ascii="Book Antiqua" w:hAnsi="Book Antiqua"/>
          <w:bCs/>
        </w:rPr>
        <w:t xml:space="preserve"> and</w:t>
      </w:r>
      <w:r w:rsidRPr="009858AB">
        <w:rPr>
          <w:rFonts w:ascii="Book Antiqua" w:hAnsi="Book Antiqua"/>
          <w:bCs/>
        </w:rPr>
        <w:t xml:space="preserve"> should be picked up there.</w:t>
      </w:r>
    </w:p>
    <w:p w14:paraId="72274644" w14:textId="77777777" w:rsidR="00F52E9A" w:rsidRPr="009858AB" w:rsidRDefault="00F52E9A" w:rsidP="009F7E8A">
      <w:pPr>
        <w:jc w:val="both"/>
        <w:rPr>
          <w:rFonts w:ascii="Book Antiqua" w:hAnsi="Book Antiqua"/>
          <w:bCs/>
          <w:highlight w:val="cyan"/>
        </w:rPr>
      </w:pPr>
    </w:p>
    <w:p w14:paraId="67BF825B" w14:textId="2C75E222" w:rsidR="002A0552" w:rsidRPr="009858AB" w:rsidRDefault="002A0552" w:rsidP="002A0552">
      <w:pPr>
        <w:pBdr>
          <w:top w:val="single" w:sz="4" w:space="1" w:color="auto" w:shadow="1"/>
          <w:left w:val="single" w:sz="4" w:space="4" w:color="auto" w:shadow="1"/>
          <w:bottom w:val="single" w:sz="4" w:space="1" w:color="auto" w:shadow="1"/>
          <w:right w:val="single" w:sz="4" w:space="4" w:color="auto" w:shadow="1"/>
        </w:pBdr>
        <w:jc w:val="both"/>
        <w:rPr>
          <w:rFonts w:ascii="Book Antiqua" w:hAnsi="Book Antiqua" w:cs="Tahoma"/>
          <w:b/>
          <w:sz w:val="28"/>
        </w:rPr>
      </w:pPr>
      <w:r w:rsidRPr="009858AB">
        <w:rPr>
          <w:rFonts w:ascii="Book Antiqua" w:hAnsi="Book Antiqua" w:cs="Tahoma"/>
          <w:b/>
          <w:sz w:val="28"/>
        </w:rPr>
        <w:t>Student Drivers</w:t>
      </w:r>
      <w:r w:rsidR="0028709C">
        <w:rPr>
          <w:rFonts w:ascii="Book Antiqua" w:hAnsi="Book Antiqua" w:cs="Tahoma"/>
          <w:b/>
          <w:sz w:val="28"/>
        </w:rPr>
        <w:t xml:space="preserve"> </w:t>
      </w:r>
    </w:p>
    <w:p w14:paraId="38F8CD60" w14:textId="77777777" w:rsidR="002A0552" w:rsidRPr="009858AB" w:rsidRDefault="002A0552" w:rsidP="002A0552">
      <w:pPr>
        <w:jc w:val="both"/>
        <w:rPr>
          <w:rFonts w:ascii="Book Antiqua" w:hAnsi="Book Antiqua"/>
          <w:bCs/>
        </w:rPr>
      </w:pPr>
    </w:p>
    <w:p w14:paraId="3BEBC06E" w14:textId="6E91C899" w:rsidR="002A0552" w:rsidRPr="009858AB" w:rsidRDefault="002A0552" w:rsidP="002A0552">
      <w:pPr>
        <w:jc w:val="both"/>
        <w:rPr>
          <w:rFonts w:ascii="Book Antiqua" w:hAnsi="Book Antiqua"/>
          <w:bCs/>
        </w:rPr>
      </w:pPr>
      <w:r w:rsidRPr="009858AB">
        <w:rPr>
          <w:rFonts w:ascii="Book Antiqua" w:hAnsi="Book Antiqua"/>
          <w:b/>
        </w:rPr>
        <w:t>Students who drive to school and wish to park in the school parking lot will be required to obtain a parking permit from the front office</w:t>
      </w:r>
      <w:r w:rsidR="00E62343" w:rsidRPr="009858AB">
        <w:rPr>
          <w:rFonts w:ascii="Book Antiqua" w:hAnsi="Book Antiqua"/>
          <w:b/>
        </w:rPr>
        <w:t xml:space="preserve">. </w:t>
      </w:r>
      <w:r w:rsidRPr="009858AB">
        <w:rPr>
          <w:rFonts w:ascii="Book Antiqua" w:hAnsi="Book Antiqua"/>
          <w:b/>
        </w:rPr>
        <w:t>This permit should be clearly displayed while the car is on campus</w:t>
      </w:r>
      <w:r w:rsidR="00E62343" w:rsidRPr="009858AB">
        <w:rPr>
          <w:rFonts w:ascii="Book Antiqua" w:hAnsi="Book Antiqua"/>
          <w:b/>
        </w:rPr>
        <w:t>.</w:t>
      </w:r>
      <w:r w:rsidR="00E62343" w:rsidRPr="009858AB">
        <w:rPr>
          <w:rFonts w:ascii="Book Antiqua" w:hAnsi="Book Antiqua"/>
          <w:bCs/>
        </w:rPr>
        <w:t xml:space="preserve"> </w:t>
      </w:r>
    </w:p>
    <w:p w14:paraId="5E420CA8" w14:textId="77777777" w:rsidR="002A0552" w:rsidRPr="009858AB" w:rsidRDefault="002A0552" w:rsidP="002A0552">
      <w:pPr>
        <w:jc w:val="both"/>
        <w:rPr>
          <w:rFonts w:ascii="Book Antiqua" w:hAnsi="Book Antiqua"/>
          <w:bCs/>
        </w:rPr>
      </w:pPr>
    </w:p>
    <w:p w14:paraId="26EC7AED" w14:textId="780534EC" w:rsidR="002A0552" w:rsidRPr="009858AB" w:rsidRDefault="002A0552" w:rsidP="002A0552">
      <w:pPr>
        <w:jc w:val="both"/>
        <w:rPr>
          <w:rFonts w:ascii="Book Antiqua" w:hAnsi="Book Antiqua"/>
          <w:bCs/>
        </w:rPr>
      </w:pPr>
      <w:r w:rsidRPr="00BC4F47">
        <w:rPr>
          <w:rFonts w:ascii="Book Antiqua" w:hAnsi="Book Antiqua"/>
          <w:bCs/>
        </w:rPr>
        <w:t>Students who drive to school should park in the parking lot, but not in the section north of the main church building</w:t>
      </w:r>
      <w:r w:rsidR="00E62343" w:rsidRPr="00BC4F47">
        <w:rPr>
          <w:rFonts w:ascii="Book Antiqua" w:hAnsi="Book Antiqua"/>
          <w:bCs/>
        </w:rPr>
        <w:t xml:space="preserve">. </w:t>
      </w:r>
      <w:r w:rsidRPr="00BC4F47">
        <w:rPr>
          <w:rFonts w:ascii="Book Antiqua" w:hAnsi="Book Antiqua"/>
          <w:bCs/>
        </w:rPr>
        <w:t xml:space="preserve">Students will not be allowed to go to their parked car during the day unless </w:t>
      </w:r>
      <w:r w:rsidR="003618B7" w:rsidRPr="00BC4F47">
        <w:rPr>
          <w:rFonts w:ascii="Book Antiqua" w:hAnsi="Book Antiqua"/>
          <w:bCs/>
        </w:rPr>
        <w:t xml:space="preserve">permitted </w:t>
      </w:r>
      <w:r w:rsidR="006F23F8" w:rsidRPr="00BC4F47">
        <w:rPr>
          <w:rFonts w:ascii="Book Antiqua" w:hAnsi="Book Antiqua"/>
          <w:bCs/>
        </w:rPr>
        <w:t>by a</w:t>
      </w:r>
      <w:r w:rsidRPr="00BC4F47">
        <w:rPr>
          <w:rFonts w:ascii="Book Antiqua" w:hAnsi="Book Antiqua"/>
          <w:bCs/>
        </w:rPr>
        <w:t xml:space="preserve"> staff member</w:t>
      </w:r>
      <w:r w:rsidR="00E62343" w:rsidRPr="00BC4F47">
        <w:rPr>
          <w:rFonts w:ascii="Book Antiqua" w:hAnsi="Book Antiqua"/>
          <w:bCs/>
        </w:rPr>
        <w:t>.</w:t>
      </w:r>
      <w:r w:rsidR="00E62343" w:rsidRPr="009858AB">
        <w:rPr>
          <w:rFonts w:ascii="Book Antiqua" w:hAnsi="Book Antiqua"/>
          <w:bCs/>
        </w:rPr>
        <w:t xml:space="preserve"> </w:t>
      </w:r>
    </w:p>
    <w:p w14:paraId="501897DE" w14:textId="0669C433" w:rsidR="002A0552" w:rsidRPr="009858AB" w:rsidRDefault="002A0552" w:rsidP="002A0552">
      <w:pPr>
        <w:jc w:val="both"/>
        <w:rPr>
          <w:rFonts w:ascii="Book Antiqua" w:hAnsi="Book Antiqua"/>
          <w:b/>
        </w:rPr>
      </w:pPr>
      <w:r w:rsidRPr="009858AB">
        <w:rPr>
          <w:rFonts w:ascii="Book Antiqua" w:hAnsi="Book Antiqua"/>
          <w:b/>
        </w:rPr>
        <w:t>Students who park their car on the campus should be aware that they are parking on private property, and therefore their car is subject to search should reasonable suspicion exist</w:t>
      </w:r>
      <w:r w:rsidR="00E62343" w:rsidRPr="009858AB">
        <w:rPr>
          <w:rFonts w:ascii="Book Antiqua" w:hAnsi="Book Antiqua"/>
          <w:b/>
        </w:rPr>
        <w:t xml:space="preserve">. </w:t>
      </w:r>
    </w:p>
    <w:p w14:paraId="5A86F30B" w14:textId="77777777" w:rsidR="009858AB" w:rsidRPr="009858AB" w:rsidRDefault="009858AB" w:rsidP="002A0552">
      <w:pPr>
        <w:jc w:val="both"/>
        <w:rPr>
          <w:rFonts w:ascii="Book Antiqua" w:hAnsi="Book Antiqua"/>
          <w:b/>
        </w:rPr>
      </w:pPr>
    </w:p>
    <w:p w14:paraId="0626CD35" w14:textId="77777777" w:rsidR="009858AB" w:rsidRPr="00FC58FF" w:rsidRDefault="009858AB" w:rsidP="009858AB">
      <w:pPr>
        <w:jc w:val="both"/>
        <w:rPr>
          <w:rFonts w:ascii="Book Antiqua" w:hAnsi="Book Antiqua"/>
          <w:b/>
          <w:bCs/>
        </w:rPr>
      </w:pPr>
      <w:r w:rsidRPr="00FC58FF">
        <w:rPr>
          <w:rFonts w:ascii="Book Antiqua" w:hAnsi="Book Antiqua"/>
          <w:b/>
          <w:bCs/>
        </w:rPr>
        <w:t>Reckless or careless drivers may lose the privilege of the use of the parking lot.</w:t>
      </w:r>
    </w:p>
    <w:p w14:paraId="3B682A39" w14:textId="77777777" w:rsidR="00991F51" w:rsidRPr="00FC58FF" w:rsidRDefault="00991F51">
      <w:pPr>
        <w:jc w:val="both"/>
        <w:rPr>
          <w:rFonts w:ascii="Book Antiqua" w:hAnsi="Book Antiqua"/>
          <w:bCs/>
        </w:rPr>
      </w:pPr>
    </w:p>
    <w:p w14:paraId="701DD19A" w14:textId="034D1833" w:rsidR="00751B5E" w:rsidRPr="00FC58FF" w:rsidRDefault="000A62C4">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Pr>
          <w:rFonts w:ascii="Book Antiqua" w:hAnsi="Book Antiqua"/>
          <w:b/>
          <w:sz w:val="28"/>
        </w:rPr>
        <w:t xml:space="preserve">Extracurricular </w:t>
      </w:r>
      <w:r w:rsidR="00751B5E" w:rsidRPr="00FC58FF">
        <w:rPr>
          <w:rFonts w:ascii="Book Antiqua" w:hAnsi="Book Antiqua"/>
          <w:b/>
          <w:sz w:val="28"/>
        </w:rPr>
        <w:t>Activit</w:t>
      </w:r>
      <w:r w:rsidR="005D40EB">
        <w:rPr>
          <w:rFonts w:ascii="Book Antiqua" w:hAnsi="Book Antiqua"/>
          <w:b/>
          <w:sz w:val="28"/>
        </w:rPr>
        <w:t>y</w:t>
      </w:r>
      <w:r w:rsidR="00B2627E">
        <w:rPr>
          <w:rFonts w:ascii="Book Antiqua" w:hAnsi="Book Antiqua"/>
          <w:b/>
          <w:sz w:val="28"/>
        </w:rPr>
        <w:t xml:space="preserve"> Fees </w:t>
      </w:r>
      <w:r w:rsidR="002341FD" w:rsidRPr="00FC58FF">
        <w:rPr>
          <w:rFonts w:ascii="Book Antiqua" w:hAnsi="Book Antiqua"/>
          <w:b/>
          <w:sz w:val="28"/>
        </w:rPr>
        <w:t xml:space="preserve">and </w:t>
      </w:r>
      <w:r w:rsidR="005D40EB">
        <w:rPr>
          <w:rFonts w:ascii="Book Antiqua" w:hAnsi="Book Antiqua"/>
          <w:b/>
          <w:sz w:val="28"/>
        </w:rPr>
        <w:t>AZ Tax Credit</w:t>
      </w:r>
    </w:p>
    <w:p w14:paraId="42FEEF04" w14:textId="77777777" w:rsidR="00B53CF7" w:rsidRPr="00FC58FF" w:rsidRDefault="00B53CF7">
      <w:pPr>
        <w:jc w:val="both"/>
        <w:rPr>
          <w:rFonts w:ascii="Book Antiqua" w:hAnsi="Book Antiqua"/>
          <w:bCs/>
        </w:rPr>
      </w:pPr>
    </w:p>
    <w:p w14:paraId="49243FD9" w14:textId="0F11BF33" w:rsidR="002341FD" w:rsidRPr="00FC58FF" w:rsidRDefault="00AD2A94">
      <w:pPr>
        <w:jc w:val="both"/>
        <w:rPr>
          <w:rFonts w:ascii="Book Antiqua" w:hAnsi="Book Antiqua"/>
        </w:rPr>
      </w:pPr>
      <w:r w:rsidRPr="392E6EF3">
        <w:rPr>
          <w:rFonts w:ascii="Book Antiqua" w:hAnsi="Book Antiqua"/>
          <w:b/>
          <w:sz w:val="24"/>
          <w:szCs w:val="24"/>
          <w:u w:val="single"/>
        </w:rPr>
        <w:t>Adults must supervise all after-school activities</w:t>
      </w:r>
      <w:r w:rsidR="00E62343" w:rsidRPr="3C50A6F9">
        <w:rPr>
          <w:rFonts w:ascii="Book Antiqua" w:hAnsi="Book Antiqua"/>
          <w:b/>
          <w:sz w:val="26"/>
          <w:szCs w:val="26"/>
        </w:rPr>
        <w:t>.</w:t>
      </w:r>
      <w:r w:rsidR="00E62343" w:rsidRPr="00FC58FF">
        <w:rPr>
          <w:rFonts w:ascii="Book Antiqua" w:hAnsi="Book Antiqua"/>
          <w:bCs/>
        </w:rPr>
        <w:t xml:space="preserve"> </w:t>
      </w:r>
      <w:r w:rsidR="00751B5E" w:rsidRPr="00FC58FF">
        <w:rPr>
          <w:rFonts w:ascii="Book Antiqua" w:hAnsi="Book Antiqua"/>
          <w:bCs/>
        </w:rPr>
        <w:t xml:space="preserve">Most activities require a fee for equipment, uniforms, </w:t>
      </w:r>
      <w:r w:rsidR="00104CB6" w:rsidRPr="00FC58FF">
        <w:rPr>
          <w:rFonts w:ascii="Book Antiqua" w:hAnsi="Book Antiqua"/>
          <w:bCs/>
        </w:rPr>
        <w:t xml:space="preserve">etc. </w:t>
      </w:r>
      <w:r w:rsidR="002341FD" w:rsidRPr="00FC58FF">
        <w:rPr>
          <w:rFonts w:ascii="Book Antiqua" w:hAnsi="Book Antiqua"/>
          <w:bCs/>
        </w:rPr>
        <w:t xml:space="preserve">While </w:t>
      </w:r>
      <w:r w:rsidR="002116A2" w:rsidRPr="00FC58FF">
        <w:rPr>
          <w:rFonts w:ascii="Book Antiqua" w:hAnsi="Book Antiqua"/>
          <w:bCs/>
        </w:rPr>
        <w:t>JMPS</w:t>
      </w:r>
      <w:r w:rsidR="002341FD" w:rsidRPr="00FC58FF">
        <w:rPr>
          <w:rFonts w:ascii="Book Antiqua" w:hAnsi="Book Antiqua"/>
          <w:bCs/>
        </w:rPr>
        <w:t xml:space="preserve"> must charge fees for most extracurricular activities because of budget limitations, n</w:t>
      </w:r>
      <w:r w:rsidR="002341FD" w:rsidRPr="00FC58FF">
        <w:rPr>
          <w:rFonts w:ascii="Book Antiqua" w:hAnsi="Book Antiqua"/>
        </w:rPr>
        <w:t>o student will be prevented from participating in an extracurricular activity because of family financial hardship</w:t>
      </w:r>
      <w:r w:rsidR="00104CB6" w:rsidRPr="00FC58FF">
        <w:rPr>
          <w:rFonts w:ascii="Book Antiqua" w:hAnsi="Book Antiqua"/>
        </w:rPr>
        <w:t xml:space="preserve">. </w:t>
      </w:r>
      <w:r w:rsidR="002341FD" w:rsidRPr="00FC58FF">
        <w:rPr>
          <w:rFonts w:ascii="Book Antiqua" w:hAnsi="Book Antiqua"/>
        </w:rPr>
        <w:t>In the event of serious financial hardship, a written request for a waiver of this fee should be submitted to the</w:t>
      </w:r>
      <w:r w:rsidR="002116A2" w:rsidRPr="00FC58FF">
        <w:rPr>
          <w:rFonts w:ascii="Book Antiqua" w:hAnsi="Book Antiqua"/>
        </w:rPr>
        <w:t xml:space="preserve"> </w:t>
      </w:r>
      <w:r w:rsidR="0033543E" w:rsidRPr="6541EAC7">
        <w:rPr>
          <w:rFonts w:ascii="Book Antiqua" w:hAnsi="Book Antiqua"/>
        </w:rPr>
        <w:t>principal</w:t>
      </w:r>
      <w:r w:rsidR="0033543E">
        <w:rPr>
          <w:rFonts w:ascii="Book Antiqua" w:hAnsi="Book Antiqua"/>
        </w:rPr>
        <w:t>.</w:t>
      </w:r>
    </w:p>
    <w:p w14:paraId="0EB2480B" w14:textId="77777777" w:rsidR="002341FD" w:rsidRPr="00FC58FF" w:rsidRDefault="002341FD">
      <w:pPr>
        <w:jc w:val="both"/>
        <w:rPr>
          <w:rFonts w:ascii="Book Antiqua" w:hAnsi="Book Antiqua"/>
        </w:rPr>
      </w:pPr>
    </w:p>
    <w:p w14:paraId="72FB41A0" w14:textId="11AF53C2" w:rsidR="005F1EF8" w:rsidRPr="00B072CA" w:rsidRDefault="005343D8" w:rsidP="00C57443">
      <w:pPr>
        <w:jc w:val="both"/>
        <w:rPr>
          <w:rFonts w:ascii="Book Antiqua" w:hAnsi="Book Antiqua"/>
          <w:bCs/>
        </w:rPr>
      </w:pPr>
      <w:r w:rsidRPr="00FC58FF">
        <w:rPr>
          <w:rFonts w:ascii="Book Antiqua" w:hAnsi="Book Antiqua"/>
          <w:bCs/>
        </w:rPr>
        <w:t xml:space="preserve">Parents are </w:t>
      </w:r>
      <w:r w:rsidRPr="00FC58FF">
        <w:rPr>
          <w:rFonts w:ascii="Book Antiqua" w:hAnsi="Book Antiqua"/>
          <w:bCs/>
          <w:i/>
          <w:u w:val="single"/>
        </w:rPr>
        <w:t>strongly encouraged</w:t>
      </w:r>
      <w:r w:rsidRPr="00FC58FF">
        <w:rPr>
          <w:rFonts w:ascii="Book Antiqua" w:hAnsi="Book Antiqua"/>
          <w:bCs/>
        </w:rPr>
        <w:t xml:space="preserve"> to take advantage of the Arizona Tax Credit program to pay the activity fees</w:t>
      </w:r>
      <w:r w:rsidR="00AD2A94" w:rsidRPr="00FC58FF">
        <w:rPr>
          <w:rFonts w:ascii="Book Antiqua" w:hAnsi="Book Antiqua"/>
          <w:bCs/>
        </w:rPr>
        <w:t xml:space="preserve">. </w:t>
      </w:r>
      <w:r w:rsidR="00F32D73" w:rsidRPr="00FC58FF">
        <w:rPr>
          <w:rFonts w:ascii="Book Antiqua" w:hAnsi="Book Antiqua"/>
          <w:bCs/>
        </w:rPr>
        <w:t>Every calendar year c</w:t>
      </w:r>
      <w:r w:rsidR="007D0B5E" w:rsidRPr="00FC58FF">
        <w:rPr>
          <w:rFonts w:ascii="Book Antiqua" w:hAnsi="Book Antiqua"/>
          <w:bCs/>
        </w:rPr>
        <w:t>ouples can donate</w:t>
      </w:r>
      <w:r w:rsidRPr="00FC58FF">
        <w:rPr>
          <w:rFonts w:ascii="Book Antiqua" w:hAnsi="Book Antiqua"/>
          <w:bCs/>
        </w:rPr>
        <w:t xml:space="preserve"> up to $400 </w:t>
      </w:r>
      <w:r w:rsidR="007D0B5E" w:rsidRPr="00FC58FF">
        <w:rPr>
          <w:rFonts w:ascii="Book Antiqua" w:hAnsi="Book Antiqua"/>
          <w:bCs/>
        </w:rPr>
        <w:t xml:space="preserve">to the </w:t>
      </w:r>
      <w:r w:rsidR="00781C26">
        <w:rPr>
          <w:rFonts w:ascii="Book Antiqua" w:hAnsi="Book Antiqua"/>
          <w:bCs/>
        </w:rPr>
        <w:t>s</w:t>
      </w:r>
      <w:r w:rsidR="007D0B5E" w:rsidRPr="00FC58FF">
        <w:rPr>
          <w:rFonts w:ascii="Book Antiqua" w:hAnsi="Book Antiqua"/>
          <w:bCs/>
        </w:rPr>
        <w:t xml:space="preserve">chool </w:t>
      </w:r>
      <w:r w:rsidRPr="00FC58FF">
        <w:rPr>
          <w:rFonts w:ascii="Book Antiqua" w:hAnsi="Book Antiqua"/>
          <w:bCs/>
        </w:rPr>
        <w:t xml:space="preserve">and have that amount subtracted directly </w:t>
      </w:r>
      <w:r w:rsidR="00503BE0" w:rsidRPr="00FC58FF">
        <w:rPr>
          <w:rFonts w:ascii="Book Antiqua" w:hAnsi="Book Antiqua"/>
          <w:bCs/>
        </w:rPr>
        <w:t>off</w:t>
      </w:r>
      <w:r w:rsidRPr="00FC58FF">
        <w:rPr>
          <w:rFonts w:ascii="Book Antiqua" w:hAnsi="Book Antiqua"/>
          <w:bCs/>
        </w:rPr>
        <w:t xml:space="preserve"> their Arizona income tax </w:t>
      </w:r>
      <w:r w:rsidR="007D0B5E" w:rsidRPr="00FC58FF">
        <w:rPr>
          <w:rFonts w:ascii="Book Antiqua" w:hAnsi="Book Antiqua"/>
          <w:bCs/>
        </w:rPr>
        <w:t>bill</w:t>
      </w:r>
      <w:r w:rsidR="00AD2A94" w:rsidRPr="00FC58FF">
        <w:rPr>
          <w:rFonts w:ascii="Book Antiqua" w:hAnsi="Book Antiqua"/>
          <w:bCs/>
        </w:rPr>
        <w:t xml:space="preserve">. </w:t>
      </w:r>
      <w:r w:rsidR="007D0B5E" w:rsidRPr="00FC58FF">
        <w:rPr>
          <w:rFonts w:ascii="Book Antiqua" w:hAnsi="Book Antiqua"/>
          <w:bCs/>
        </w:rPr>
        <w:t>Single people can donate</w:t>
      </w:r>
      <w:r w:rsidRPr="00FC58FF">
        <w:rPr>
          <w:rFonts w:ascii="Book Antiqua" w:hAnsi="Book Antiqua"/>
          <w:bCs/>
        </w:rPr>
        <w:t xml:space="preserve"> up to $200</w:t>
      </w:r>
      <w:r w:rsidR="00AD2A94" w:rsidRPr="00FC58FF">
        <w:rPr>
          <w:rFonts w:ascii="Book Antiqua" w:hAnsi="Book Antiqua"/>
          <w:bCs/>
        </w:rPr>
        <w:t xml:space="preserve">. </w:t>
      </w:r>
      <w:r w:rsidR="00F65B91" w:rsidRPr="00FC58FF">
        <w:rPr>
          <w:rFonts w:ascii="Book Antiqua" w:hAnsi="Book Antiqua"/>
          <w:bCs/>
        </w:rPr>
        <w:t>If every JMPS family sends its tax credit money to this school (money that w</w:t>
      </w:r>
      <w:r w:rsidR="0093578F" w:rsidRPr="00FC58FF">
        <w:rPr>
          <w:rFonts w:ascii="Book Antiqua" w:hAnsi="Book Antiqua"/>
          <w:bCs/>
        </w:rPr>
        <w:t>ill</w:t>
      </w:r>
      <w:r w:rsidR="00F65B91" w:rsidRPr="00FC58FF">
        <w:rPr>
          <w:rFonts w:ascii="Book Antiqua" w:hAnsi="Book Antiqua"/>
          <w:bCs/>
        </w:rPr>
        <w:t xml:space="preserve"> be sent to the Arizona Department of Revenue anyway), </w:t>
      </w:r>
      <w:r w:rsidR="0093578F" w:rsidRPr="00FC58FF">
        <w:rPr>
          <w:rFonts w:ascii="Book Antiqua" w:hAnsi="Book Antiqua"/>
          <w:bCs/>
        </w:rPr>
        <w:t xml:space="preserve">and every JMPS family persuades </w:t>
      </w:r>
      <w:r w:rsidR="00F65B91" w:rsidRPr="00FC58FF">
        <w:rPr>
          <w:rFonts w:ascii="Book Antiqua" w:hAnsi="Book Antiqua"/>
          <w:bCs/>
        </w:rPr>
        <w:t xml:space="preserve">one other </w:t>
      </w:r>
      <w:r w:rsidR="00F32D73" w:rsidRPr="00FC58FF">
        <w:rPr>
          <w:rFonts w:ascii="Book Antiqua" w:hAnsi="Book Antiqua"/>
          <w:bCs/>
        </w:rPr>
        <w:t xml:space="preserve">Arizona </w:t>
      </w:r>
      <w:r w:rsidR="00F65B91" w:rsidRPr="00FC58FF">
        <w:rPr>
          <w:rFonts w:ascii="Book Antiqua" w:hAnsi="Book Antiqua"/>
          <w:bCs/>
        </w:rPr>
        <w:t>family to send its tax credit money to JMPS</w:t>
      </w:r>
      <w:r w:rsidR="00F32D73" w:rsidRPr="00FC58FF">
        <w:rPr>
          <w:rFonts w:ascii="Book Antiqua" w:hAnsi="Book Antiqua"/>
          <w:bCs/>
        </w:rPr>
        <w:t xml:space="preserve"> (money that would be sent to the Arizona Department of Revenue anyway), we would have plenty of money to support the many extracurricular activities that are offered here.  </w:t>
      </w:r>
      <w:r w:rsidR="005F1EF8" w:rsidRPr="00FC58FF">
        <w:rPr>
          <w:rFonts w:ascii="Book Antiqua" w:hAnsi="Book Antiqua"/>
          <w:bCs/>
        </w:rPr>
        <w:t>Truly, it is a win/win situation if there ever was one!</w:t>
      </w:r>
    </w:p>
    <w:p w14:paraId="35B2429F" w14:textId="77777777" w:rsidR="00D901C6" w:rsidRPr="00FC58FF" w:rsidRDefault="00D901C6" w:rsidP="00C57443">
      <w:pPr>
        <w:jc w:val="both"/>
        <w:rPr>
          <w:rFonts w:ascii="Book Antiqua" w:hAnsi="Book Antiqua"/>
          <w:bCs/>
        </w:rPr>
      </w:pPr>
    </w:p>
    <w:p w14:paraId="2C118532" w14:textId="6AEE16D8" w:rsidR="00751B5E" w:rsidRPr="00FC58FF" w:rsidRDefault="00F32D73" w:rsidP="00C57443">
      <w:pPr>
        <w:jc w:val="both"/>
        <w:rPr>
          <w:rFonts w:ascii="Book Antiqua" w:hAnsi="Book Antiqua"/>
          <w:bCs/>
        </w:rPr>
      </w:pPr>
      <w:r w:rsidRPr="00FC58FF">
        <w:rPr>
          <w:rFonts w:ascii="Book Antiqua" w:hAnsi="Book Antiqua"/>
          <w:bCs/>
        </w:rPr>
        <w:t xml:space="preserve">Parents </w:t>
      </w:r>
      <w:r w:rsidRPr="00FC58FF">
        <w:rPr>
          <w:rFonts w:ascii="Book Antiqua" w:hAnsi="Book Antiqua"/>
          <w:b/>
          <w:bCs/>
        </w:rPr>
        <w:t>must</w:t>
      </w:r>
      <w:r w:rsidRPr="00FC58FF">
        <w:rPr>
          <w:rFonts w:ascii="Book Antiqua" w:hAnsi="Book Antiqua"/>
          <w:bCs/>
        </w:rPr>
        <w:t xml:space="preserve"> remember that when paying an activity fee, they must</w:t>
      </w:r>
      <w:r w:rsidR="000A62C4">
        <w:rPr>
          <w:rFonts w:ascii="Book Antiqua" w:hAnsi="Book Antiqua"/>
          <w:bCs/>
        </w:rPr>
        <w:t>,</w:t>
      </w:r>
      <w:r w:rsidRPr="00FC58FF">
        <w:rPr>
          <w:rFonts w:ascii="Book Antiqua" w:hAnsi="Book Antiqua"/>
          <w:bCs/>
        </w:rPr>
        <w:t xml:space="preserve"> </w:t>
      </w:r>
      <w:r w:rsidRPr="00FC58FF">
        <w:rPr>
          <w:rFonts w:ascii="Book Antiqua" w:hAnsi="Book Antiqua"/>
          <w:b/>
          <w:bCs/>
          <w:u w:val="single"/>
        </w:rPr>
        <w:t>at th</w:t>
      </w:r>
      <w:r w:rsidR="000A62C4">
        <w:rPr>
          <w:rFonts w:ascii="Book Antiqua" w:hAnsi="Book Antiqua"/>
          <w:b/>
          <w:bCs/>
          <w:u w:val="single"/>
        </w:rPr>
        <w:t>e</w:t>
      </w:r>
      <w:r w:rsidRPr="00FC58FF">
        <w:rPr>
          <w:rFonts w:ascii="Book Antiqua" w:hAnsi="Book Antiqua"/>
          <w:b/>
          <w:bCs/>
          <w:u w:val="single"/>
        </w:rPr>
        <w:t xml:space="preserve"> time</w:t>
      </w:r>
      <w:r w:rsidR="000A62C4">
        <w:rPr>
          <w:rFonts w:ascii="Book Antiqua" w:hAnsi="Book Antiqua"/>
          <w:b/>
          <w:bCs/>
          <w:u w:val="single"/>
        </w:rPr>
        <w:t xml:space="preserve"> of donation,</w:t>
      </w:r>
      <w:r w:rsidRPr="00FC58FF">
        <w:rPr>
          <w:rFonts w:ascii="Book Antiqua" w:hAnsi="Book Antiqua"/>
          <w:bCs/>
        </w:rPr>
        <w:t xml:space="preserve"> declare that fee to be an Arizona Tax Credit donation, and the donation/fee must be accompanied with the tax credit</w:t>
      </w:r>
      <w:r w:rsidR="00C57443" w:rsidRPr="00FC58FF">
        <w:rPr>
          <w:rFonts w:ascii="Book Antiqua" w:hAnsi="Book Antiqua"/>
          <w:bCs/>
        </w:rPr>
        <w:t xml:space="preserve"> </w:t>
      </w:r>
      <w:r w:rsidRPr="00FC58FF">
        <w:rPr>
          <w:rFonts w:ascii="Book Antiqua" w:hAnsi="Book Antiqua"/>
          <w:bCs/>
        </w:rPr>
        <w:t xml:space="preserve">donation form, which can be found in the front </w:t>
      </w:r>
      <w:r w:rsidR="004C5612" w:rsidRPr="00FC58FF">
        <w:rPr>
          <w:rFonts w:ascii="Book Antiqua" w:hAnsi="Book Antiqua"/>
          <w:bCs/>
        </w:rPr>
        <w:t>office,</w:t>
      </w:r>
      <w:r w:rsidRPr="00FC58FF">
        <w:rPr>
          <w:rFonts w:ascii="Book Antiqua" w:hAnsi="Book Antiqua"/>
          <w:bCs/>
        </w:rPr>
        <w:t xml:space="preserve"> and which is also part of the extracurricular handbook</w:t>
      </w:r>
      <w:r w:rsidR="00AD2A94" w:rsidRPr="00FC58FF">
        <w:rPr>
          <w:rFonts w:ascii="Book Antiqua" w:hAnsi="Book Antiqua"/>
          <w:bCs/>
        </w:rPr>
        <w:t xml:space="preserve">. </w:t>
      </w:r>
      <w:r w:rsidR="001D617F" w:rsidRPr="00FC58FF">
        <w:rPr>
          <w:rFonts w:ascii="Book Antiqua" w:hAnsi="Book Antiqua"/>
          <w:bCs/>
        </w:rPr>
        <w:t>Donations to the school can also be processed through the school website</w:t>
      </w:r>
      <w:r w:rsidR="00104CB6" w:rsidRPr="00FC58FF">
        <w:rPr>
          <w:rFonts w:ascii="Book Antiqua" w:hAnsi="Book Antiqua"/>
          <w:bCs/>
        </w:rPr>
        <w:t>.</w:t>
      </w:r>
    </w:p>
    <w:p w14:paraId="372FA28F" w14:textId="77777777" w:rsidR="00751B5E" w:rsidRPr="00FC58FF" w:rsidRDefault="001D617F" w:rsidP="00C57443">
      <w:pPr>
        <w:jc w:val="both"/>
        <w:rPr>
          <w:rFonts w:ascii="Book Antiqua" w:hAnsi="Book Antiqua"/>
          <w:bCs/>
        </w:rPr>
      </w:pPr>
      <w:r w:rsidRPr="00FC58FF">
        <w:rPr>
          <w:rFonts w:ascii="Book Antiqua" w:hAnsi="Book Antiqua"/>
          <w:bCs/>
        </w:rPr>
        <w:t xml:space="preserve"> </w:t>
      </w:r>
    </w:p>
    <w:p w14:paraId="397C2828" w14:textId="27AF354F" w:rsidR="00153692" w:rsidRPr="00FC58FF" w:rsidRDefault="00751B5E" w:rsidP="00C57443">
      <w:pPr>
        <w:jc w:val="both"/>
        <w:rPr>
          <w:rFonts w:ascii="Book Antiqua" w:hAnsi="Book Antiqua"/>
        </w:rPr>
      </w:pPr>
      <w:r w:rsidRPr="00FC58FF">
        <w:rPr>
          <w:rFonts w:ascii="Book Antiqua" w:hAnsi="Book Antiqua"/>
        </w:rPr>
        <w:t xml:space="preserve">Parents of students </w:t>
      </w:r>
      <w:r w:rsidR="00A360FC" w:rsidRPr="00FC58FF">
        <w:rPr>
          <w:rFonts w:ascii="Book Antiqua" w:hAnsi="Book Antiqua"/>
        </w:rPr>
        <w:t>o</w:t>
      </w:r>
      <w:r w:rsidRPr="00FC58FF">
        <w:rPr>
          <w:rFonts w:ascii="Book Antiqua" w:hAnsi="Book Antiqua"/>
        </w:rPr>
        <w:t>n extracurricular sports teams must submit a medical release form signed by themselves and their student’s doctor</w:t>
      </w:r>
      <w:r w:rsidR="00AD2A94" w:rsidRPr="00FC58FF">
        <w:rPr>
          <w:rFonts w:ascii="Book Antiqua" w:hAnsi="Book Antiqua"/>
        </w:rPr>
        <w:t xml:space="preserve">. </w:t>
      </w:r>
      <w:r w:rsidRPr="00FC58FF">
        <w:rPr>
          <w:rFonts w:ascii="Book Antiqua" w:hAnsi="Book Antiqua"/>
        </w:rPr>
        <w:t>Students involved in music ensembles must provide their own instruments</w:t>
      </w:r>
      <w:r w:rsidR="00AD2A94" w:rsidRPr="00FC58FF">
        <w:rPr>
          <w:rFonts w:ascii="Book Antiqua" w:hAnsi="Book Antiqua"/>
        </w:rPr>
        <w:t xml:space="preserve">. </w:t>
      </w:r>
      <w:r w:rsidRPr="00FC58FF">
        <w:rPr>
          <w:rFonts w:ascii="Book Antiqua" w:hAnsi="Book Antiqua"/>
        </w:rPr>
        <w:t xml:space="preserve">Adults who are interested in coaching or supervising an extracurricular activity should contact the </w:t>
      </w:r>
      <w:r w:rsidR="00CC415A" w:rsidRPr="0C47AE97">
        <w:rPr>
          <w:rFonts w:ascii="Book Antiqua" w:hAnsi="Book Antiqua"/>
        </w:rPr>
        <w:t>principal</w:t>
      </w:r>
      <w:r w:rsidR="00F52AE8" w:rsidRPr="00FC58FF">
        <w:rPr>
          <w:rFonts w:ascii="Book Antiqua" w:hAnsi="Book Antiqua"/>
        </w:rPr>
        <w:t xml:space="preserve"> or </w:t>
      </w:r>
      <w:r w:rsidR="00ED30FC">
        <w:rPr>
          <w:rFonts w:ascii="Book Antiqua" w:hAnsi="Book Antiqua"/>
        </w:rPr>
        <w:t xml:space="preserve">the </w:t>
      </w:r>
      <w:r w:rsidR="00F52AE8" w:rsidRPr="00FC58FF">
        <w:rPr>
          <w:rFonts w:ascii="Book Antiqua" w:hAnsi="Book Antiqua"/>
        </w:rPr>
        <w:t>Athletic Director.</w:t>
      </w:r>
    </w:p>
    <w:p w14:paraId="65E49FD7" w14:textId="77777777" w:rsidR="0028709C" w:rsidRPr="00FC58FF" w:rsidRDefault="0028709C">
      <w:pPr>
        <w:rPr>
          <w:rFonts w:ascii="Book Antiqua" w:hAnsi="Book Antiqua"/>
        </w:rPr>
      </w:pPr>
    </w:p>
    <w:p w14:paraId="0ED4E283" w14:textId="1FE2D27A" w:rsidR="00751B5E" w:rsidRPr="00B9129E" w:rsidRDefault="0076288F">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szCs w:val="28"/>
        </w:rPr>
      </w:pPr>
      <w:r w:rsidRPr="0C47AE97">
        <w:rPr>
          <w:rFonts w:ascii="Book Antiqua" w:hAnsi="Book Antiqua"/>
          <w:b/>
          <w:sz w:val="28"/>
          <w:szCs w:val="28"/>
        </w:rPr>
        <w:t>Deposits</w:t>
      </w:r>
      <w:r w:rsidR="000A62C4" w:rsidRPr="0C47AE97">
        <w:rPr>
          <w:rFonts w:ascii="Book Antiqua" w:hAnsi="Book Antiqua"/>
          <w:b/>
          <w:sz w:val="28"/>
          <w:szCs w:val="28"/>
        </w:rPr>
        <w:t xml:space="preserve"> and Fees</w:t>
      </w:r>
    </w:p>
    <w:p w14:paraId="1802622E" w14:textId="77777777" w:rsidR="00153692" w:rsidRPr="00B9129E" w:rsidRDefault="00153692" w:rsidP="00925146">
      <w:pPr>
        <w:jc w:val="both"/>
        <w:rPr>
          <w:rFonts w:ascii="Book Antiqua" w:hAnsi="Book Antiqua"/>
        </w:rPr>
      </w:pPr>
    </w:p>
    <w:p w14:paraId="2E7D4718" w14:textId="2A4FD3CA" w:rsidR="00021C8B" w:rsidRPr="00B9129E" w:rsidRDefault="00021C8B" w:rsidP="00313582">
      <w:pPr>
        <w:jc w:val="both"/>
        <w:rPr>
          <w:rFonts w:ascii="Book Antiqua" w:hAnsi="Book Antiqua"/>
        </w:rPr>
      </w:pPr>
      <w:r w:rsidRPr="00B9129E">
        <w:rPr>
          <w:rFonts w:ascii="Book Antiqua" w:hAnsi="Book Antiqua"/>
        </w:rPr>
        <w:t xml:space="preserve">JMPS does not charge book </w:t>
      </w:r>
      <w:r w:rsidR="004C1FF4" w:rsidRPr="00B9129E">
        <w:rPr>
          <w:rFonts w:ascii="Book Antiqua" w:hAnsi="Book Antiqua"/>
        </w:rPr>
        <w:t xml:space="preserve">or equipment </w:t>
      </w:r>
      <w:r w:rsidRPr="00B9129E">
        <w:rPr>
          <w:rFonts w:ascii="Book Antiqua" w:hAnsi="Book Antiqua"/>
        </w:rPr>
        <w:t>deposit</w:t>
      </w:r>
      <w:r w:rsidR="004C1FF4" w:rsidRPr="00B9129E">
        <w:rPr>
          <w:rFonts w:ascii="Book Antiqua" w:hAnsi="Book Antiqua"/>
        </w:rPr>
        <w:t>s</w:t>
      </w:r>
      <w:r w:rsidR="00AD2A94" w:rsidRPr="00B9129E">
        <w:rPr>
          <w:rFonts w:ascii="Book Antiqua" w:hAnsi="Book Antiqua"/>
        </w:rPr>
        <w:t xml:space="preserve">. </w:t>
      </w:r>
      <w:r w:rsidRPr="00B9129E">
        <w:rPr>
          <w:rFonts w:ascii="Book Antiqua" w:hAnsi="Book Antiqua"/>
        </w:rPr>
        <w:t xml:space="preserve">Students </w:t>
      </w:r>
      <w:r w:rsidR="00781C26" w:rsidRPr="00B9129E">
        <w:rPr>
          <w:rFonts w:ascii="Book Antiqua" w:hAnsi="Book Antiqua"/>
        </w:rPr>
        <w:t>who</w:t>
      </w:r>
      <w:r w:rsidRPr="00B9129E">
        <w:rPr>
          <w:rFonts w:ascii="Book Antiqua" w:hAnsi="Book Antiqua"/>
        </w:rPr>
        <w:t xml:space="preserve"> lose or return textbooks</w:t>
      </w:r>
      <w:r w:rsidR="004C1FF4" w:rsidRPr="00B9129E">
        <w:rPr>
          <w:rFonts w:ascii="Book Antiqua" w:hAnsi="Book Antiqua"/>
        </w:rPr>
        <w:t xml:space="preserve"> or other school equipment</w:t>
      </w:r>
      <w:r w:rsidRPr="00B9129E">
        <w:rPr>
          <w:rFonts w:ascii="Book Antiqua" w:hAnsi="Book Antiqua"/>
        </w:rPr>
        <w:t xml:space="preserve"> in </w:t>
      </w:r>
      <w:r w:rsidR="004C1FF4" w:rsidRPr="00B9129E">
        <w:rPr>
          <w:rFonts w:ascii="Book Antiqua" w:hAnsi="Book Antiqua"/>
        </w:rPr>
        <w:t>damaged condition</w:t>
      </w:r>
      <w:r w:rsidRPr="00B9129E">
        <w:rPr>
          <w:rFonts w:ascii="Book Antiqua" w:hAnsi="Book Antiqua"/>
        </w:rPr>
        <w:t xml:space="preserve"> shall be billed the</w:t>
      </w:r>
      <w:r w:rsidR="004C1FF4" w:rsidRPr="00B9129E">
        <w:rPr>
          <w:rFonts w:ascii="Book Antiqua" w:hAnsi="Book Antiqua"/>
        </w:rPr>
        <w:t xml:space="preserve"> replacement</w:t>
      </w:r>
      <w:r w:rsidRPr="00B9129E">
        <w:rPr>
          <w:rFonts w:ascii="Book Antiqua" w:hAnsi="Book Antiqua"/>
        </w:rPr>
        <w:t xml:space="preserve"> cost of the </w:t>
      </w:r>
      <w:r w:rsidR="004C1FF4" w:rsidRPr="00B9129E">
        <w:rPr>
          <w:rFonts w:ascii="Book Antiqua" w:hAnsi="Book Antiqua"/>
        </w:rPr>
        <w:t>book or equipment</w:t>
      </w:r>
      <w:r w:rsidRPr="00B9129E">
        <w:rPr>
          <w:rFonts w:ascii="Book Antiqua" w:hAnsi="Book Antiqua"/>
        </w:rPr>
        <w:t>.</w:t>
      </w:r>
      <w:r w:rsidR="004C1FF4" w:rsidRPr="00B9129E">
        <w:rPr>
          <w:rFonts w:ascii="Book Antiqua" w:hAnsi="Book Antiqua"/>
        </w:rPr>
        <w:t xml:space="preserve"> </w:t>
      </w:r>
    </w:p>
    <w:p w14:paraId="171D2908" w14:textId="77777777" w:rsidR="00021C8B" w:rsidRPr="00B9129E" w:rsidRDefault="00021C8B" w:rsidP="00313582">
      <w:pPr>
        <w:jc w:val="both"/>
        <w:rPr>
          <w:rFonts w:ascii="Book Antiqua" w:hAnsi="Book Antiqua"/>
        </w:rPr>
      </w:pPr>
    </w:p>
    <w:p w14:paraId="0E782B0A" w14:textId="7CF6986F" w:rsidR="000A62C4" w:rsidRPr="00B9129E" w:rsidRDefault="0076288F" w:rsidP="0076288F">
      <w:pPr>
        <w:jc w:val="both"/>
        <w:rPr>
          <w:rFonts w:ascii="Book Antiqua" w:hAnsi="Book Antiqua"/>
        </w:rPr>
      </w:pPr>
      <w:r w:rsidRPr="00B9129E">
        <w:rPr>
          <w:rFonts w:ascii="Book Antiqua" w:hAnsi="Book Antiqua"/>
        </w:rPr>
        <w:t>At the beginning of the school year, JMPS students may pay an optional student activities fee of $75. This fee assists with campus activities like mentor lunches, supplies and equipment for clubs, campus life, social and school spirit activities</w:t>
      </w:r>
      <w:r w:rsidR="00AD2A94" w:rsidRPr="00B9129E">
        <w:rPr>
          <w:rFonts w:ascii="Book Antiqua" w:hAnsi="Book Antiqua"/>
        </w:rPr>
        <w:t xml:space="preserve">. </w:t>
      </w:r>
      <w:r w:rsidR="000A62C4" w:rsidRPr="00B9129E">
        <w:rPr>
          <w:rFonts w:ascii="Book Antiqua" w:hAnsi="Book Antiqua"/>
        </w:rPr>
        <w:t xml:space="preserve">Parents may make payment arrangements with </w:t>
      </w:r>
      <w:r w:rsidR="00023F72">
        <w:rPr>
          <w:rFonts w:ascii="Book Antiqua" w:hAnsi="Book Antiqua"/>
        </w:rPr>
        <w:t xml:space="preserve">the </w:t>
      </w:r>
      <w:r w:rsidR="00023F72" w:rsidRPr="0C47AE97">
        <w:rPr>
          <w:rFonts w:ascii="Book Antiqua" w:hAnsi="Book Antiqua"/>
        </w:rPr>
        <w:t>principal</w:t>
      </w:r>
      <w:r w:rsidR="000A62C4" w:rsidRPr="00B9129E">
        <w:rPr>
          <w:rFonts w:ascii="Book Antiqua" w:hAnsi="Book Antiqua"/>
        </w:rPr>
        <w:t>.</w:t>
      </w:r>
      <w:r w:rsidRPr="00B9129E">
        <w:rPr>
          <w:rFonts w:ascii="Book Antiqua" w:hAnsi="Book Antiqua"/>
        </w:rPr>
        <w:t xml:space="preserve"> Because this fee covers the costs of certain supplies, students who choose not to pay the fee may be required to bring their own supplies. </w:t>
      </w:r>
    </w:p>
    <w:p w14:paraId="344BC930" w14:textId="77777777" w:rsidR="000A62C4" w:rsidRPr="00B9129E" w:rsidRDefault="000A62C4" w:rsidP="0076288F">
      <w:pPr>
        <w:jc w:val="both"/>
        <w:rPr>
          <w:rFonts w:ascii="Book Antiqua" w:hAnsi="Book Antiqua"/>
        </w:rPr>
      </w:pPr>
    </w:p>
    <w:p w14:paraId="1EA51FA9" w14:textId="605463A3" w:rsidR="0076288F" w:rsidRPr="00B9129E" w:rsidRDefault="0076288F" w:rsidP="0076288F">
      <w:pPr>
        <w:jc w:val="both"/>
        <w:rPr>
          <w:rFonts w:ascii="Book Antiqua" w:hAnsi="Book Antiqua"/>
        </w:rPr>
      </w:pPr>
      <w:r w:rsidRPr="00B9129E">
        <w:rPr>
          <w:rFonts w:ascii="Book Antiqua" w:hAnsi="Book Antiqua"/>
        </w:rPr>
        <w:t>There are additional fees for field trips</w:t>
      </w:r>
      <w:r w:rsidR="00AD2A94" w:rsidRPr="00B9129E">
        <w:rPr>
          <w:rFonts w:ascii="Book Antiqua" w:hAnsi="Book Antiqua"/>
        </w:rPr>
        <w:t xml:space="preserve">. </w:t>
      </w:r>
      <w:r w:rsidR="000A62C4" w:rsidRPr="00B9129E">
        <w:rPr>
          <w:rFonts w:ascii="Book Antiqua" w:hAnsi="Book Antiqua"/>
        </w:rPr>
        <w:t>These will be announced when field trip forms are sent home.</w:t>
      </w:r>
    </w:p>
    <w:p w14:paraId="27997112" w14:textId="77777777" w:rsidR="0076288F" w:rsidRPr="00B9129E" w:rsidRDefault="0076288F" w:rsidP="0076288F">
      <w:pPr>
        <w:jc w:val="both"/>
        <w:rPr>
          <w:rFonts w:ascii="Book Antiqua" w:hAnsi="Book Antiqua"/>
          <w:b/>
        </w:rPr>
      </w:pPr>
    </w:p>
    <w:p w14:paraId="65615A06" w14:textId="0A9B0A26" w:rsidR="00021C8B" w:rsidRDefault="00021C8B" w:rsidP="00925146">
      <w:pPr>
        <w:jc w:val="both"/>
        <w:rPr>
          <w:rFonts w:ascii="Book Antiqua" w:hAnsi="Book Antiqua"/>
        </w:rPr>
      </w:pPr>
      <w:r w:rsidRPr="00B9129E">
        <w:rPr>
          <w:rFonts w:ascii="Book Antiqua" w:hAnsi="Book Antiqua"/>
        </w:rPr>
        <w:t>Any questions regarding fees</w:t>
      </w:r>
      <w:r w:rsidR="0076288F" w:rsidRPr="00B9129E">
        <w:rPr>
          <w:rFonts w:ascii="Book Antiqua" w:hAnsi="Book Antiqua"/>
        </w:rPr>
        <w:t xml:space="preserve"> or deposits</w:t>
      </w:r>
      <w:r w:rsidRPr="00B9129E">
        <w:rPr>
          <w:rFonts w:ascii="Book Antiqua" w:hAnsi="Book Antiqua"/>
        </w:rPr>
        <w:t xml:space="preserve"> should be directed to the </w:t>
      </w:r>
      <w:r w:rsidR="000C11F1" w:rsidRPr="0C47AE97">
        <w:rPr>
          <w:rFonts w:ascii="Book Antiqua" w:hAnsi="Book Antiqua"/>
        </w:rPr>
        <w:t>principal</w:t>
      </w:r>
      <w:r w:rsidR="007D0B5E" w:rsidRPr="00B9129E">
        <w:rPr>
          <w:rFonts w:ascii="Book Antiqua" w:hAnsi="Book Antiqua"/>
        </w:rPr>
        <w:t>.</w:t>
      </w:r>
    </w:p>
    <w:p w14:paraId="4F3AF50B" w14:textId="1B5116D8" w:rsidR="00D901C6" w:rsidRDefault="00D901C6" w:rsidP="00925146">
      <w:pPr>
        <w:jc w:val="both"/>
        <w:rPr>
          <w:rFonts w:ascii="Book Antiqua" w:hAnsi="Book Antiqua"/>
        </w:rPr>
      </w:pPr>
    </w:p>
    <w:sectPr w:rsidR="00D901C6" w:rsidSect="00A7521E">
      <w:headerReference w:type="default" r:id="rId16"/>
      <w:footerReference w:type="even" r:id="rId17"/>
      <w:footerReference w:type="default" r:id="rId18"/>
      <w:headerReference w:type="first" r:id="rId19"/>
      <w:pgSz w:w="12240" w:h="15840"/>
      <w:pgMar w:top="1170" w:right="1080" w:bottom="990" w:left="108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EF34" w14:textId="77777777" w:rsidR="00F10D47" w:rsidRDefault="00F10D47">
      <w:r>
        <w:separator/>
      </w:r>
    </w:p>
  </w:endnote>
  <w:endnote w:type="continuationSeparator" w:id="0">
    <w:p w14:paraId="0C454AC7" w14:textId="77777777" w:rsidR="00F10D47" w:rsidRDefault="00F10D47">
      <w:r>
        <w:continuationSeparator/>
      </w:r>
    </w:p>
  </w:endnote>
  <w:endnote w:type="continuationNotice" w:id="1">
    <w:p w14:paraId="4BF324C0" w14:textId="77777777" w:rsidR="00F10D47" w:rsidRDefault="00F10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DEB7" w14:textId="77777777" w:rsidR="0083292B" w:rsidRDefault="008329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5FF563" w14:textId="77777777" w:rsidR="0083292B" w:rsidRDefault="00832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B006" w14:textId="77777777" w:rsidR="0083292B" w:rsidRDefault="008329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254D1BC" w14:textId="77777777" w:rsidR="0083292B" w:rsidRDefault="0083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9AE2" w14:textId="77777777" w:rsidR="00F10D47" w:rsidRDefault="00F10D47">
      <w:r>
        <w:separator/>
      </w:r>
    </w:p>
  </w:footnote>
  <w:footnote w:type="continuationSeparator" w:id="0">
    <w:p w14:paraId="4CE5D6B2" w14:textId="77777777" w:rsidR="00F10D47" w:rsidRDefault="00F10D47">
      <w:r>
        <w:continuationSeparator/>
      </w:r>
    </w:p>
  </w:footnote>
  <w:footnote w:type="continuationNotice" w:id="1">
    <w:p w14:paraId="10FDCD17" w14:textId="77777777" w:rsidR="00F10D47" w:rsidRDefault="00F10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837F" w14:textId="77777777" w:rsidR="0083292B" w:rsidRPr="00FF4022" w:rsidRDefault="0083292B" w:rsidP="003943DD">
    <w:pPr>
      <w:pStyle w:val="Header"/>
      <w:jc w:val="right"/>
      <w:rPr>
        <w:rFonts w:ascii="Tahoma" w:hAnsi="Tahoma"/>
        <w:highlight w:val="cyan"/>
      </w:rPr>
    </w:pPr>
    <w:r>
      <w:rPr>
        <w:rFonts w:ascii="Tahoma" w:hAnsi="Tahoma"/>
      </w:rPr>
      <w:tab/>
    </w:r>
    <w:r w:rsidRPr="00FF4022">
      <w:rPr>
        <w:rFonts w:ascii="Tahoma" w:hAnsi="Tahoma"/>
      </w:rPr>
      <w:t>James Madison Preparatory School</w:t>
    </w:r>
  </w:p>
  <w:p w14:paraId="1F266619" w14:textId="77777777" w:rsidR="0083292B" w:rsidRDefault="0083292B">
    <w:pPr>
      <w:pStyle w:val="Header"/>
      <w:jc w:val="center"/>
      <w:rPr>
        <w:rFonts w:ascii="Tahoma" w:hAnsi="Tahoma" w:cs="Tahoma"/>
        <w:b/>
        <w:bCs/>
        <w:sz w:val="24"/>
      </w:rPr>
    </w:pPr>
    <w:r w:rsidRPr="00FF4022">
      <w:rPr>
        <w:rFonts w:ascii="Tahoma" w:hAnsi="Tahoma"/>
        <w:b/>
        <w:sz w:val="28"/>
      </w:rPr>
      <w:t>Family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9499" w14:textId="2EB5FDE6" w:rsidR="0083292B" w:rsidRDefault="0083292B" w:rsidP="003943DD">
    <w:pPr>
      <w:pStyle w:val="Header"/>
      <w:jc w:val="right"/>
      <w:rPr>
        <w:rFonts w:ascii="Tahoma" w:hAnsi="Tahoma"/>
      </w:rPr>
    </w:pPr>
    <w:r>
      <w:rPr>
        <w:noProof/>
      </w:rPr>
      <w:t>20</w:t>
    </w:r>
    <w:r w:rsidR="00395229">
      <w:rPr>
        <w:noProof/>
      </w:rPr>
      <w:t>22-2023</w:t>
    </w:r>
    <w:r>
      <w:rPr>
        <w:rFonts w:ascii="Tahoma" w:hAnsi="Tahoma"/>
      </w:rPr>
      <w:t xml:space="preserve"> James Madison Preparatory School</w:t>
    </w:r>
  </w:p>
  <w:p w14:paraId="079C8F05" w14:textId="77777777" w:rsidR="0083292B" w:rsidRDefault="0083292B">
    <w:pPr>
      <w:pStyle w:val="Header"/>
      <w:jc w:val="center"/>
      <w:rPr>
        <w:rFonts w:ascii="Tahoma" w:hAnsi="Tahoma"/>
        <w:b/>
        <w:sz w:val="28"/>
      </w:rPr>
    </w:pPr>
    <w:r>
      <w:rPr>
        <w:rFonts w:ascii="Tahoma" w:hAnsi="Tahoma"/>
        <w:b/>
        <w:sz w:val="28"/>
      </w:rPr>
      <w:t>Family Handbook</w:t>
    </w:r>
  </w:p>
</w:hdr>
</file>

<file path=word/intelligence2.xml><?xml version="1.0" encoding="utf-8"?>
<int2:intelligence xmlns:int2="http://schemas.microsoft.com/office/intelligence/2020/intelligence" xmlns:oel="http://schemas.microsoft.com/office/2019/extlst">
  <int2:observations>
    <int2:bookmark int2:bookmarkName="_Int_Nyv0grjx" int2:invalidationBookmarkName="" int2:hashCode="2P050LvdLc8yLY" int2:id="0zVkp6jm">
      <int2:state int2:value="Rejected" int2:type="LegacyProofing"/>
    </int2:bookmark>
    <int2:bookmark int2:bookmarkName="_Int_cW1rXGqt" int2:invalidationBookmarkName="" int2:hashCode="CI4psKsAeVYN6l" int2:id="4sWvB0ue">
      <int2:state int2:value="Rejected" int2:type="LegacyProofing"/>
    </int2:bookmark>
    <int2:bookmark int2:bookmarkName="_Int_nRVRAUqF" int2:invalidationBookmarkName="" int2:hashCode="raxpN5pibCQ2lI" int2:id="SkzjG4HH">
      <int2:state int2:value="Rejected" int2:type="LegacyProofing"/>
    </int2:bookmark>
    <int2:bookmark int2:bookmarkName="_Int_cNuRFaSe" int2:invalidationBookmarkName="" int2:hashCode="BWy+WVLvdZqcma" int2:id="T94r5R7U">
      <int2:state int2:value="Rejected" int2:type="LegacyProofing"/>
    </int2:bookmark>
    <int2:bookmark int2:bookmarkName="_Int_AziJm9X1" int2:invalidationBookmarkName="" int2:hashCode="vmwyTAXdH0cMmr" int2:id="ZrY8Cy85">
      <int2:state int2:value="Rejected" int2:type="LegacyProofing"/>
    </int2:bookmark>
    <int2:bookmark int2:bookmarkName="_Int_46JsTT6Y" int2:invalidationBookmarkName="" int2:hashCode="495asMpMadvwDo" int2:id="a6uEiBKj">
      <int2:state int2:value="Rejected" int2:type="LegacyProofing"/>
    </int2:bookmark>
    <int2:bookmark int2:bookmarkName="_Int_RskbtSV5" int2:invalidationBookmarkName="" int2:hashCode="yRIAh4ExOeDpOl" int2:id="kU41tONh">
      <int2:state int2:value="Rejected" int2:type="LegacyProofing"/>
    </int2:bookmark>
    <int2:bookmark int2:bookmarkName="_Int_ZgXvb0RZ" int2:invalidationBookmarkName="" int2:hashCode="WjrVMqREQzvsiY" int2:id="l5HCicUd">
      <int2:state int2:value="Rejected" int2:type="LegacyProofing"/>
    </int2:bookmark>
    <int2:bookmark int2:bookmarkName="_Int_64IoxfBR" int2:invalidationBookmarkName="" int2:hashCode="XBU9Bk4dxnPzXI" int2:id="p66Jm4S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BF0"/>
    <w:multiLevelType w:val="hybridMultilevel"/>
    <w:tmpl w:val="5986E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3543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2318DB"/>
    <w:multiLevelType w:val="hybridMultilevel"/>
    <w:tmpl w:val="88CEB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5793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2E80D6B"/>
    <w:multiLevelType w:val="multilevel"/>
    <w:tmpl w:val="DA86D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25024"/>
    <w:multiLevelType w:val="hybridMultilevel"/>
    <w:tmpl w:val="F852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62ABF"/>
    <w:multiLevelType w:val="hybridMultilevel"/>
    <w:tmpl w:val="2E40D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F71724"/>
    <w:multiLevelType w:val="hybridMultilevel"/>
    <w:tmpl w:val="E7507088"/>
    <w:lvl w:ilvl="0" w:tplc="A3BCFBE0">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32A3839"/>
    <w:multiLevelType w:val="hybridMultilevel"/>
    <w:tmpl w:val="3508C73E"/>
    <w:lvl w:ilvl="0" w:tplc="E7E0310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A64C6"/>
    <w:multiLevelType w:val="hybridMultilevel"/>
    <w:tmpl w:val="B86C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610B9"/>
    <w:multiLevelType w:val="hybridMultilevel"/>
    <w:tmpl w:val="972A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C241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1484F5F"/>
    <w:multiLevelType w:val="hybridMultilevel"/>
    <w:tmpl w:val="8A8814DA"/>
    <w:lvl w:ilvl="0" w:tplc="A3BCFBE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36486"/>
    <w:multiLevelType w:val="hybridMultilevel"/>
    <w:tmpl w:val="5442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C0793"/>
    <w:multiLevelType w:val="hybridMultilevel"/>
    <w:tmpl w:val="634AA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3A3FB2"/>
    <w:multiLevelType w:val="hybridMultilevel"/>
    <w:tmpl w:val="9042B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61E84"/>
    <w:multiLevelType w:val="singleLevel"/>
    <w:tmpl w:val="DCA2EA86"/>
    <w:lvl w:ilvl="0">
      <w:start w:val="1"/>
      <w:numFmt w:val="decimal"/>
      <w:lvlText w:val="%1."/>
      <w:lvlJc w:val="left"/>
      <w:pPr>
        <w:tabs>
          <w:tab w:val="num" w:pos="1080"/>
        </w:tabs>
        <w:ind w:left="1080" w:hanging="360"/>
      </w:pPr>
      <w:rPr>
        <w:rFonts w:hint="default"/>
      </w:rPr>
    </w:lvl>
  </w:abstractNum>
  <w:abstractNum w:abstractNumId="17" w15:restartNumberingAfterBreak="0">
    <w:nsid w:val="3D3B4E9B"/>
    <w:multiLevelType w:val="hybridMultilevel"/>
    <w:tmpl w:val="8BE8E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955FA"/>
    <w:multiLevelType w:val="hybridMultilevel"/>
    <w:tmpl w:val="3736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E774C"/>
    <w:multiLevelType w:val="hybridMultilevel"/>
    <w:tmpl w:val="3D126006"/>
    <w:lvl w:ilvl="0" w:tplc="4852FD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1707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4C15663"/>
    <w:multiLevelType w:val="hybridMultilevel"/>
    <w:tmpl w:val="CBB21968"/>
    <w:lvl w:ilvl="0" w:tplc="A3BCFBE0">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7571337"/>
    <w:multiLevelType w:val="multilevel"/>
    <w:tmpl w:val="EB92C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CB4EC8"/>
    <w:multiLevelType w:val="hybridMultilevel"/>
    <w:tmpl w:val="4E46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8048D"/>
    <w:multiLevelType w:val="hybridMultilevel"/>
    <w:tmpl w:val="7FA8B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7675C"/>
    <w:multiLevelType w:val="hybridMultilevel"/>
    <w:tmpl w:val="F0940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8199F"/>
    <w:multiLevelType w:val="hybridMultilevel"/>
    <w:tmpl w:val="2B6C4A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510F8"/>
    <w:multiLevelType w:val="hybridMultilevel"/>
    <w:tmpl w:val="5C664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6B4587"/>
    <w:multiLevelType w:val="hybridMultilevel"/>
    <w:tmpl w:val="3806B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830300"/>
    <w:multiLevelType w:val="hybridMultilevel"/>
    <w:tmpl w:val="859E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726236">
    <w:abstractNumId w:val="16"/>
  </w:num>
  <w:num w:numId="2" w16cid:durableId="809519236">
    <w:abstractNumId w:val="20"/>
  </w:num>
  <w:num w:numId="3" w16cid:durableId="30500736">
    <w:abstractNumId w:val="3"/>
  </w:num>
  <w:num w:numId="4" w16cid:durableId="1739673635">
    <w:abstractNumId w:val="11"/>
  </w:num>
  <w:num w:numId="5" w16cid:durableId="1084498376">
    <w:abstractNumId w:val="1"/>
  </w:num>
  <w:num w:numId="6" w16cid:durableId="1662460759">
    <w:abstractNumId w:val="18"/>
  </w:num>
  <w:num w:numId="7" w16cid:durableId="74785877">
    <w:abstractNumId w:val="8"/>
  </w:num>
  <w:num w:numId="8" w16cid:durableId="557399812">
    <w:abstractNumId w:val="24"/>
  </w:num>
  <w:num w:numId="9" w16cid:durableId="981151063">
    <w:abstractNumId w:val="14"/>
  </w:num>
  <w:num w:numId="10" w16cid:durableId="1532188528">
    <w:abstractNumId w:val="10"/>
  </w:num>
  <w:num w:numId="11" w16cid:durableId="1849564195">
    <w:abstractNumId w:val="6"/>
  </w:num>
  <w:num w:numId="12" w16cid:durableId="2031834424">
    <w:abstractNumId w:val="17"/>
  </w:num>
  <w:num w:numId="13" w16cid:durableId="750010413">
    <w:abstractNumId w:val="12"/>
  </w:num>
  <w:num w:numId="14" w16cid:durableId="1065375000">
    <w:abstractNumId w:val="7"/>
  </w:num>
  <w:num w:numId="15" w16cid:durableId="275137035">
    <w:abstractNumId w:val="21"/>
  </w:num>
  <w:num w:numId="16" w16cid:durableId="2028942036">
    <w:abstractNumId w:val="0"/>
  </w:num>
  <w:num w:numId="17" w16cid:durableId="1973753639">
    <w:abstractNumId w:val="28"/>
  </w:num>
  <w:num w:numId="18" w16cid:durableId="1046220411">
    <w:abstractNumId w:val="27"/>
  </w:num>
  <w:num w:numId="19" w16cid:durableId="1244686017">
    <w:abstractNumId w:val="25"/>
  </w:num>
  <w:num w:numId="20" w16cid:durableId="893854654">
    <w:abstractNumId w:val="2"/>
  </w:num>
  <w:num w:numId="21" w16cid:durableId="461922534">
    <w:abstractNumId w:val="19"/>
  </w:num>
  <w:num w:numId="22" w16cid:durableId="339548507">
    <w:abstractNumId w:val="9"/>
  </w:num>
  <w:num w:numId="23" w16cid:durableId="1699042708">
    <w:abstractNumId w:val="5"/>
  </w:num>
  <w:num w:numId="24" w16cid:durableId="680279036">
    <w:abstractNumId w:val="4"/>
  </w:num>
  <w:num w:numId="25" w16cid:durableId="2107573986">
    <w:abstractNumId w:val="22"/>
  </w:num>
  <w:num w:numId="26" w16cid:durableId="1442147509">
    <w:abstractNumId w:val="29"/>
  </w:num>
  <w:num w:numId="27" w16cid:durableId="1704597029">
    <w:abstractNumId w:val="26"/>
  </w:num>
  <w:num w:numId="28" w16cid:durableId="2123724363">
    <w:abstractNumId w:val="23"/>
  </w:num>
  <w:num w:numId="29" w16cid:durableId="30418549">
    <w:abstractNumId w:val="15"/>
  </w:num>
  <w:num w:numId="30" w16cid:durableId="422189574">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D3"/>
    <w:rsid w:val="00001041"/>
    <w:rsid w:val="00001562"/>
    <w:rsid w:val="00004C13"/>
    <w:rsid w:val="000050D2"/>
    <w:rsid w:val="000058A1"/>
    <w:rsid w:val="00006268"/>
    <w:rsid w:val="00006840"/>
    <w:rsid w:val="000068E8"/>
    <w:rsid w:val="00010737"/>
    <w:rsid w:val="00010B42"/>
    <w:rsid w:val="00011158"/>
    <w:rsid w:val="00013E68"/>
    <w:rsid w:val="00014A29"/>
    <w:rsid w:val="00014A80"/>
    <w:rsid w:val="00017826"/>
    <w:rsid w:val="00017860"/>
    <w:rsid w:val="00021C8B"/>
    <w:rsid w:val="00021FE6"/>
    <w:rsid w:val="00022750"/>
    <w:rsid w:val="00023F72"/>
    <w:rsid w:val="000248F7"/>
    <w:rsid w:val="00025C3B"/>
    <w:rsid w:val="0003019A"/>
    <w:rsid w:val="000306E9"/>
    <w:rsid w:val="0003142D"/>
    <w:rsid w:val="000317A8"/>
    <w:rsid w:val="00032B33"/>
    <w:rsid w:val="00033C8B"/>
    <w:rsid w:val="0003514E"/>
    <w:rsid w:val="000351FA"/>
    <w:rsid w:val="0004126A"/>
    <w:rsid w:val="00042CCB"/>
    <w:rsid w:val="00043D09"/>
    <w:rsid w:val="00045005"/>
    <w:rsid w:val="00045F36"/>
    <w:rsid w:val="00050451"/>
    <w:rsid w:val="00055423"/>
    <w:rsid w:val="000574DE"/>
    <w:rsid w:val="000651DB"/>
    <w:rsid w:val="0006734B"/>
    <w:rsid w:val="000673FB"/>
    <w:rsid w:val="00067B4B"/>
    <w:rsid w:val="0007074E"/>
    <w:rsid w:val="000714FF"/>
    <w:rsid w:val="0007295C"/>
    <w:rsid w:val="0007344A"/>
    <w:rsid w:val="0007557C"/>
    <w:rsid w:val="000775D3"/>
    <w:rsid w:val="0008129B"/>
    <w:rsid w:val="00081686"/>
    <w:rsid w:val="0008274B"/>
    <w:rsid w:val="00082EEC"/>
    <w:rsid w:val="00084101"/>
    <w:rsid w:val="00084A02"/>
    <w:rsid w:val="00087C36"/>
    <w:rsid w:val="000900E9"/>
    <w:rsid w:val="00090632"/>
    <w:rsid w:val="00091C79"/>
    <w:rsid w:val="00093EB0"/>
    <w:rsid w:val="000947E3"/>
    <w:rsid w:val="00095284"/>
    <w:rsid w:val="00096DC5"/>
    <w:rsid w:val="000A064A"/>
    <w:rsid w:val="000A0DA8"/>
    <w:rsid w:val="000A2B2A"/>
    <w:rsid w:val="000A2D94"/>
    <w:rsid w:val="000A37D7"/>
    <w:rsid w:val="000A5E84"/>
    <w:rsid w:val="000A62C4"/>
    <w:rsid w:val="000A6CC3"/>
    <w:rsid w:val="000A761A"/>
    <w:rsid w:val="000B18E2"/>
    <w:rsid w:val="000B258A"/>
    <w:rsid w:val="000B3182"/>
    <w:rsid w:val="000B3F62"/>
    <w:rsid w:val="000B3FB5"/>
    <w:rsid w:val="000B44C6"/>
    <w:rsid w:val="000B5714"/>
    <w:rsid w:val="000B60D8"/>
    <w:rsid w:val="000B6D22"/>
    <w:rsid w:val="000B6F2A"/>
    <w:rsid w:val="000B7158"/>
    <w:rsid w:val="000B7712"/>
    <w:rsid w:val="000B784F"/>
    <w:rsid w:val="000C0032"/>
    <w:rsid w:val="000C0B8E"/>
    <w:rsid w:val="000C11F1"/>
    <w:rsid w:val="000C14B3"/>
    <w:rsid w:val="000C356B"/>
    <w:rsid w:val="000C3A31"/>
    <w:rsid w:val="000C3E63"/>
    <w:rsid w:val="000C545F"/>
    <w:rsid w:val="000C66CB"/>
    <w:rsid w:val="000D0CB1"/>
    <w:rsid w:val="000D1111"/>
    <w:rsid w:val="000D2B16"/>
    <w:rsid w:val="000D3121"/>
    <w:rsid w:val="000D3F8E"/>
    <w:rsid w:val="000D48A3"/>
    <w:rsid w:val="000D5A55"/>
    <w:rsid w:val="000D5CF7"/>
    <w:rsid w:val="000E0002"/>
    <w:rsid w:val="000E26D5"/>
    <w:rsid w:val="000E28CA"/>
    <w:rsid w:val="000E354A"/>
    <w:rsid w:val="000E4ABD"/>
    <w:rsid w:val="000E5ED9"/>
    <w:rsid w:val="000E6ECB"/>
    <w:rsid w:val="000E7BF7"/>
    <w:rsid w:val="000F04EC"/>
    <w:rsid w:val="000F125A"/>
    <w:rsid w:val="000F1385"/>
    <w:rsid w:val="000F228C"/>
    <w:rsid w:val="000F3159"/>
    <w:rsid w:val="000F356F"/>
    <w:rsid w:val="000F3959"/>
    <w:rsid w:val="000F3ACA"/>
    <w:rsid w:val="000F6166"/>
    <w:rsid w:val="000F6C78"/>
    <w:rsid w:val="000F7B21"/>
    <w:rsid w:val="0010058B"/>
    <w:rsid w:val="001013F1"/>
    <w:rsid w:val="001025DA"/>
    <w:rsid w:val="00102BE5"/>
    <w:rsid w:val="0010326D"/>
    <w:rsid w:val="0010358D"/>
    <w:rsid w:val="0010393E"/>
    <w:rsid w:val="00104CB6"/>
    <w:rsid w:val="0010628D"/>
    <w:rsid w:val="00110E14"/>
    <w:rsid w:val="00111DF1"/>
    <w:rsid w:val="001131E1"/>
    <w:rsid w:val="00113601"/>
    <w:rsid w:val="001136A1"/>
    <w:rsid w:val="00113D32"/>
    <w:rsid w:val="001170E6"/>
    <w:rsid w:val="00120BB5"/>
    <w:rsid w:val="00120BBC"/>
    <w:rsid w:val="001240E3"/>
    <w:rsid w:val="00124398"/>
    <w:rsid w:val="00124D9C"/>
    <w:rsid w:val="00124E82"/>
    <w:rsid w:val="001266B8"/>
    <w:rsid w:val="00127ADD"/>
    <w:rsid w:val="00127C8F"/>
    <w:rsid w:val="00127FCB"/>
    <w:rsid w:val="001314BA"/>
    <w:rsid w:val="00133F0A"/>
    <w:rsid w:val="00134FE1"/>
    <w:rsid w:val="00135D8B"/>
    <w:rsid w:val="0013614B"/>
    <w:rsid w:val="001372D5"/>
    <w:rsid w:val="001408C2"/>
    <w:rsid w:val="00141EDF"/>
    <w:rsid w:val="00141FF6"/>
    <w:rsid w:val="00146534"/>
    <w:rsid w:val="00146DD9"/>
    <w:rsid w:val="00147266"/>
    <w:rsid w:val="00147729"/>
    <w:rsid w:val="001511BD"/>
    <w:rsid w:val="00151618"/>
    <w:rsid w:val="00152912"/>
    <w:rsid w:val="00152E11"/>
    <w:rsid w:val="00153692"/>
    <w:rsid w:val="00154AA8"/>
    <w:rsid w:val="00156C6B"/>
    <w:rsid w:val="0015733E"/>
    <w:rsid w:val="001577DC"/>
    <w:rsid w:val="0015790D"/>
    <w:rsid w:val="001620FD"/>
    <w:rsid w:val="00163D60"/>
    <w:rsid w:val="00165F25"/>
    <w:rsid w:val="00167684"/>
    <w:rsid w:val="0016791E"/>
    <w:rsid w:val="0017051F"/>
    <w:rsid w:val="00171111"/>
    <w:rsid w:val="00172412"/>
    <w:rsid w:val="00172A56"/>
    <w:rsid w:val="00172C9A"/>
    <w:rsid w:val="00172FA0"/>
    <w:rsid w:val="001760DB"/>
    <w:rsid w:val="0017652E"/>
    <w:rsid w:val="00176FE8"/>
    <w:rsid w:val="00177D04"/>
    <w:rsid w:val="00181380"/>
    <w:rsid w:val="001818F3"/>
    <w:rsid w:val="001822B6"/>
    <w:rsid w:val="001827CA"/>
    <w:rsid w:val="00182BEC"/>
    <w:rsid w:val="001835ED"/>
    <w:rsid w:val="00185CBE"/>
    <w:rsid w:val="0018714C"/>
    <w:rsid w:val="001908F0"/>
    <w:rsid w:val="00191AA3"/>
    <w:rsid w:val="001927EB"/>
    <w:rsid w:val="00192BD1"/>
    <w:rsid w:val="00195D61"/>
    <w:rsid w:val="00196C38"/>
    <w:rsid w:val="001979D8"/>
    <w:rsid w:val="001A1A7E"/>
    <w:rsid w:val="001A22F7"/>
    <w:rsid w:val="001A2738"/>
    <w:rsid w:val="001A34DF"/>
    <w:rsid w:val="001A3732"/>
    <w:rsid w:val="001A5579"/>
    <w:rsid w:val="001A7D26"/>
    <w:rsid w:val="001B37E3"/>
    <w:rsid w:val="001B3959"/>
    <w:rsid w:val="001B3F69"/>
    <w:rsid w:val="001B467C"/>
    <w:rsid w:val="001B4AC9"/>
    <w:rsid w:val="001B76A5"/>
    <w:rsid w:val="001C0788"/>
    <w:rsid w:val="001C1340"/>
    <w:rsid w:val="001C170D"/>
    <w:rsid w:val="001C1E95"/>
    <w:rsid w:val="001C2ACE"/>
    <w:rsid w:val="001C2D3E"/>
    <w:rsid w:val="001C32E1"/>
    <w:rsid w:val="001C38B9"/>
    <w:rsid w:val="001C4251"/>
    <w:rsid w:val="001C5548"/>
    <w:rsid w:val="001C6104"/>
    <w:rsid w:val="001C78F6"/>
    <w:rsid w:val="001D053E"/>
    <w:rsid w:val="001D27A5"/>
    <w:rsid w:val="001D3C20"/>
    <w:rsid w:val="001D3E6F"/>
    <w:rsid w:val="001D5562"/>
    <w:rsid w:val="001D617F"/>
    <w:rsid w:val="001D7607"/>
    <w:rsid w:val="001E033B"/>
    <w:rsid w:val="001E3DEC"/>
    <w:rsid w:val="001E76D3"/>
    <w:rsid w:val="001E78E2"/>
    <w:rsid w:val="001F0C27"/>
    <w:rsid w:val="001F17E5"/>
    <w:rsid w:val="001F1AFB"/>
    <w:rsid w:val="001F2235"/>
    <w:rsid w:val="001F2AFA"/>
    <w:rsid w:val="001F34E7"/>
    <w:rsid w:val="001F41BB"/>
    <w:rsid w:val="00201AA5"/>
    <w:rsid w:val="002021A6"/>
    <w:rsid w:val="00202A63"/>
    <w:rsid w:val="0020328E"/>
    <w:rsid w:val="00203310"/>
    <w:rsid w:val="00203F33"/>
    <w:rsid w:val="00204AC2"/>
    <w:rsid w:val="00205925"/>
    <w:rsid w:val="00207E26"/>
    <w:rsid w:val="002116A2"/>
    <w:rsid w:val="0021317A"/>
    <w:rsid w:val="00213659"/>
    <w:rsid w:val="002137A0"/>
    <w:rsid w:val="002144BA"/>
    <w:rsid w:val="00215690"/>
    <w:rsid w:val="002166DC"/>
    <w:rsid w:val="00217507"/>
    <w:rsid w:val="00221815"/>
    <w:rsid w:val="0022259B"/>
    <w:rsid w:val="00223E53"/>
    <w:rsid w:val="002243B9"/>
    <w:rsid w:val="002257EF"/>
    <w:rsid w:val="00225C7B"/>
    <w:rsid w:val="00226BA2"/>
    <w:rsid w:val="0023144B"/>
    <w:rsid w:val="00231916"/>
    <w:rsid w:val="002341FD"/>
    <w:rsid w:val="002358D1"/>
    <w:rsid w:val="00235D03"/>
    <w:rsid w:val="0024044B"/>
    <w:rsid w:val="00241AA2"/>
    <w:rsid w:val="00242795"/>
    <w:rsid w:val="00242EFF"/>
    <w:rsid w:val="00243D28"/>
    <w:rsid w:val="0024454C"/>
    <w:rsid w:val="00244F78"/>
    <w:rsid w:val="0024535D"/>
    <w:rsid w:val="00245E85"/>
    <w:rsid w:val="00246A0A"/>
    <w:rsid w:val="002472DA"/>
    <w:rsid w:val="0024752F"/>
    <w:rsid w:val="00247843"/>
    <w:rsid w:val="002479D3"/>
    <w:rsid w:val="002501F4"/>
    <w:rsid w:val="00250578"/>
    <w:rsid w:val="0025187A"/>
    <w:rsid w:val="00251CCB"/>
    <w:rsid w:val="00251FED"/>
    <w:rsid w:val="002526B1"/>
    <w:rsid w:val="00253CEE"/>
    <w:rsid w:val="0025588B"/>
    <w:rsid w:val="00255F0A"/>
    <w:rsid w:val="002579E2"/>
    <w:rsid w:val="0026140E"/>
    <w:rsid w:val="00262562"/>
    <w:rsid w:val="00263120"/>
    <w:rsid w:val="00265A96"/>
    <w:rsid w:val="00267048"/>
    <w:rsid w:val="002673FE"/>
    <w:rsid w:val="00267E07"/>
    <w:rsid w:val="00271833"/>
    <w:rsid w:val="00272244"/>
    <w:rsid w:val="0027227C"/>
    <w:rsid w:val="002727D6"/>
    <w:rsid w:val="00272AB0"/>
    <w:rsid w:val="0027401B"/>
    <w:rsid w:val="00274111"/>
    <w:rsid w:val="002755EF"/>
    <w:rsid w:val="00276EBF"/>
    <w:rsid w:val="002771A1"/>
    <w:rsid w:val="00277EDF"/>
    <w:rsid w:val="002825C5"/>
    <w:rsid w:val="002829BA"/>
    <w:rsid w:val="00282A9C"/>
    <w:rsid w:val="00283669"/>
    <w:rsid w:val="00286C99"/>
    <w:rsid w:val="0028709C"/>
    <w:rsid w:val="00291CF5"/>
    <w:rsid w:val="00293827"/>
    <w:rsid w:val="0029390E"/>
    <w:rsid w:val="00293EC5"/>
    <w:rsid w:val="00295751"/>
    <w:rsid w:val="0029761A"/>
    <w:rsid w:val="002A0552"/>
    <w:rsid w:val="002A0A2C"/>
    <w:rsid w:val="002A21CB"/>
    <w:rsid w:val="002A3CA7"/>
    <w:rsid w:val="002A3F45"/>
    <w:rsid w:val="002A4639"/>
    <w:rsid w:val="002A4A9A"/>
    <w:rsid w:val="002A5A90"/>
    <w:rsid w:val="002A6430"/>
    <w:rsid w:val="002A687C"/>
    <w:rsid w:val="002A6982"/>
    <w:rsid w:val="002B07DC"/>
    <w:rsid w:val="002B2DF3"/>
    <w:rsid w:val="002B42C5"/>
    <w:rsid w:val="002B475A"/>
    <w:rsid w:val="002B4797"/>
    <w:rsid w:val="002B6225"/>
    <w:rsid w:val="002B66C6"/>
    <w:rsid w:val="002B6DF8"/>
    <w:rsid w:val="002B79D5"/>
    <w:rsid w:val="002C0A50"/>
    <w:rsid w:val="002C34CF"/>
    <w:rsid w:val="002C39AE"/>
    <w:rsid w:val="002C4A2F"/>
    <w:rsid w:val="002C4DF7"/>
    <w:rsid w:val="002C6186"/>
    <w:rsid w:val="002C6A3A"/>
    <w:rsid w:val="002D07BE"/>
    <w:rsid w:val="002D14F4"/>
    <w:rsid w:val="002D23AF"/>
    <w:rsid w:val="002D2796"/>
    <w:rsid w:val="002D2FA6"/>
    <w:rsid w:val="002D3D1A"/>
    <w:rsid w:val="002D4F52"/>
    <w:rsid w:val="002D6221"/>
    <w:rsid w:val="002D7027"/>
    <w:rsid w:val="002E0BBB"/>
    <w:rsid w:val="002E0EBC"/>
    <w:rsid w:val="002E2F9C"/>
    <w:rsid w:val="002E3E4C"/>
    <w:rsid w:val="002E4946"/>
    <w:rsid w:val="002E64BD"/>
    <w:rsid w:val="002E7811"/>
    <w:rsid w:val="002E7B08"/>
    <w:rsid w:val="002E7BBD"/>
    <w:rsid w:val="002F2C45"/>
    <w:rsid w:val="002F5F78"/>
    <w:rsid w:val="002F6470"/>
    <w:rsid w:val="002F6715"/>
    <w:rsid w:val="0030016A"/>
    <w:rsid w:val="00301646"/>
    <w:rsid w:val="00302C8D"/>
    <w:rsid w:val="00303F86"/>
    <w:rsid w:val="003043CF"/>
    <w:rsid w:val="00304D8D"/>
    <w:rsid w:val="00305FBB"/>
    <w:rsid w:val="003068EB"/>
    <w:rsid w:val="00307406"/>
    <w:rsid w:val="0031050B"/>
    <w:rsid w:val="00310B88"/>
    <w:rsid w:val="00312054"/>
    <w:rsid w:val="0031333F"/>
    <w:rsid w:val="00313582"/>
    <w:rsid w:val="003143D2"/>
    <w:rsid w:val="00315A1C"/>
    <w:rsid w:val="00323705"/>
    <w:rsid w:val="00323EFC"/>
    <w:rsid w:val="003245BB"/>
    <w:rsid w:val="003260E7"/>
    <w:rsid w:val="0032616F"/>
    <w:rsid w:val="003264D2"/>
    <w:rsid w:val="00327B77"/>
    <w:rsid w:val="00330085"/>
    <w:rsid w:val="00330471"/>
    <w:rsid w:val="00330811"/>
    <w:rsid w:val="00330912"/>
    <w:rsid w:val="00331C16"/>
    <w:rsid w:val="00332574"/>
    <w:rsid w:val="003343DF"/>
    <w:rsid w:val="003352F2"/>
    <w:rsid w:val="0033543E"/>
    <w:rsid w:val="00335A9B"/>
    <w:rsid w:val="00342D50"/>
    <w:rsid w:val="00346779"/>
    <w:rsid w:val="00347C53"/>
    <w:rsid w:val="00350EFA"/>
    <w:rsid w:val="003527A3"/>
    <w:rsid w:val="003551C1"/>
    <w:rsid w:val="00357FCE"/>
    <w:rsid w:val="00360540"/>
    <w:rsid w:val="003606D8"/>
    <w:rsid w:val="003618B7"/>
    <w:rsid w:val="0036209F"/>
    <w:rsid w:val="00362AF0"/>
    <w:rsid w:val="003635F4"/>
    <w:rsid w:val="003637E6"/>
    <w:rsid w:val="003662CE"/>
    <w:rsid w:val="00367078"/>
    <w:rsid w:val="00367120"/>
    <w:rsid w:val="00367B46"/>
    <w:rsid w:val="00372FC0"/>
    <w:rsid w:val="00374193"/>
    <w:rsid w:val="003748C4"/>
    <w:rsid w:val="00374FA5"/>
    <w:rsid w:val="00375282"/>
    <w:rsid w:val="00377511"/>
    <w:rsid w:val="00380BD7"/>
    <w:rsid w:val="003813FE"/>
    <w:rsid w:val="00382868"/>
    <w:rsid w:val="00382E4D"/>
    <w:rsid w:val="00386192"/>
    <w:rsid w:val="003865D0"/>
    <w:rsid w:val="003873E0"/>
    <w:rsid w:val="00390EE3"/>
    <w:rsid w:val="00391953"/>
    <w:rsid w:val="00392799"/>
    <w:rsid w:val="003943DD"/>
    <w:rsid w:val="00394BB2"/>
    <w:rsid w:val="00395229"/>
    <w:rsid w:val="00396363"/>
    <w:rsid w:val="003967A2"/>
    <w:rsid w:val="00397890"/>
    <w:rsid w:val="003978F3"/>
    <w:rsid w:val="003A2087"/>
    <w:rsid w:val="003A27CB"/>
    <w:rsid w:val="003A5B07"/>
    <w:rsid w:val="003A7EDA"/>
    <w:rsid w:val="003B0312"/>
    <w:rsid w:val="003B1676"/>
    <w:rsid w:val="003B2B20"/>
    <w:rsid w:val="003B2F6E"/>
    <w:rsid w:val="003B40CD"/>
    <w:rsid w:val="003B42D4"/>
    <w:rsid w:val="003B5293"/>
    <w:rsid w:val="003B5EA1"/>
    <w:rsid w:val="003B5F9E"/>
    <w:rsid w:val="003B6A6E"/>
    <w:rsid w:val="003C031E"/>
    <w:rsid w:val="003C1738"/>
    <w:rsid w:val="003C2755"/>
    <w:rsid w:val="003C2B6C"/>
    <w:rsid w:val="003C49FE"/>
    <w:rsid w:val="003C4A03"/>
    <w:rsid w:val="003C4C3A"/>
    <w:rsid w:val="003C54EB"/>
    <w:rsid w:val="003C5A9C"/>
    <w:rsid w:val="003C663A"/>
    <w:rsid w:val="003C6752"/>
    <w:rsid w:val="003C6DBB"/>
    <w:rsid w:val="003C70D7"/>
    <w:rsid w:val="003C75B6"/>
    <w:rsid w:val="003D0B3F"/>
    <w:rsid w:val="003D5362"/>
    <w:rsid w:val="003D5F4A"/>
    <w:rsid w:val="003E1B75"/>
    <w:rsid w:val="003E3C22"/>
    <w:rsid w:val="003E4ADB"/>
    <w:rsid w:val="003E5FFF"/>
    <w:rsid w:val="003F101C"/>
    <w:rsid w:val="003F1CF4"/>
    <w:rsid w:val="003F25B0"/>
    <w:rsid w:val="003F2C68"/>
    <w:rsid w:val="003F44F4"/>
    <w:rsid w:val="003F476F"/>
    <w:rsid w:val="003F4DBA"/>
    <w:rsid w:val="003F4E66"/>
    <w:rsid w:val="003F6916"/>
    <w:rsid w:val="003F75C5"/>
    <w:rsid w:val="004005C7"/>
    <w:rsid w:val="00400D56"/>
    <w:rsid w:val="00401651"/>
    <w:rsid w:val="00401E07"/>
    <w:rsid w:val="004033BC"/>
    <w:rsid w:val="0040368A"/>
    <w:rsid w:val="00405E7C"/>
    <w:rsid w:val="00406267"/>
    <w:rsid w:val="00406FA9"/>
    <w:rsid w:val="004070E6"/>
    <w:rsid w:val="004106BA"/>
    <w:rsid w:val="004106E1"/>
    <w:rsid w:val="004107BC"/>
    <w:rsid w:val="00411919"/>
    <w:rsid w:val="00411CE4"/>
    <w:rsid w:val="004121FB"/>
    <w:rsid w:val="00413D53"/>
    <w:rsid w:val="00414819"/>
    <w:rsid w:val="0041519F"/>
    <w:rsid w:val="00416E88"/>
    <w:rsid w:val="00417C43"/>
    <w:rsid w:val="004220D4"/>
    <w:rsid w:val="00423E6C"/>
    <w:rsid w:val="00425CC4"/>
    <w:rsid w:val="00425FE8"/>
    <w:rsid w:val="00426DE4"/>
    <w:rsid w:val="00426F68"/>
    <w:rsid w:val="0043510F"/>
    <w:rsid w:val="00435667"/>
    <w:rsid w:val="00435C7D"/>
    <w:rsid w:val="00435F67"/>
    <w:rsid w:val="00436D25"/>
    <w:rsid w:val="00440CDF"/>
    <w:rsid w:val="00442583"/>
    <w:rsid w:val="00443B11"/>
    <w:rsid w:val="00447744"/>
    <w:rsid w:val="00451161"/>
    <w:rsid w:val="00451EC9"/>
    <w:rsid w:val="00451FAE"/>
    <w:rsid w:val="004540DF"/>
    <w:rsid w:val="0046086D"/>
    <w:rsid w:val="004625D2"/>
    <w:rsid w:val="0046266F"/>
    <w:rsid w:val="004629F9"/>
    <w:rsid w:val="004633C4"/>
    <w:rsid w:val="0046548B"/>
    <w:rsid w:val="0046687D"/>
    <w:rsid w:val="00466D73"/>
    <w:rsid w:val="00466E89"/>
    <w:rsid w:val="0047155C"/>
    <w:rsid w:val="00471690"/>
    <w:rsid w:val="00471778"/>
    <w:rsid w:val="00473398"/>
    <w:rsid w:val="0047378B"/>
    <w:rsid w:val="0047504A"/>
    <w:rsid w:val="0047539E"/>
    <w:rsid w:val="00475A6E"/>
    <w:rsid w:val="004761A9"/>
    <w:rsid w:val="00480151"/>
    <w:rsid w:val="004852A5"/>
    <w:rsid w:val="00485720"/>
    <w:rsid w:val="004866C8"/>
    <w:rsid w:val="004873EA"/>
    <w:rsid w:val="0049108D"/>
    <w:rsid w:val="00491408"/>
    <w:rsid w:val="004917C5"/>
    <w:rsid w:val="00495728"/>
    <w:rsid w:val="004A1D4E"/>
    <w:rsid w:val="004A28E9"/>
    <w:rsid w:val="004A29CB"/>
    <w:rsid w:val="004A2DF1"/>
    <w:rsid w:val="004A39AF"/>
    <w:rsid w:val="004A3CDE"/>
    <w:rsid w:val="004A4D7F"/>
    <w:rsid w:val="004A4ECE"/>
    <w:rsid w:val="004A5F47"/>
    <w:rsid w:val="004A64BD"/>
    <w:rsid w:val="004A70FE"/>
    <w:rsid w:val="004A78E7"/>
    <w:rsid w:val="004B069E"/>
    <w:rsid w:val="004B2F75"/>
    <w:rsid w:val="004B3C9C"/>
    <w:rsid w:val="004B3E2B"/>
    <w:rsid w:val="004B6A5B"/>
    <w:rsid w:val="004C1FF4"/>
    <w:rsid w:val="004C2171"/>
    <w:rsid w:val="004C36F0"/>
    <w:rsid w:val="004C508D"/>
    <w:rsid w:val="004C50A9"/>
    <w:rsid w:val="004C5612"/>
    <w:rsid w:val="004C778D"/>
    <w:rsid w:val="004C78C4"/>
    <w:rsid w:val="004C7BCC"/>
    <w:rsid w:val="004D0FA5"/>
    <w:rsid w:val="004D2C22"/>
    <w:rsid w:val="004D2DFC"/>
    <w:rsid w:val="004D53D3"/>
    <w:rsid w:val="004D5C11"/>
    <w:rsid w:val="004D7569"/>
    <w:rsid w:val="004D7BCF"/>
    <w:rsid w:val="004D7FBE"/>
    <w:rsid w:val="004E3227"/>
    <w:rsid w:val="004E7E89"/>
    <w:rsid w:val="004F1266"/>
    <w:rsid w:val="004F12E5"/>
    <w:rsid w:val="004F1849"/>
    <w:rsid w:val="004F1A5A"/>
    <w:rsid w:val="004F1E37"/>
    <w:rsid w:val="004F2056"/>
    <w:rsid w:val="004F39B5"/>
    <w:rsid w:val="004F7485"/>
    <w:rsid w:val="0050079F"/>
    <w:rsid w:val="005009E9"/>
    <w:rsid w:val="005010AA"/>
    <w:rsid w:val="005010C6"/>
    <w:rsid w:val="00501780"/>
    <w:rsid w:val="00502A34"/>
    <w:rsid w:val="00503166"/>
    <w:rsid w:val="005035BE"/>
    <w:rsid w:val="005036F5"/>
    <w:rsid w:val="005039C0"/>
    <w:rsid w:val="00503BE0"/>
    <w:rsid w:val="00503E5C"/>
    <w:rsid w:val="00505906"/>
    <w:rsid w:val="00505B47"/>
    <w:rsid w:val="0050735D"/>
    <w:rsid w:val="00510374"/>
    <w:rsid w:val="0051169C"/>
    <w:rsid w:val="00513EAC"/>
    <w:rsid w:val="005147AF"/>
    <w:rsid w:val="0051547C"/>
    <w:rsid w:val="005156F7"/>
    <w:rsid w:val="00515B8C"/>
    <w:rsid w:val="005162D7"/>
    <w:rsid w:val="00524160"/>
    <w:rsid w:val="0052464F"/>
    <w:rsid w:val="005250FA"/>
    <w:rsid w:val="00526BA3"/>
    <w:rsid w:val="005308AF"/>
    <w:rsid w:val="00531EA8"/>
    <w:rsid w:val="005320CD"/>
    <w:rsid w:val="00532B46"/>
    <w:rsid w:val="005343D8"/>
    <w:rsid w:val="00534B6F"/>
    <w:rsid w:val="00534EB8"/>
    <w:rsid w:val="005355F2"/>
    <w:rsid w:val="005411A8"/>
    <w:rsid w:val="00542F30"/>
    <w:rsid w:val="00543104"/>
    <w:rsid w:val="00543FF5"/>
    <w:rsid w:val="0054410D"/>
    <w:rsid w:val="00544AFB"/>
    <w:rsid w:val="005459BD"/>
    <w:rsid w:val="00545C9D"/>
    <w:rsid w:val="00545F3B"/>
    <w:rsid w:val="00545F88"/>
    <w:rsid w:val="0054713C"/>
    <w:rsid w:val="00547AB9"/>
    <w:rsid w:val="0055337A"/>
    <w:rsid w:val="0055372F"/>
    <w:rsid w:val="00555F9A"/>
    <w:rsid w:val="00557FD2"/>
    <w:rsid w:val="005601B7"/>
    <w:rsid w:val="00561ABF"/>
    <w:rsid w:val="00562A82"/>
    <w:rsid w:val="00562F0A"/>
    <w:rsid w:val="005630AB"/>
    <w:rsid w:val="00563215"/>
    <w:rsid w:val="00563996"/>
    <w:rsid w:val="00566699"/>
    <w:rsid w:val="00567E80"/>
    <w:rsid w:val="0057019D"/>
    <w:rsid w:val="0057165F"/>
    <w:rsid w:val="00571AE5"/>
    <w:rsid w:val="00572056"/>
    <w:rsid w:val="00573F91"/>
    <w:rsid w:val="00574183"/>
    <w:rsid w:val="00577727"/>
    <w:rsid w:val="00580E4E"/>
    <w:rsid w:val="00582022"/>
    <w:rsid w:val="0058313E"/>
    <w:rsid w:val="0058476A"/>
    <w:rsid w:val="005853C7"/>
    <w:rsid w:val="005854CC"/>
    <w:rsid w:val="005862CC"/>
    <w:rsid w:val="005863E4"/>
    <w:rsid w:val="00586ABB"/>
    <w:rsid w:val="005918FC"/>
    <w:rsid w:val="00591B49"/>
    <w:rsid w:val="00593A75"/>
    <w:rsid w:val="00594D2F"/>
    <w:rsid w:val="00595409"/>
    <w:rsid w:val="00595E2D"/>
    <w:rsid w:val="005A5430"/>
    <w:rsid w:val="005A5477"/>
    <w:rsid w:val="005A7C5E"/>
    <w:rsid w:val="005A7F14"/>
    <w:rsid w:val="005B0110"/>
    <w:rsid w:val="005B21D4"/>
    <w:rsid w:val="005B228C"/>
    <w:rsid w:val="005B361F"/>
    <w:rsid w:val="005B4390"/>
    <w:rsid w:val="005B58B3"/>
    <w:rsid w:val="005B6008"/>
    <w:rsid w:val="005B79C2"/>
    <w:rsid w:val="005B7C76"/>
    <w:rsid w:val="005C1405"/>
    <w:rsid w:val="005C3EB6"/>
    <w:rsid w:val="005C57CC"/>
    <w:rsid w:val="005C6938"/>
    <w:rsid w:val="005D0A68"/>
    <w:rsid w:val="005D1CD8"/>
    <w:rsid w:val="005D237C"/>
    <w:rsid w:val="005D2839"/>
    <w:rsid w:val="005D37D3"/>
    <w:rsid w:val="005D3BD7"/>
    <w:rsid w:val="005D40EB"/>
    <w:rsid w:val="005D5405"/>
    <w:rsid w:val="005D7F08"/>
    <w:rsid w:val="005E008A"/>
    <w:rsid w:val="005E0980"/>
    <w:rsid w:val="005E22F0"/>
    <w:rsid w:val="005E261C"/>
    <w:rsid w:val="005E337B"/>
    <w:rsid w:val="005E33F9"/>
    <w:rsid w:val="005E45C9"/>
    <w:rsid w:val="005E5F35"/>
    <w:rsid w:val="005E7DA8"/>
    <w:rsid w:val="005F0198"/>
    <w:rsid w:val="005F09E4"/>
    <w:rsid w:val="005F1A2C"/>
    <w:rsid w:val="005F1EF8"/>
    <w:rsid w:val="005F341E"/>
    <w:rsid w:val="005F3B5F"/>
    <w:rsid w:val="005F4537"/>
    <w:rsid w:val="005F4BCF"/>
    <w:rsid w:val="00601371"/>
    <w:rsid w:val="00601848"/>
    <w:rsid w:val="00601862"/>
    <w:rsid w:val="006030AD"/>
    <w:rsid w:val="00603604"/>
    <w:rsid w:val="00612149"/>
    <w:rsid w:val="00612D58"/>
    <w:rsid w:val="00616A8C"/>
    <w:rsid w:val="00617FCA"/>
    <w:rsid w:val="006205D3"/>
    <w:rsid w:val="006208FE"/>
    <w:rsid w:val="00624AAE"/>
    <w:rsid w:val="00633CB8"/>
    <w:rsid w:val="00634188"/>
    <w:rsid w:val="00634CB5"/>
    <w:rsid w:val="00636A72"/>
    <w:rsid w:val="00636CA6"/>
    <w:rsid w:val="00640C61"/>
    <w:rsid w:val="006419E9"/>
    <w:rsid w:val="006419FC"/>
    <w:rsid w:val="00641E64"/>
    <w:rsid w:val="00644524"/>
    <w:rsid w:val="00644DA3"/>
    <w:rsid w:val="00645144"/>
    <w:rsid w:val="00646BA0"/>
    <w:rsid w:val="00647842"/>
    <w:rsid w:val="0065017F"/>
    <w:rsid w:val="006509DF"/>
    <w:rsid w:val="00650A2D"/>
    <w:rsid w:val="00653158"/>
    <w:rsid w:val="00653E13"/>
    <w:rsid w:val="0065415F"/>
    <w:rsid w:val="0065678B"/>
    <w:rsid w:val="006575C0"/>
    <w:rsid w:val="00657E5D"/>
    <w:rsid w:val="0066199B"/>
    <w:rsid w:val="00663612"/>
    <w:rsid w:val="00664CB2"/>
    <w:rsid w:val="006666D3"/>
    <w:rsid w:val="00675958"/>
    <w:rsid w:val="00675A22"/>
    <w:rsid w:val="00676D70"/>
    <w:rsid w:val="006800DF"/>
    <w:rsid w:val="006824F6"/>
    <w:rsid w:val="006829C2"/>
    <w:rsid w:val="006842D9"/>
    <w:rsid w:val="00684805"/>
    <w:rsid w:val="00684EA4"/>
    <w:rsid w:val="00685447"/>
    <w:rsid w:val="00686736"/>
    <w:rsid w:val="00686B59"/>
    <w:rsid w:val="0068702E"/>
    <w:rsid w:val="00687349"/>
    <w:rsid w:val="006873DF"/>
    <w:rsid w:val="00690BA3"/>
    <w:rsid w:val="00692F66"/>
    <w:rsid w:val="00693E27"/>
    <w:rsid w:val="006940FE"/>
    <w:rsid w:val="0069584D"/>
    <w:rsid w:val="00696959"/>
    <w:rsid w:val="00697CEB"/>
    <w:rsid w:val="006A0039"/>
    <w:rsid w:val="006A21F0"/>
    <w:rsid w:val="006A3413"/>
    <w:rsid w:val="006A4343"/>
    <w:rsid w:val="006A51BD"/>
    <w:rsid w:val="006B1360"/>
    <w:rsid w:val="006B1B66"/>
    <w:rsid w:val="006B1FDA"/>
    <w:rsid w:val="006B2B24"/>
    <w:rsid w:val="006B30ED"/>
    <w:rsid w:val="006B379C"/>
    <w:rsid w:val="006B42A4"/>
    <w:rsid w:val="006B62ED"/>
    <w:rsid w:val="006B6A31"/>
    <w:rsid w:val="006B7087"/>
    <w:rsid w:val="006C10E4"/>
    <w:rsid w:val="006C190A"/>
    <w:rsid w:val="006C2B58"/>
    <w:rsid w:val="006C3E8F"/>
    <w:rsid w:val="006C4585"/>
    <w:rsid w:val="006C66F3"/>
    <w:rsid w:val="006C7707"/>
    <w:rsid w:val="006D08CB"/>
    <w:rsid w:val="006D19C6"/>
    <w:rsid w:val="006D2D2C"/>
    <w:rsid w:val="006D5795"/>
    <w:rsid w:val="006D5E92"/>
    <w:rsid w:val="006D67E9"/>
    <w:rsid w:val="006D6ECE"/>
    <w:rsid w:val="006E2324"/>
    <w:rsid w:val="006E241F"/>
    <w:rsid w:val="006E26CF"/>
    <w:rsid w:val="006E29FB"/>
    <w:rsid w:val="006E2CE1"/>
    <w:rsid w:val="006E373D"/>
    <w:rsid w:val="006E4A3E"/>
    <w:rsid w:val="006E580D"/>
    <w:rsid w:val="006E60F8"/>
    <w:rsid w:val="006E77D5"/>
    <w:rsid w:val="006F0512"/>
    <w:rsid w:val="006F1865"/>
    <w:rsid w:val="006F2239"/>
    <w:rsid w:val="006F2326"/>
    <w:rsid w:val="006F23F8"/>
    <w:rsid w:val="006F2B59"/>
    <w:rsid w:val="006F4174"/>
    <w:rsid w:val="006F6512"/>
    <w:rsid w:val="006F6DAE"/>
    <w:rsid w:val="006F7250"/>
    <w:rsid w:val="006F78B6"/>
    <w:rsid w:val="006F79E0"/>
    <w:rsid w:val="006F7CA3"/>
    <w:rsid w:val="00701571"/>
    <w:rsid w:val="0070746E"/>
    <w:rsid w:val="00707B26"/>
    <w:rsid w:val="00711484"/>
    <w:rsid w:val="00711AFF"/>
    <w:rsid w:val="00714850"/>
    <w:rsid w:val="00721141"/>
    <w:rsid w:val="00721198"/>
    <w:rsid w:val="00721540"/>
    <w:rsid w:val="00721672"/>
    <w:rsid w:val="007217FF"/>
    <w:rsid w:val="0072237F"/>
    <w:rsid w:val="007225A2"/>
    <w:rsid w:val="007227C9"/>
    <w:rsid w:val="00724426"/>
    <w:rsid w:val="00724BBF"/>
    <w:rsid w:val="00725810"/>
    <w:rsid w:val="00725FAD"/>
    <w:rsid w:val="00726B77"/>
    <w:rsid w:val="00727530"/>
    <w:rsid w:val="00727D3C"/>
    <w:rsid w:val="00731706"/>
    <w:rsid w:val="00732FD3"/>
    <w:rsid w:val="007335FB"/>
    <w:rsid w:val="00735143"/>
    <w:rsid w:val="00741572"/>
    <w:rsid w:val="00741F6D"/>
    <w:rsid w:val="007433DB"/>
    <w:rsid w:val="00745FD5"/>
    <w:rsid w:val="00746295"/>
    <w:rsid w:val="0074646E"/>
    <w:rsid w:val="00747EEC"/>
    <w:rsid w:val="00751B5E"/>
    <w:rsid w:val="0075249D"/>
    <w:rsid w:val="00753004"/>
    <w:rsid w:val="00755A90"/>
    <w:rsid w:val="00757154"/>
    <w:rsid w:val="007573C4"/>
    <w:rsid w:val="007602DA"/>
    <w:rsid w:val="0076042A"/>
    <w:rsid w:val="007605D5"/>
    <w:rsid w:val="0076128C"/>
    <w:rsid w:val="0076288F"/>
    <w:rsid w:val="00762A3B"/>
    <w:rsid w:val="00764A70"/>
    <w:rsid w:val="007658B0"/>
    <w:rsid w:val="00766FF8"/>
    <w:rsid w:val="00767F2C"/>
    <w:rsid w:val="00770593"/>
    <w:rsid w:val="007709C5"/>
    <w:rsid w:val="00770AD9"/>
    <w:rsid w:val="00770B3B"/>
    <w:rsid w:val="007717E6"/>
    <w:rsid w:val="00771F96"/>
    <w:rsid w:val="00772D4D"/>
    <w:rsid w:val="00773118"/>
    <w:rsid w:val="00780FDA"/>
    <w:rsid w:val="00781451"/>
    <w:rsid w:val="00781C26"/>
    <w:rsid w:val="00781F1E"/>
    <w:rsid w:val="00783C11"/>
    <w:rsid w:val="00785893"/>
    <w:rsid w:val="00785CB1"/>
    <w:rsid w:val="007861A1"/>
    <w:rsid w:val="007911D0"/>
    <w:rsid w:val="0079377F"/>
    <w:rsid w:val="00795259"/>
    <w:rsid w:val="00795372"/>
    <w:rsid w:val="00795E5E"/>
    <w:rsid w:val="0079629B"/>
    <w:rsid w:val="00796CA1"/>
    <w:rsid w:val="00796E72"/>
    <w:rsid w:val="007974ED"/>
    <w:rsid w:val="007A09CC"/>
    <w:rsid w:val="007A18B9"/>
    <w:rsid w:val="007A1C84"/>
    <w:rsid w:val="007A1E08"/>
    <w:rsid w:val="007A3917"/>
    <w:rsid w:val="007A56BC"/>
    <w:rsid w:val="007A6CF2"/>
    <w:rsid w:val="007A729C"/>
    <w:rsid w:val="007B2484"/>
    <w:rsid w:val="007B2E71"/>
    <w:rsid w:val="007B3E86"/>
    <w:rsid w:val="007B6A85"/>
    <w:rsid w:val="007B770B"/>
    <w:rsid w:val="007B7D6A"/>
    <w:rsid w:val="007C0FD9"/>
    <w:rsid w:val="007C1062"/>
    <w:rsid w:val="007C1FC5"/>
    <w:rsid w:val="007C229D"/>
    <w:rsid w:val="007C5097"/>
    <w:rsid w:val="007C57E7"/>
    <w:rsid w:val="007C63D1"/>
    <w:rsid w:val="007C75A6"/>
    <w:rsid w:val="007C7734"/>
    <w:rsid w:val="007D0985"/>
    <w:rsid w:val="007D0B5E"/>
    <w:rsid w:val="007D2A4C"/>
    <w:rsid w:val="007D3267"/>
    <w:rsid w:val="007D5BC3"/>
    <w:rsid w:val="007E0768"/>
    <w:rsid w:val="007E1357"/>
    <w:rsid w:val="007E16AC"/>
    <w:rsid w:val="007E283E"/>
    <w:rsid w:val="007E2C85"/>
    <w:rsid w:val="007E3F89"/>
    <w:rsid w:val="007E651D"/>
    <w:rsid w:val="007F0F15"/>
    <w:rsid w:val="007F1730"/>
    <w:rsid w:val="007F22B3"/>
    <w:rsid w:val="007F3340"/>
    <w:rsid w:val="007F4B4B"/>
    <w:rsid w:val="007F5447"/>
    <w:rsid w:val="007F63BA"/>
    <w:rsid w:val="007F7507"/>
    <w:rsid w:val="008003FC"/>
    <w:rsid w:val="00801066"/>
    <w:rsid w:val="00802DE2"/>
    <w:rsid w:val="00805EDA"/>
    <w:rsid w:val="008077A9"/>
    <w:rsid w:val="00812CBB"/>
    <w:rsid w:val="00812DDE"/>
    <w:rsid w:val="00814506"/>
    <w:rsid w:val="00814FB6"/>
    <w:rsid w:val="00815579"/>
    <w:rsid w:val="00821CDB"/>
    <w:rsid w:val="00823CC4"/>
    <w:rsid w:val="008243AF"/>
    <w:rsid w:val="008314F6"/>
    <w:rsid w:val="00831BBC"/>
    <w:rsid w:val="008320D5"/>
    <w:rsid w:val="008327A1"/>
    <w:rsid w:val="0083292B"/>
    <w:rsid w:val="00833EFF"/>
    <w:rsid w:val="008348FB"/>
    <w:rsid w:val="00835643"/>
    <w:rsid w:val="00836D38"/>
    <w:rsid w:val="008371DD"/>
    <w:rsid w:val="008377C5"/>
    <w:rsid w:val="008426BF"/>
    <w:rsid w:val="008427F1"/>
    <w:rsid w:val="00843194"/>
    <w:rsid w:val="00843934"/>
    <w:rsid w:val="00845013"/>
    <w:rsid w:val="00845501"/>
    <w:rsid w:val="00846B81"/>
    <w:rsid w:val="00847038"/>
    <w:rsid w:val="008471D9"/>
    <w:rsid w:val="00850BA0"/>
    <w:rsid w:val="00850CDE"/>
    <w:rsid w:val="00851CDC"/>
    <w:rsid w:val="008527BD"/>
    <w:rsid w:val="00852E1F"/>
    <w:rsid w:val="008552E7"/>
    <w:rsid w:val="00855C74"/>
    <w:rsid w:val="008561B4"/>
    <w:rsid w:val="00856843"/>
    <w:rsid w:val="00856C32"/>
    <w:rsid w:val="00857285"/>
    <w:rsid w:val="00860EE5"/>
    <w:rsid w:val="00861678"/>
    <w:rsid w:val="00862B44"/>
    <w:rsid w:val="0086596B"/>
    <w:rsid w:val="008669D7"/>
    <w:rsid w:val="008675CD"/>
    <w:rsid w:val="00867687"/>
    <w:rsid w:val="00874DB1"/>
    <w:rsid w:val="0088121F"/>
    <w:rsid w:val="00883EFF"/>
    <w:rsid w:val="008848A5"/>
    <w:rsid w:val="008851E2"/>
    <w:rsid w:val="0088541B"/>
    <w:rsid w:val="0088574E"/>
    <w:rsid w:val="00885ACF"/>
    <w:rsid w:val="00890922"/>
    <w:rsid w:val="00891769"/>
    <w:rsid w:val="00892075"/>
    <w:rsid w:val="00894C69"/>
    <w:rsid w:val="0089552D"/>
    <w:rsid w:val="008956CB"/>
    <w:rsid w:val="00895B48"/>
    <w:rsid w:val="008A072A"/>
    <w:rsid w:val="008A1A89"/>
    <w:rsid w:val="008A2EDA"/>
    <w:rsid w:val="008A7B22"/>
    <w:rsid w:val="008B1D28"/>
    <w:rsid w:val="008B25FA"/>
    <w:rsid w:val="008B42C5"/>
    <w:rsid w:val="008B4E29"/>
    <w:rsid w:val="008B5B7D"/>
    <w:rsid w:val="008B7AA6"/>
    <w:rsid w:val="008C0A1B"/>
    <w:rsid w:val="008C54A9"/>
    <w:rsid w:val="008C5B45"/>
    <w:rsid w:val="008C5FDD"/>
    <w:rsid w:val="008C7DC9"/>
    <w:rsid w:val="008D1109"/>
    <w:rsid w:val="008D143D"/>
    <w:rsid w:val="008D3734"/>
    <w:rsid w:val="008D37A6"/>
    <w:rsid w:val="008D48B3"/>
    <w:rsid w:val="008D7CEE"/>
    <w:rsid w:val="008E15D8"/>
    <w:rsid w:val="008E2785"/>
    <w:rsid w:val="008E3061"/>
    <w:rsid w:val="008E3411"/>
    <w:rsid w:val="008E44F0"/>
    <w:rsid w:val="008E489C"/>
    <w:rsid w:val="008E4CB1"/>
    <w:rsid w:val="008E6470"/>
    <w:rsid w:val="008E7180"/>
    <w:rsid w:val="008F03AB"/>
    <w:rsid w:val="008F0511"/>
    <w:rsid w:val="008F143A"/>
    <w:rsid w:val="008F2157"/>
    <w:rsid w:val="008F2E57"/>
    <w:rsid w:val="008F30FD"/>
    <w:rsid w:val="008F5FF2"/>
    <w:rsid w:val="008F79BA"/>
    <w:rsid w:val="009005E8"/>
    <w:rsid w:val="009007F1"/>
    <w:rsid w:val="0090197A"/>
    <w:rsid w:val="00901E24"/>
    <w:rsid w:val="009051C1"/>
    <w:rsid w:val="009056DB"/>
    <w:rsid w:val="009068C5"/>
    <w:rsid w:val="00906AD0"/>
    <w:rsid w:val="0091023C"/>
    <w:rsid w:val="00911014"/>
    <w:rsid w:val="00912065"/>
    <w:rsid w:val="009129AB"/>
    <w:rsid w:val="00912BDC"/>
    <w:rsid w:val="00912C3C"/>
    <w:rsid w:val="0091349A"/>
    <w:rsid w:val="00913DB6"/>
    <w:rsid w:val="009146F8"/>
    <w:rsid w:val="009156A4"/>
    <w:rsid w:val="009157AD"/>
    <w:rsid w:val="00917BB8"/>
    <w:rsid w:val="00920EF7"/>
    <w:rsid w:val="00922001"/>
    <w:rsid w:val="00922153"/>
    <w:rsid w:val="009223F2"/>
    <w:rsid w:val="00922C79"/>
    <w:rsid w:val="00923064"/>
    <w:rsid w:val="00923743"/>
    <w:rsid w:val="00924D5D"/>
    <w:rsid w:val="00925146"/>
    <w:rsid w:val="0092559F"/>
    <w:rsid w:val="00927C05"/>
    <w:rsid w:val="009303B0"/>
    <w:rsid w:val="00930D4B"/>
    <w:rsid w:val="00931C4A"/>
    <w:rsid w:val="00933687"/>
    <w:rsid w:val="00933BC7"/>
    <w:rsid w:val="009347F3"/>
    <w:rsid w:val="00934C62"/>
    <w:rsid w:val="00935205"/>
    <w:rsid w:val="0093578F"/>
    <w:rsid w:val="00936CDB"/>
    <w:rsid w:val="0094199E"/>
    <w:rsid w:val="009422BD"/>
    <w:rsid w:val="009429FF"/>
    <w:rsid w:val="00942BB1"/>
    <w:rsid w:val="00943244"/>
    <w:rsid w:val="00943BBC"/>
    <w:rsid w:val="00943F48"/>
    <w:rsid w:val="00944269"/>
    <w:rsid w:val="00945581"/>
    <w:rsid w:val="0094610E"/>
    <w:rsid w:val="00946DB4"/>
    <w:rsid w:val="009479A1"/>
    <w:rsid w:val="00952E1B"/>
    <w:rsid w:val="009533B7"/>
    <w:rsid w:val="00954B0D"/>
    <w:rsid w:val="00955D3A"/>
    <w:rsid w:val="009571F7"/>
    <w:rsid w:val="00962A26"/>
    <w:rsid w:val="00962C36"/>
    <w:rsid w:val="00962C98"/>
    <w:rsid w:val="00962F4E"/>
    <w:rsid w:val="0096311F"/>
    <w:rsid w:val="00963AFB"/>
    <w:rsid w:val="00965089"/>
    <w:rsid w:val="0096769A"/>
    <w:rsid w:val="00967FDD"/>
    <w:rsid w:val="00973808"/>
    <w:rsid w:val="00973A19"/>
    <w:rsid w:val="00973A8C"/>
    <w:rsid w:val="00975387"/>
    <w:rsid w:val="00976396"/>
    <w:rsid w:val="0097721B"/>
    <w:rsid w:val="00977ACD"/>
    <w:rsid w:val="009806CF"/>
    <w:rsid w:val="00981BA5"/>
    <w:rsid w:val="00981E1C"/>
    <w:rsid w:val="00981E3D"/>
    <w:rsid w:val="00982CE8"/>
    <w:rsid w:val="0098415D"/>
    <w:rsid w:val="009857FE"/>
    <w:rsid w:val="009858AB"/>
    <w:rsid w:val="00985B8C"/>
    <w:rsid w:val="00987073"/>
    <w:rsid w:val="009918C3"/>
    <w:rsid w:val="00991F51"/>
    <w:rsid w:val="00992432"/>
    <w:rsid w:val="00994722"/>
    <w:rsid w:val="0099476A"/>
    <w:rsid w:val="009957D8"/>
    <w:rsid w:val="00995D72"/>
    <w:rsid w:val="009A2541"/>
    <w:rsid w:val="009A3ABF"/>
    <w:rsid w:val="009A4119"/>
    <w:rsid w:val="009A4733"/>
    <w:rsid w:val="009A4879"/>
    <w:rsid w:val="009A6412"/>
    <w:rsid w:val="009A659A"/>
    <w:rsid w:val="009A66C7"/>
    <w:rsid w:val="009A71EA"/>
    <w:rsid w:val="009B07F4"/>
    <w:rsid w:val="009B1128"/>
    <w:rsid w:val="009B36F8"/>
    <w:rsid w:val="009B3A55"/>
    <w:rsid w:val="009B7030"/>
    <w:rsid w:val="009C0B75"/>
    <w:rsid w:val="009C2E9F"/>
    <w:rsid w:val="009C382E"/>
    <w:rsid w:val="009C3F7F"/>
    <w:rsid w:val="009C3F87"/>
    <w:rsid w:val="009C5515"/>
    <w:rsid w:val="009C5B7D"/>
    <w:rsid w:val="009C5CE0"/>
    <w:rsid w:val="009C6788"/>
    <w:rsid w:val="009C6A3E"/>
    <w:rsid w:val="009C742F"/>
    <w:rsid w:val="009C745C"/>
    <w:rsid w:val="009D0175"/>
    <w:rsid w:val="009D01F3"/>
    <w:rsid w:val="009D062F"/>
    <w:rsid w:val="009D07BB"/>
    <w:rsid w:val="009D07F5"/>
    <w:rsid w:val="009D0942"/>
    <w:rsid w:val="009D0C8D"/>
    <w:rsid w:val="009D20C6"/>
    <w:rsid w:val="009D26B1"/>
    <w:rsid w:val="009D3928"/>
    <w:rsid w:val="009D3B5F"/>
    <w:rsid w:val="009D4619"/>
    <w:rsid w:val="009D5DCE"/>
    <w:rsid w:val="009D66C1"/>
    <w:rsid w:val="009D6C7A"/>
    <w:rsid w:val="009D75B1"/>
    <w:rsid w:val="009D7D81"/>
    <w:rsid w:val="009E0A38"/>
    <w:rsid w:val="009E1307"/>
    <w:rsid w:val="009E2246"/>
    <w:rsid w:val="009E37AF"/>
    <w:rsid w:val="009E3F3C"/>
    <w:rsid w:val="009E45B8"/>
    <w:rsid w:val="009E4630"/>
    <w:rsid w:val="009E5793"/>
    <w:rsid w:val="009E6681"/>
    <w:rsid w:val="009F0506"/>
    <w:rsid w:val="009F110A"/>
    <w:rsid w:val="009F3592"/>
    <w:rsid w:val="009F6E43"/>
    <w:rsid w:val="009F7E8A"/>
    <w:rsid w:val="00A0189F"/>
    <w:rsid w:val="00A018C2"/>
    <w:rsid w:val="00A01F49"/>
    <w:rsid w:val="00A03144"/>
    <w:rsid w:val="00A03FBA"/>
    <w:rsid w:val="00A03FD3"/>
    <w:rsid w:val="00A04A27"/>
    <w:rsid w:val="00A070E8"/>
    <w:rsid w:val="00A07662"/>
    <w:rsid w:val="00A076D8"/>
    <w:rsid w:val="00A07856"/>
    <w:rsid w:val="00A10D87"/>
    <w:rsid w:val="00A113CB"/>
    <w:rsid w:val="00A20039"/>
    <w:rsid w:val="00A20CA1"/>
    <w:rsid w:val="00A211DD"/>
    <w:rsid w:val="00A22021"/>
    <w:rsid w:val="00A2222F"/>
    <w:rsid w:val="00A23222"/>
    <w:rsid w:val="00A2508A"/>
    <w:rsid w:val="00A250A2"/>
    <w:rsid w:val="00A26C4F"/>
    <w:rsid w:val="00A26E6E"/>
    <w:rsid w:val="00A27BF3"/>
    <w:rsid w:val="00A315B8"/>
    <w:rsid w:val="00A31DB6"/>
    <w:rsid w:val="00A32FDC"/>
    <w:rsid w:val="00A34081"/>
    <w:rsid w:val="00A35461"/>
    <w:rsid w:val="00A358DF"/>
    <w:rsid w:val="00A35B56"/>
    <w:rsid w:val="00A360FC"/>
    <w:rsid w:val="00A37EF8"/>
    <w:rsid w:val="00A4188F"/>
    <w:rsid w:val="00A42375"/>
    <w:rsid w:val="00A4342E"/>
    <w:rsid w:val="00A43BE3"/>
    <w:rsid w:val="00A444D3"/>
    <w:rsid w:val="00A45363"/>
    <w:rsid w:val="00A45D9B"/>
    <w:rsid w:val="00A4677D"/>
    <w:rsid w:val="00A46832"/>
    <w:rsid w:val="00A5039C"/>
    <w:rsid w:val="00A51CB6"/>
    <w:rsid w:val="00A521F7"/>
    <w:rsid w:val="00A528E3"/>
    <w:rsid w:val="00A53B3E"/>
    <w:rsid w:val="00A56A06"/>
    <w:rsid w:val="00A60EDD"/>
    <w:rsid w:val="00A6160F"/>
    <w:rsid w:val="00A617EF"/>
    <w:rsid w:val="00A61C28"/>
    <w:rsid w:val="00A62A46"/>
    <w:rsid w:val="00A641E1"/>
    <w:rsid w:val="00A665C2"/>
    <w:rsid w:val="00A73338"/>
    <w:rsid w:val="00A74022"/>
    <w:rsid w:val="00A7521E"/>
    <w:rsid w:val="00A81A82"/>
    <w:rsid w:val="00A81D66"/>
    <w:rsid w:val="00A81F23"/>
    <w:rsid w:val="00A835FB"/>
    <w:rsid w:val="00A83E14"/>
    <w:rsid w:val="00A83ED8"/>
    <w:rsid w:val="00A8474D"/>
    <w:rsid w:val="00A877C0"/>
    <w:rsid w:val="00A9040E"/>
    <w:rsid w:val="00A9111F"/>
    <w:rsid w:val="00A91965"/>
    <w:rsid w:val="00A92B49"/>
    <w:rsid w:val="00A939FA"/>
    <w:rsid w:val="00A94740"/>
    <w:rsid w:val="00A96CC4"/>
    <w:rsid w:val="00AA0074"/>
    <w:rsid w:val="00AA021B"/>
    <w:rsid w:val="00AA0E2F"/>
    <w:rsid w:val="00AA1143"/>
    <w:rsid w:val="00AA3A61"/>
    <w:rsid w:val="00AA4045"/>
    <w:rsid w:val="00AA5B1C"/>
    <w:rsid w:val="00AB276D"/>
    <w:rsid w:val="00AB2A97"/>
    <w:rsid w:val="00AB2BA5"/>
    <w:rsid w:val="00AC14FD"/>
    <w:rsid w:val="00AC1664"/>
    <w:rsid w:val="00AC269E"/>
    <w:rsid w:val="00AC2D12"/>
    <w:rsid w:val="00AC387B"/>
    <w:rsid w:val="00AC77C2"/>
    <w:rsid w:val="00AC7F8C"/>
    <w:rsid w:val="00AD2A94"/>
    <w:rsid w:val="00AD3D8E"/>
    <w:rsid w:val="00AD3EB5"/>
    <w:rsid w:val="00AD41A2"/>
    <w:rsid w:val="00AD63D6"/>
    <w:rsid w:val="00AD6577"/>
    <w:rsid w:val="00AE0762"/>
    <w:rsid w:val="00AE0E0F"/>
    <w:rsid w:val="00AE67FD"/>
    <w:rsid w:val="00AE76FE"/>
    <w:rsid w:val="00AF04B1"/>
    <w:rsid w:val="00AF131A"/>
    <w:rsid w:val="00AF17B9"/>
    <w:rsid w:val="00AF2FF3"/>
    <w:rsid w:val="00AF486F"/>
    <w:rsid w:val="00B01CAA"/>
    <w:rsid w:val="00B02741"/>
    <w:rsid w:val="00B048A6"/>
    <w:rsid w:val="00B072CA"/>
    <w:rsid w:val="00B07604"/>
    <w:rsid w:val="00B107A9"/>
    <w:rsid w:val="00B10F38"/>
    <w:rsid w:val="00B111D9"/>
    <w:rsid w:val="00B11B73"/>
    <w:rsid w:val="00B122BD"/>
    <w:rsid w:val="00B12C01"/>
    <w:rsid w:val="00B13260"/>
    <w:rsid w:val="00B142F6"/>
    <w:rsid w:val="00B147D0"/>
    <w:rsid w:val="00B14E93"/>
    <w:rsid w:val="00B15C49"/>
    <w:rsid w:val="00B17AB3"/>
    <w:rsid w:val="00B213A4"/>
    <w:rsid w:val="00B219C1"/>
    <w:rsid w:val="00B21BEC"/>
    <w:rsid w:val="00B24CB9"/>
    <w:rsid w:val="00B25B02"/>
    <w:rsid w:val="00B2627E"/>
    <w:rsid w:val="00B26713"/>
    <w:rsid w:val="00B27CB5"/>
    <w:rsid w:val="00B27ECF"/>
    <w:rsid w:val="00B31034"/>
    <w:rsid w:val="00B32564"/>
    <w:rsid w:val="00B32619"/>
    <w:rsid w:val="00B32DAD"/>
    <w:rsid w:val="00B333B0"/>
    <w:rsid w:val="00B34183"/>
    <w:rsid w:val="00B35A7B"/>
    <w:rsid w:val="00B37299"/>
    <w:rsid w:val="00B409B4"/>
    <w:rsid w:val="00B410E7"/>
    <w:rsid w:val="00B4215C"/>
    <w:rsid w:val="00B4277E"/>
    <w:rsid w:val="00B43E07"/>
    <w:rsid w:val="00B44228"/>
    <w:rsid w:val="00B44FC4"/>
    <w:rsid w:val="00B47461"/>
    <w:rsid w:val="00B523F7"/>
    <w:rsid w:val="00B5280F"/>
    <w:rsid w:val="00B53CF7"/>
    <w:rsid w:val="00B5460F"/>
    <w:rsid w:val="00B54AD4"/>
    <w:rsid w:val="00B56904"/>
    <w:rsid w:val="00B57572"/>
    <w:rsid w:val="00B614D2"/>
    <w:rsid w:val="00B61817"/>
    <w:rsid w:val="00B619B2"/>
    <w:rsid w:val="00B62720"/>
    <w:rsid w:val="00B639F9"/>
    <w:rsid w:val="00B64ED1"/>
    <w:rsid w:val="00B658A5"/>
    <w:rsid w:val="00B66B40"/>
    <w:rsid w:val="00B670E0"/>
    <w:rsid w:val="00B727E9"/>
    <w:rsid w:val="00B72808"/>
    <w:rsid w:val="00B7531D"/>
    <w:rsid w:val="00B758EE"/>
    <w:rsid w:val="00B7600B"/>
    <w:rsid w:val="00B763DB"/>
    <w:rsid w:val="00B83C86"/>
    <w:rsid w:val="00B85345"/>
    <w:rsid w:val="00B85F74"/>
    <w:rsid w:val="00B86491"/>
    <w:rsid w:val="00B86913"/>
    <w:rsid w:val="00B869B3"/>
    <w:rsid w:val="00B9129E"/>
    <w:rsid w:val="00B91698"/>
    <w:rsid w:val="00B93884"/>
    <w:rsid w:val="00B9409A"/>
    <w:rsid w:val="00B95049"/>
    <w:rsid w:val="00B96A5B"/>
    <w:rsid w:val="00B96D17"/>
    <w:rsid w:val="00B9769D"/>
    <w:rsid w:val="00BA0CF0"/>
    <w:rsid w:val="00BA1350"/>
    <w:rsid w:val="00BA2C6E"/>
    <w:rsid w:val="00BA335E"/>
    <w:rsid w:val="00BA3CB6"/>
    <w:rsid w:val="00BA3DAB"/>
    <w:rsid w:val="00BA3DCE"/>
    <w:rsid w:val="00BA4AAA"/>
    <w:rsid w:val="00BA4C8E"/>
    <w:rsid w:val="00BA55BE"/>
    <w:rsid w:val="00BB0ED5"/>
    <w:rsid w:val="00BB53D7"/>
    <w:rsid w:val="00BB7EE0"/>
    <w:rsid w:val="00BC047B"/>
    <w:rsid w:val="00BC1095"/>
    <w:rsid w:val="00BC3E6A"/>
    <w:rsid w:val="00BC3F95"/>
    <w:rsid w:val="00BC45C8"/>
    <w:rsid w:val="00BC48A1"/>
    <w:rsid w:val="00BC49AC"/>
    <w:rsid w:val="00BC4F47"/>
    <w:rsid w:val="00BC5199"/>
    <w:rsid w:val="00BC59AF"/>
    <w:rsid w:val="00BC5BA4"/>
    <w:rsid w:val="00BC5ED2"/>
    <w:rsid w:val="00BC6AD1"/>
    <w:rsid w:val="00BC7ACE"/>
    <w:rsid w:val="00BC7C4B"/>
    <w:rsid w:val="00BD289F"/>
    <w:rsid w:val="00BD3247"/>
    <w:rsid w:val="00BD3DFC"/>
    <w:rsid w:val="00BD5BC3"/>
    <w:rsid w:val="00BD6975"/>
    <w:rsid w:val="00BD6FC9"/>
    <w:rsid w:val="00BE0B5F"/>
    <w:rsid w:val="00BE1FED"/>
    <w:rsid w:val="00BE2417"/>
    <w:rsid w:val="00BE2E65"/>
    <w:rsid w:val="00BE3C01"/>
    <w:rsid w:val="00BE5628"/>
    <w:rsid w:val="00BE6726"/>
    <w:rsid w:val="00BE7EC2"/>
    <w:rsid w:val="00BF0B77"/>
    <w:rsid w:val="00BF0D09"/>
    <w:rsid w:val="00BF13F2"/>
    <w:rsid w:val="00BF1B21"/>
    <w:rsid w:val="00BF2477"/>
    <w:rsid w:val="00BF2F58"/>
    <w:rsid w:val="00BF6021"/>
    <w:rsid w:val="00BF63BF"/>
    <w:rsid w:val="00BF6492"/>
    <w:rsid w:val="00BF6990"/>
    <w:rsid w:val="00BF6A88"/>
    <w:rsid w:val="00BF6E18"/>
    <w:rsid w:val="00BF7132"/>
    <w:rsid w:val="00BF72CC"/>
    <w:rsid w:val="00BF77EA"/>
    <w:rsid w:val="00BF7F12"/>
    <w:rsid w:val="00C00558"/>
    <w:rsid w:val="00C00894"/>
    <w:rsid w:val="00C00D3A"/>
    <w:rsid w:val="00C0182C"/>
    <w:rsid w:val="00C03D2B"/>
    <w:rsid w:val="00C0450B"/>
    <w:rsid w:val="00C04673"/>
    <w:rsid w:val="00C053BD"/>
    <w:rsid w:val="00C05742"/>
    <w:rsid w:val="00C06640"/>
    <w:rsid w:val="00C06F9A"/>
    <w:rsid w:val="00C077D7"/>
    <w:rsid w:val="00C104E6"/>
    <w:rsid w:val="00C115A8"/>
    <w:rsid w:val="00C12A01"/>
    <w:rsid w:val="00C13E84"/>
    <w:rsid w:val="00C164CC"/>
    <w:rsid w:val="00C17677"/>
    <w:rsid w:val="00C176B0"/>
    <w:rsid w:val="00C17D5E"/>
    <w:rsid w:val="00C20F2D"/>
    <w:rsid w:val="00C22050"/>
    <w:rsid w:val="00C22BB7"/>
    <w:rsid w:val="00C24168"/>
    <w:rsid w:val="00C252C4"/>
    <w:rsid w:val="00C259BC"/>
    <w:rsid w:val="00C26477"/>
    <w:rsid w:val="00C26553"/>
    <w:rsid w:val="00C26BEF"/>
    <w:rsid w:val="00C273DA"/>
    <w:rsid w:val="00C31453"/>
    <w:rsid w:val="00C33585"/>
    <w:rsid w:val="00C33654"/>
    <w:rsid w:val="00C35E5B"/>
    <w:rsid w:val="00C3604E"/>
    <w:rsid w:val="00C36E47"/>
    <w:rsid w:val="00C41B2F"/>
    <w:rsid w:val="00C44682"/>
    <w:rsid w:val="00C45185"/>
    <w:rsid w:val="00C45BA5"/>
    <w:rsid w:val="00C45D00"/>
    <w:rsid w:val="00C46C88"/>
    <w:rsid w:val="00C47672"/>
    <w:rsid w:val="00C51A70"/>
    <w:rsid w:val="00C51E31"/>
    <w:rsid w:val="00C520A4"/>
    <w:rsid w:val="00C5255B"/>
    <w:rsid w:val="00C53179"/>
    <w:rsid w:val="00C531CC"/>
    <w:rsid w:val="00C5511C"/>
    <w:rsid w:val="00C553F5"/>
    <w:rsid w:val="00C567B2"/>
    <w:rsid w:val="00C57443"/>
    <w:rsid w:val="00C60C86"/>
    <w:rsid w:val="00C61134"/>
    <w:rsid w:val="00C621CD"/>
    <w:rsid w:val="00C6338B"/>
    <w:rsid w:val="00C63771"/>
    <w:rsid w:val="00C64C2E"/>
    <w:rsid w:val="00C65412"/>
    <w:rsid w:val="00C675DB"/>
    <w:rsid w:val="00C7082F"/>
    <w:rsid w:val="00C71060"/>
    <w:rsid w:val="00C72C1E"/>
    <w:rsid w:val="00C744F1"/>
    <w:rsid w:val="00C74B91"/>
    <w:rsid w:val="00C753E4"/>
    <w:rsid w:val="00C75F70"/>
    <w:rsid w:val="00C77727"/>
    <w:rsid w:val="00C800CA"/>
    <w:rsid w:val="00C850DE"/>
    <w:rsid w:val="00C86A4C"/>
    <w:rsid w:val="00C86AD6"/>
    <w:rsid w:val="00C87EFB"/>
    <w:rsid w:val="00C90FE1"/>
    <w:rsid w:val="00C91B04"/>
    <w:rsid w:val="00C93200"/>
    <w:rsid w:val="00C94331"/>
    <w:rsid w:val="00C95F22"/>
    <w:rsid w:val="00C96451"/>
    <w:rsid w:val="00C96F6E"/>
    <w:rsid w:val="00CA0001"/>
    <w:rsid w:val="00CA081F"/>
    <w:rsid w:val="00CA66AC"/>
    <w:rsid w:val="00CA72B7"/>
    <w:rsid w:val="00CB06EB"/>
    <w:rsid w:val="00CB2EAF"/>
    <w:rsid w:val="00CB3C2D"/>
    <w:rsid w:val="00CB3E75"/>
    <w:rsid w:val="00CB57AC"/>
    <w:rsid w:val="00CB5ECF"/>
    <w:rsid w:val="00CB69DC"/>
    <w:rsid w:val="00CB7837"/>
    <w:rsid w:val="00CC020F"/>
    <w:rsid w:val="00CC15EE"/>
    <w:rsid w:val="00CC17FF"/>
    <w:rsid w:val="00CC2B9B"/>
    <w:rsid w:val="00CC2E66"/>
    <w:rsid w:val="00CC350C"/>
    <w:rsid w:val="00CC415A"/>
    <w:rsid w:val="00CC4D3B"/>
    <w:rsid w:val="00CC5FE9"/>
    <w:rsid w:val="00CC684D"/>
    <w:rsid w:val="00CC7C0D"/>
    <w:rsid w:val="00CD033A"/>
    <w:rsid w:val="00CD0C68"/>
    <w:rsid w:val="00CD158C"/>
    <w:rsid w:val="00CD21BE"/>
    <w:rsid w:val="00CD21E7"/>
    <w:rsid w:val="00CD4A9B"/>
    <w:rsid w:val="00CD503D"/>
    <w:rsid w:val="00CD6134"/>
    <w:rsid w:val="00CD6683"/>
    <w:rsid w:val="00CD67BA"/>
    <w:rsid w:val="00CD7F56"/>
    <w:rsid w:val="00CE0926"/>
    <w:rsid w:val="00CE0AD6"/>
    <w:rsid w:val="00CE1475"/>
    <w:rsid w:val="00CE27CC"/>
    <w:rsid w:val="00CE2981"/>
    <w:rsid w:val="00CE514B"/>
    <w:rsid w:val="00CE7BD8"/>
    <w:rsid w:val="00CF00EF"/>
    <w:rsid w:val="00CF185B"/>
    <w:rsid w:val="00CF340C"/>
    <w:rsid w:val="00CF3B49"/>
    <w:rsid w:val="00CF3E64"/>
    <w:rsid w:val="00CF5806"/>
    <w:rsid w:val="00CF6BBA"/>
    <w:rsid w:val="00CF75A4"/>
    <w:rsid w:val="00CF7CC8"/>
    <w:rsid w:val="00D018FA"/>
    <w:rsid w:val="00D01EC4"/>
    <w:rsid w:val="00D02297"/>
    <w:rsid w:val="00D02BE1"/>
    <w:rsid w:val="00D049F3"/>
    <w:rsid w:val="00D05EDD"/>
    <w:rsid w:val="00D06E79"/>
    <w:rsid w:val="00D07EE1"/>
    <w:rsid w:val="00D1029F"/>
    <w:rsid w:val="00D10464"/>
    <w:rsid w:val="00D13B05"/>
    <w:rsid w:val="00D1499E"/>
    <w:rsid w:val="00D20071"/>
    <w:rsid w:val="00D21D54"/>
    <w:rsid w:val="00D224E9"/>
    <w:rsid w:val="00D228E8"/>
    <w:rsid w:val="00D22BA0"/>
    <w:rsid w:val="00D23128"/>
    <w:rsid w:val="00D2489D"/>
    <w:rsid w:val="00D259BA"/>
    <w:rsid w:val="00D26BBC"/>
    <w:rsid w:val="00D2734A"/>
    <w:rsid w:val="00D27E43"/>
    <w:rsid w:val="00D30E41"/>
    <w:rsid w:val="00D33DF6"/>
    <w:rsid w:val="00D34099"/>
    <w:rsid w:val="00D3460C"/>
    <w:rsid w:val="00D3479F"/>
    <w:rsid w:val="00D35760"/>
    <w:rsid w:val="00D35A4C"/>
    <w:rsid w:val="00D418B2"/>
    <w:rsid w:val="00D431CF"/>
    <w:rsid w:val="00D43BF2"/>
    <w:rsid w:val="00D4456B"/>
    <w:rsid w:val="00D454B1"/>
    <w:rsid w:val="00D455CA"/>
    <w:rsid w:val="00D45CF9"/>
    <w:rsid w:val="00D46816"/>
    <w:rsid w:val="00D4776F"/>
    <w:rsid w:val="00D504A3"/>
    <w:rsid w:val="00D51D30"/>
    <w:rsid w:val="00D51F8B"/>
    <w:rsid w:val="00D54A65"/>
    <w:rsid w:val="00D54B49"/>
    <w:rsid w:val="00D564CA"/>
    <w:rsid w:val="00D602C5"/>
    <w:rsid w:val="00D60AA3"/>
    <w:rsid w:val="00D6255D"/>
    <w:rsid w:val="00D625C1"/>
    <w:rsid w:val="00D633BA"/>
    <w:rsid w:val="00D64C0C"/>
    <w:rsid w:val="00D65195"/>
    <w:rsid w:val="00D658AF"/>
    <w:rsid w:val="00D6597D"/>
    <w:rsid w:val="00D6604C"/>
    <w:rsid w:val="00D67383"/>
    <w:rsid w:val="00D673D8"/>
    <w:rsid w:val="00D67DF4"/>
    <w:rsid w:val="00D67F8B"/>
    <w:rsid w:val="00D7034C"/>
    <w:rsid w:val="00D704DA"/>
    <w:rsid w:val="00D711A6"/>
    <w:rsid w:val="00D7150B"/>
    <w:rsid w:val="00D71F29"/>
    <w:rsid w:val="00D73DD2"/>
    <w:rsid w:val="00D74A4F"/>
    <w:rsid w:val="00D74BF5"/>
    <w:rsid w:val="00D74FE5"/>
    <w:rsid w:val="00D757A9"/>
    <w:rsid w:val="00D77162"/>
    <w:rsid w:val="00D772C0"/>
    <w:rsid w:val="00D8002D"/>
    <w:rsid w:val="00D80D1F"/>
    <w:rsid w:val="00D80DA3"/>
    <w:rsid w:val="00D81A54"/>
    <w:rsid w:val="00D83174"/>
    <w:rsid w:val="00D838FA"/>
    <w:rsid w:val="00D83AD4"/>
    <w:rsid w:val="00D84B0C"/>
    <w:rsid w:val="00D86507"/>
    <w:rsid w:val="00D879EA"/>
    <w:rsid w:val="00D901C6"/>
    <w:rsid w:val="00D91C01"/>
    <w:rsid w:val="00D921DF"/>
    <w:rsid w:val="00D95A8F"/>
    <w:rsid w:val="00D97EF0"/>
    <w:rsid w:val="00DA2933"/>
    <w:rsid w:val="00DA3797"/>
    <w:rsid w:val="00DA4D23"/>
    <w:rsid w:val="00DA581A"/>
    <w:rsid w:val="00DA75B9"/>
    <w:rsid w:val="00DB09E8"/>
    <w:rsid w:val="00DB27EF"/>
    <w:rsid w:val="00DB287C"/>
    <w:rsid w:val="00DB2936"/>
    <w:rsid w:val="00DB63AC"/>
    <w:rsid w:val="00DB7B20"/>
    <w:rsid w:val="00DC03FF"/>
    <w:rsid w:val="00DC162F"/>
    <w:rsid w:val="00DC4D5E"/>
    <w:rsid w:val="00DC54B0"/>
    <w:rsid w:val="00DC54D9"/>
    <w:rsid w:val="00DC63B6"/>
    <w:rsid w:val="00DC6BF9"/>
    <w:rsid w:val="00DC71B4"/>
    <w:rsid w:val="00DC730B"/>
    <w:rsid w:val="00DC7B80"/>
    <w:rsid w:val="00DD0476"/>
    <w:rsid w:val="00DD2760"/>
    <w:rsid w:val="00DD306C"/>
    <w:rsid w:val="00DD30DA"/>
    <w:rsid w:val="00DD3C64"/>
    <w:rsid w:val="00DD3EF5"/>
    <w:rsid w:val="00DD519D"/>
    <w:rsid w:val="00DE0A90"/>
    <w:rsid w:val="00DE2569"/>
    <w:rsid w:val="00DE3085"/>
    <w:rsid w:val="00DE50FC"/>
    <w:rsid w:val="00DE5C27"/>
    <w:rsid w:val="00DE5E1F"/>
    <w:rsid w:val="00DE5E7D"/>
    <w:rsid w:val="00DE6A1D"/>
    <w:rsid w:val="00DE6A80"/>
    <w:rsid w:val="00DE7A4C"/>
    <w:rsid w:val="00DF0DC8"/>
    <w:rsid w:val="00DF124B"/>
    <w:rsid w:val="00DF2283"/>
    <w:rsid w:val="00DF7491"/>
    <w:rsid w:val="00DF7FC9"/>
    <w:rsid w:val="00E00C25"/>
    <w:rsid w:val="00E025E7"/>
    <w:rsid w:val="00E06450"/>
    <w:rsid w:val="00E06DD1"/>
    <w:rsid w:val="00E11A89"/>
    <w:rsid w:val="00E11B32"/>
    <w:rsid w:val="00E12F10"/>
    <w:rsid w:val="00E13551"/>
    <w:rsid w:val="00E13BAF"/>
    <w:rsid w:val="00E13F36"/>
    <w:rsid w:val="00E144AC"/>
    <w:rsid w:val="00E14FF3"/>
    <w:rsid w:val="00E2035A"/>
    <w:rsid w:val="00E203F2"/>
    <w:rsid w:val="00E20B46"/>
    <w:rsid w:val="00E21BCB"/>
    <w:rsid w:val="00E2230C"/>
    <w:rsid w:val="00E22D96"/>
    <w:rsid w:val="00E22EC8"/>
    <w:rsid w:val="00E23E18"/>
    <w:rsid w:val="00E246D8"/>
    <w:rsid w:val="00E2564E"/>
    <w:rsid w:val="00E26E1B"/>
    <w:rsid w:val="00E304C4"/>
    <w:rsid w:val="00E30C18"/>
    <w:rsid w:val="00E30EAC"/>
    <w:rsid w:val="00E312BD"/>
    <w:rsid w:val="00E33A68"/>
    <w:rsid w:val="00E3413F"/>
    <w:rsid w:val="00E347D6"/>
    <w:rsid w:val="00E366C3"/>
    <w:rsid w:val="00E3691F"/>
    <w:rsid w:val="00E408B6"/>
    <w:rsid w:val="00E416EF"/>
    <w:rsid w:val="00E420F4"/>
    <w:rsid w:val="00E42A56"/>
    <w:rsid w:val="00E43179"/>
    <w:rsid w:val="00E45EE1"/>
    <w:rsid w:val="00E45FD4"/>
    <w:rsid w:val="00E47BE1"/>
    <w:rsid w:val="00E50257"/>
    <w:rsid w:val="00E503E9"/>
    <w:rsid w:val="00E5047B"/>
    <w:rsid w:val="00E5115D"/>
    <w:rsid w:val="00E51593"/>
    <w:rsid w:val="00E54D15"/>
    <w:rsid w:val="00E56B07"/>
    <w:rsid w:val="00E57306"/>
    <w:rsid w:val="00E57C17"/>
    <w:rsid w:val="00E62343"/>
    <w:rsid w:val="00E63A3A"/>
    <w:rsid w:val="00E63C0D"/>
    <w:rsid w:val="00E64644"/>
    <w:rsid w:val="00E649EF"/>
    <w:rsid w:val="00E66080"/>
    <w:rsid w:val="00E67495"/>
    <w:rsid w:val="00E706E8"/>
    <w:rsid w:val="00E723C9"/>
    <w:rsid w:val="00E734F2"/>
    <w:rsid w:val="00E7357E"/>
    <w:rsid w:val="00E75668"/>
    <w:rsid w:val="00E777DD"/>
    <w:rsid w:val="00E81722"/>
    <w:rsid w:val="00E8219D"/>
    <w:rsid w:val="00E82F62"/>
    <w:rsid w:val="00E82FCE"/>
    <w:rsid w:val="00E83F46"/>
    <w:rsid w:val="00E84B14"/>
    <w:rsid w:val="00E84BC7"/>
    <w:rsid w:val="00E857C2"/>
    <w:rsid w:val="00E85D5D"/>
    <w:rsid w:val="00E87282"/>
    <w:rsid w:val="00E91020"/>
    <w:rsid w:val="00E91614"/>
    <w:rsid w:val="00E927F0"/>
    <w:rsid w:val="00E92AAD"/>
    <w:rsid w:val="00E9364A"/>
    <w:rsid w:val="00E94C57"/>
    <w:rsid w:val="00E97505"/>
    <w:rsid w:val="00EA001C"/>
    <w:rsid w:val="00EA009D"/>
    <w:rsid w:val="00EA0BF0"/>
    <w:rsid w:val="00EA1DA0"/>
    <w:rsid w:val="00EA2076"/>
    <w:rsid w:val="00EA2C8A"/>
    <w:rsid w:val="00EA388B"/>
    <w:rsid w:val="00EA3C44"/>
    <w:rsid w:val="00EA3F86"/>
    <w:rsid w:val="00EA4AC7"/>
    <w:rsid w:val="00EA50EC"/>
    <w:rsid w:val="00EA7207"/>
    <w:rsid w:val="00EB2FF4"/>
    <w:rsid w:val="00EB3C86"/>
    <w:rsid w:val="00EB5430"/>
    <w:rsid w:val="00EB651F"/>
    <w:rsid w:val="00EB66C3"/>
    <w:rsid w:val="00EB74BE"/>
    <w:rsid w:val="00EB7D60"/>
    <w:rsid w:val="00EC2ED9"/>
    <w:rsid w:val="00EC3214"/>
    <w:rsid w:val="00EC45BA"/>
    <w:rsid w:val="00EC5844"/>
    <w:rsid w:val="00EC7990"/>
    <w:rsid w:val="00ED0666"/>
    <w:rsid w:val="00ED135A"/>
    <w:rsid w:val="00ED1B10"/>
    <w:rsid w:val="00ED30FC"/>
    <w:rsid w:val="00ED35DD"/>
    <w:rsid w:val="00ED3AEA"/>
    <w:rsid w:val="00ED3BB0"/>
    <w:rsid w:val="00ED5263"/>
    <w:rsid w:val="00ED5999"/>
    <w:rsid w:val="00ED6ACF"/>
    <w:rsid w:val="00EE022B"/>
    <w:rsid w:val="00EE08DE"/>
    <w:rsid w:val="00EE22D0"/>
    <w:rsid w:val="00EE2E38"/>
    <w:rsid w:val="00EE3E1D"/>
    <w:rsid w:val="00EE7763"/>
    <w:rsid w:val="00EF0C91"/>
    <w:rsid w:val="00EF39B7"/>
    <w:rsid w:val="00EF4E44"/>
    <w:rsid w:val="00EF71A2"/>
    <w:rsid w:val="00EF7605"/>
    <w:rsid w:val="00F04154"/>
    <w:rsid w:val="00F05E79"/>
    <w:rsid w:val="00F06338"/>
    <w:rsid w:val="00F06430"/>
    <w:rsid w:val="00F07397"/>
    <w:rsid w:val="00F10D47"/>
    <w:rsid w:val="00F1102B"/>
    <w:rsid w:val="00F11695"/>
    <w:rsid w:val="00F127AE"/>
    <w:rsid w:val="00F132FD"/>
    <w:rsid w:val="00F14D62"/>
    <w:rsid w:val="00F20EBC"/>
    <w:rsid w:val="00F23684"/>
    <w:rsid w:val="00F23725"/>
    <w:rsid w:val="00F2432C"/>
    <w:rsid w:val="00F24B67"/>
    <w:rsid w:val="00F25F76"/>
    <w:rsid w:val="00F27F06"/>
    <w:rsid w:val="00F31924"/>
    <w:rsid w:val="00F31926"/>
    <w:rsid w:val="00F323EB"/>
    <w:rsid w:val="00F32B7B"/>
    <w:rsid w:val="00F32D73"/>
    <w:rsid w:val="00F32F45"/>
    <w:rsid w:val="00F37415"/>
    <w:rsid w:val="00F377A6"/>
    <w:rsid w:val="00F37D74"/>
    <w:rsid w:val="00F4075F"/>
    <w:rsid w:val="00F40949"/>
    <w:rsid w:val="00F412F0"/>
    <w:rsid w:val="00F41920"/>
    <w:rsid w:val="00F50370"/>
    <w:rsid w:val="00F52AE8"/>
    <w:rsid w:val="00F52E9A"/>
    <w:rsid w:val="00F54FD3"/>
    <w:rsid w:val="00F552AC"/>
    <w:rsid w:val="00F55F6E"/>
    <w:rsid w:val="00F57733"/>
    <w:rsid w:val="00F5799F"/>
    <w:rsid w:val="00F60AC3"/>
    <w:rsid w:val="00F630A7"/>
    <w:rsid w:val="00F65B91"/>
    <w:rsid w:val="00F676DA"/>
    <w:rsid w:val="00F67B26"/>
    <w:rsid w:val="00F72764"/>
    <w:rsid w:val="00F743B3"/>
    <w:rsid w:val="00F75AF3"/>
    <w:rsid w:val="00F76D5D"/>
    <w:rsid w:val="00F76FF4"/>
    <w:rsid w:val="00F7776A"/>
    <w:rsid w:val="00F8146C"/>
    <w:rsid w:val="00F877FD"/>
    <w:rsid w:val="00F87B7E"/>
    <w:rsid w:val="00F905FD"/>
    <w:rsid w:val="00F9194C"/>
    <w:rsid w:val="00F94674"/>
    <w:rsid w:val="00F97279"/>
    <w:rsid w:val="00F97CA8"/>
    <w:rsid w:val="00FA28B7"/>
    <w:rsid w:val="00FA4A91"/>
    <w:rsid w:val="00FA5E56"/>
    <w:rsid w:val="00FA6115"/>
    <w:rsid w:val="00FB0440"/>
    <w:rsid w:val="00FB12D3"/>
    <w:rsid w:val="00FB136D"/>
    <w:rsid w:val="00FB2D6C"/>
    <w:rsid w:val="00FB3E06"/>
    <w:rsid w:val="00FC0BD5"/>
    <w:rsid w:val="00FC1FB2"/>
    <w:rsid w:val="00FC2578"/>
    <w:rsid w:val="00FC2917"/>
    <w:rsid w:val="00FC5778"/>
    <w:rsid w:val="00FC58FF"/>
    <w:rsid w:val="00FC6697"/>
    <w:rsid w:val="00FC66B1"/>
    <w:rsid w:val="00FC6CC6"/>
    <w:rsid w:val="00FC6E79"/>
    <w:rsid w:val="00FC7CB6"/>
    <w:rsid w:val="00FD08C1"/>
    <w:rsid w:val="00FD0AE5"/>
    <w:rsid w:val="00FD1998"/>
    <w:rsid w:val="00FD236E"/>
    <w:rsid w:val="00FD38A0"/>
    <w:rsid w:val="00FD509B"/>
    <w:rsid w:val="00FD5D2E"/>
    <w:rsid w:val="00FD632F"/>
    <w:rsid w:val="00FE2622"/>
    <w:rsid w:val="00FE368D"/>
    <w:rsid w:val="00FE3CE8"/>
    <w:rsid w:val="00FE4430"/>
    <w:rsid w:val="00FE5A00"/>
    <w:rsid w:val="00FE6A3E"/>
    <w:rsid w:val="00FE735F"/>
    <w:rsid w:val="00FF0A08"/>
    <w:rsid w:val="00FF1B17"/>
    <w:rsid w:val="00FF2750"/>
    <w:rsid w:val="00FF4022"/>
    <w:rsid w:val="00FF46DC"/>
    <w:rsid w:val="00FF6FF6"/>
    <w:rsid w:val="00FF7FDA"/>
    <w:rsid w:val="054CB8CD"/>
    <w:rsid w:val="07259C0C"/>
    <w:rsid w:val="0741F76B"/>
    <w:rsid w:val="0778DAB1"/>
    <w:rsid w:val="078EA90F"/>
    <w:rsid w:val="0C47AE97"/>
    <w:rsid w:val="0CE9DD01"/>
    <w:rsid w:val="124114E4"/>
    <w:rsid w:val="132C52D9"/>
    <w:rsid w:val="15DC58EC"/>
    <w:rsid w:val="19B8B8C9"/>
    <w:rsid w:val="1FBE0865"/>
    <w:rsid w:val="200EBDCC"/>
    <w:rsid w:val="22202392"/>
    <w:rsid w:val="235A3389"/>
    <w:rsid w:val="243790A6"/>
    <w:rsid w:val="266025BA"/>
    <w:rsid w:val="26C82019"/>
    <w:rsid w:val="29EC7AA9"/>
    <w:rsid w:val="2B7009C9"/>
    <w:rsid w:val="2DED28BE"/>
    <w:rsid w:val="302EDB7E"/>
    <w:rsid w:val="311FA919"/>
    <w:rsid w:val="330A18AB"/>
    <w:rsid w:val="33412EC2"/>
    <w:rsid w:val="34BB2AA3"/>
    <w:rsid w:val="37092107"/>
    <w:rsid w:val="38BCAD53"/>
    <w:rsid w:val="392E6EF3"/>
    <w:rsid w:val="3932DA5A"/>
    <w:rsid w:val="3AB64CA7"/>
    <w:rsid w:val="3BF3B69D"/>
    <w:rsid w:val="3C50A6F9"/>
    <w:rsid w:val="3D1A433F"/>
    <w:rsid w:val="3E230A47"/>
    <w:rsid w:val="3E6B5084"/>
    <w:rsid w:val="3EBD36DD"/>
    <w:rsid w:val="3ED0F7B4"/>
    <w:rsid w:val="3F858FE5"/>
    <w:rsid w:val="3FFCE12B"/>
    <w:rsid w:val="40A7A66F"/>
    <w:rsid w:val="419A9F19"/>
    <w:rsid w:val="42AE4804"/>
    <w:rsid w:val="4501F427"/>
    <w:rsid w:val="468A7510"/>
    <w:rsid w:val="4CD7C315"/>
    <w:rsid w:val="4EE2F736"/>
    <w:rsid w:val="4FF7751B"/>
    <w:rsid w:val="54315120"/>
    <w:rsid w:val="54588275"/>
    <w:rsid w:val="56A0CBAB"/>
    <w:rsid w:val="56DE6C8C"/>
    <w:rsid w:val="58E540F2"/>
    <w:rsid w:val="5BB1ABD9"/>
    <w:rsid w:val="5BD5F287"/>
    <w:rsid w:val="609A2111"/>
    <w:rsid w:val="6203DB42"/>
    <w:rsid w:val="6238B3F9"/>
    <w:rsid w:val="6263866C"/>
    <w:rsid w:val="6411B5E3"/>
    <w:rsid w:val="643C9307"/>
    <w:rsid w:val="652D1983"/>
    <w:rsid w:val="6541EAC7"/>
    <w:rsid w:val="672EA562"/>
    <w:rsid w:val="67D08CAD"/>
    <w:rsid w:val="67E68230"/>
    <w:rsid w:val="6C89D954"/>
    <w:rsid w:val="7185B56D"/>
    <w:rsid w:val="73049433"/>
    <w:rsid w:val="74B0CB6C"/>
    <w:rsid w:val="7700CF57"/>
    <w:rsid w:val="7D392D95"/>
    <w:rsid w:val="7DE3F2D9"/>
    <w:rsid w:val="7F0BA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A8998"/>
  <w15:docId w15:val="{37258456-166C-429B-93F7-27A11F93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530"/>
  </w:style>
  <w:style w:type="paragraph" w:styleId="Heading1">
    <w:name w:val="heading 1"/>
    <w:basedOn w:val="Normal"/>
    <w:next w:val="Normal"/>
    <w:qFormat/>
    <w:rsid w:val="00727530"/>
    <w:pPr>
      <w:keepNext/>
      <w:outlineLvl w:val="0"/>
    </w:pPr>
    <w:rPr>
      <w:rFonts w:ascii="Book Antiqua" w:hAnsi="Book Antiqua"/>
      <w:sz w:val="24"/>
    </w:rPr>
  </w:style>
  <w:style w:type="paragraph" w:styleId="Heading2">
    <w:name w:val="heading 2"/>
    <w:basedOn w:val="Normal"/>
    <w:next w:val="Normal"/>
    <w:qFormat/>
    <w:rsid w:val="00727530"/>
    <w:pPr>
      <w:keepNext/>
      <w:outlineLvl w:val="1"/>
    </w:pPr>
    <w:rPr>
      <w:rFonts w:ascii="Book Antiqua" w:hAnsi="Book Antiqua"/>
      <w:b/>
      <w:sz w:val="24"/>
    </w:rPr>
  </w:style>
  <w:style w:type="paragraph" w:styleId="Heading3">
    <w:name w:val="heading 3"/>
    <w:basedOn w:val="Normal"/>
    <w:next w:val="Normal"/>
    <w:qFormat/>
    <w:rsid w:val="00727530"/>
    <w:pPr>
      <w:keepNext/>
      <w:outlineLvl w:val="2"/>
    </w:pPr>
    <w:rPr>
      <w:rFonts w:ascii="Book Antiqua" w:hAnsi="Book Antiqua"/>
      <w:u w:val="single"/>
    </w:rPr>
  </w:style>
  <w:style w:type="paragraph" w:styleId="Heading4">
    <w:name w:val="heading 4"/>
    <w:basedOn w:val="Normal"/>
    <w:next w:val="Normal"/>
    <w:qFormat/>
    <w:rsid w:val="00727530"/>
    <w:pPr>
      <w:keepNext/>
      <w:outlineLvl w:val="3"/>
    </w:pPr>
    <w:rPr>
      <w:rFonts w:ascii="Tahoma" w:hAnsi="Tahoma" w:cs="Tahoma"/>
      <w:b/>
      <w:bCs/>
    </w:rPr>
  </w:style>
  <w:style w:type="paragraph" w:styleId="Heading5">
    <w:name w:val="heading 5"/>
    <w:basedOn w:val="Normal"/>
    <w:next w:val="Normal"/>
    <w:qFormat/>
    <w:rsid w:val="00727530"/>
    <w:pPr>
      <w:keepNext/>
      <w:outlineLvl w:val="4"/>
    </w:pPr>
    <w:rPr>
      <w:rFonts w:ascii="Poor Richard" w:hAnsi="Poor Richard"/>
      <w:b/>
      <w:sz w:val="24"/>
    </w:rPr>
  </w:style>
  <w:style w:type="paragraph" w:styleId="Heading6">
    <w:name w:val="heading 6"/>
    <w:basedOn w:val="Normal"/>
    <w:next w:val="Normal"/>
    <w:qFormat/>
    <w:rsid w:val="00727530"/>
    <w:pPr>
      <w:keepNext/>
      <w:outlineLvl w:val="5"/>
    </w:pPr>
    <w:rPr>
      <w:rFonts w:ascii="Tahoma" w:hAnsi="Tahoma" w:cs="Tahoma"/>
      <w:b/>
      <w:bCs/>
      <w:sz w:val="16"/>
    </w:rPr>
  </w:style>
  <w:style w:type="paragraph" w:styleId="Heading7">
    <w:name w:val="heading 7"/>
    <w:basedOn w:val="Normal"/>
    <w:next w:val="Normal"/>
    <w:qFormat/>
    <w:rsid w:val="00727530"/>
    <w:pPr>
      <w:keepNext/>
      <w:jc w:val="center"/>
      <w:outlineLvl w:val="6"/>
    </w:pPr>
    <w:rPr>
      <w:b/>
      <w:bCs/>
      <w:sz w:val="28"/>
    </w:rPr>
  </w:style>
  <w:style w:type="paragraph" w:styleId="Heading8">
    <w:name w:val="heading 8"/>
    <w:basedOn w:val="Normal"/>
    <w:next w:val="Normal"/>
    <w:qFormat/>
    <w:rsid w:val="00727530"/>
    <w:pPr>
      <w:keepNext/>
      <w:pBdr>
        <w:top w:val="single" w:sz="4" w:space="1" w:color="auto"/>
        <w:left w:val="single" w:sz="4" w:space="4" w:color="auto"/>
        <w:bottom w:val="single" w:sz="4" w:space="1" w:color="auto"/>
        <w:right w:val="single" w:sz="4" w:space="4" w:color="auto"/>
      </w:pBdr>
      <w:jc w:val="both"/>
      <w:outlineLvl w:val="7"/>
    </w:pPr>
    <w:rPr>
      <w:rFonts w:ascii="Tahoma" w:hAnsi="Tahoma" w:cs="Tahoma"/>
      <w:b/>
      <w:bCs/>
      <w:sz w:val="24"/>
    </w:rPr>
  </w:style>
  <w:style w:type="paragraph" w:styleId="Heading9">
    <w:name w:val="heading 9"/>
    <w:basedOn w:val="Normal"/>
    <w:next w:val="Normal"/>
    <w:qFormat/>
    <w:rsid w:val="00727530"/>
    <w:pPr>
      <w:keepNext/>
      <w:jc w:val="both"/>
      <w:outlineLvl w:val="8"/>
    </w:pPr>
    <w:rPr>
      <w:rFonts w:ascii="Tahoma" w:hAnsi="Tahoma" w:cs="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7530"/>
    <w:rPr>
      <w:rFonts w:ascii="Book Antiqua" w:hAnsi="Book Antiqua"/>
      <w:sz w:val="22"/>
    </w:rPr>
  </w:style>
  <w:style w:type="paragraph" w:styleId="BodyText2">
    <w:name w:val="Body Text 2"/>
    <w:basedOn w:val="Normal"/>
    <w:link w:val="BodyText2Char"/>
    <w:rsid w:val="00727530"/>
    <w:pPr>
      <w:tabs>
        <w:tab w:val="left" w:pos="1170"/>
      </w:tabs>
      <w:jc w:val="both"/>
    </w:pPr>
    <w:rPr>
      <w:rFonts w:ascii="Book Antiqua" w:hAnsi="Book Antiqua"/>
      <w:sz w:val="24"/>
    </w:rPr>
  </w:style>
  <w:style w:type="paragraph" w:styleId="BodyTextIndent">
    <w:name w:val="Body Text Indent"/>
    <w:basedOn w:val="Normal"/>
    <w:rsid w:val="00727530"/>
    <w:pPr>
      <w:ind w:firstLine="720"/>
      <w:jc w:val="both"/>
    </w:pPr>
    <w:rPr>
      <w:rFonts w:ascii="Book Antiqua" w:hAnsi="Book Antiqua"/>
      <w:sz w:val="24"/>
    </w:rPr>
  </w:style>
  <w:style w:type="paragraph" w:styleId="BodyTextIndent2">
    <w:name w:val="Body Text Indent 2"/>
    <w:basedOn w:val="Normal"/>
    <w:rsid w:val="00727530"/>
    <w:pPr>
      <w:ind w:firstLine="720"/>
      <w:jc w:val="both"/>
    </w:pPr>
    <w:rPr>
      <w:b/>
      <w:color w:val="000000"/>
    </w:rPr>
  </w:style>
  <w:style w:type="paragraph" w:styleId="BodyText3">
    <w:name w:val="Body Text 3"/>
    <w:basedOn w:val="Normal"/>
    <w:rsid w:val="00727530"/>
    <w:pPr>
      <w:jc w:val="both"/>
    </w:pPr>
    <w:rPr>
      <w:rFonts w:ascii="Book Antiqua" w:hAnsi="Book Antiqua"/>
      <w:sz w:val="22"/>
    </w:rPr>
  </w:style>
  <w:style w:type="paragraph" w:styleId="Footer">
    <w:name w:val="footer"/>
    <w:basedOn w:val="Normal"/>
    <w:rsid w:val="00727530"/>
    <w:pPr>
      <w:tabs>
        <w:tab w:val="center" w:pos="4320"/>
        <w:tab w:val="right" w:pos="8640"/>
      </w:tabs>
    </w:pPr>
  </w:style>
  <w:style w:type="character" w:styleId="PageNumber">
    <w:name w:val="page number"/>
    <w:basedOn w:val="DefaultParagraphFont"/>
    <w:rsid w:val="00727530"/>
  </w:style>
  <w:style w:type="paragraph" w:styleId="Header">
    <w:name w:val="header"/>
    <w:basedOn w:val="Normal"/>
    <w:link w:val="HeaderChar"/>
    <w:rsid w:val="00727530"/>
    <w:pPr>
      <w:tabs>
        <w:tab w:val="center" w:pos="4320"/>
        <w:tab w:val="right" w:pos="8640"/>
      </w:tabs>
    </w:pPr>
  </w:style>
  <w:style w:type="paragraph" w:styleId="Title">
    <w:name w:val="Title"/>
    <w:basedOn w:val="Normal"/>
    <w:qFormat/>
    <w:rsid w:val="00727530"/>
    <w:pPr>
      <w:jc w:val="center"/>
    </w:pPr>
    <w:rPr>
      <w:b/>
      <w:bCs/>
      <w:sz w:val="32"/>
      <w:szCs w:val="24"/>
      <w:u w:val="single"/>
    </w:rPr>
  </w:style>
  <w:style w:type="paragraph" w:customStyle="1" w:styleId="xl24">
    <w:name w:val="xl24"/>
    <w:basedOn w:val="Normal"/>
    <w:rsid w:val="00727530"/>
    <w:pPr>
      <w:pBdr>
        <w:right w:val="single" w:sz="4" w:space="0" w:color="auto"/>
      </w:pBdr>
      <w:spacing w:before="100" w:beforeAutospacing="1" w:after="100" w:afterAutospacing="1"/>
    </w:pPr>
    <w:rPr>
      <w:rFonts w:ascii="Arial" w:hAnsi="Arial" w:cs="Arial"/>
      <w:b/>
      <w:bCs/>
      <w:sz w:val="24"/>
      <w:szCs w:val="24"/>
    </w:rPr>
  </w:style>
  <w:style w:type="paragraph" w:customStyle="1" w:styleId="xl25">
    <w:name w:val="xl25"/>
    <w:basedOn w:val="Normal"/>
    <w:rsid w:val="00727530"/>
    <w:pPr>
      <w:pBdr>
        <w:bottom w:val="single" w:sz="8" w:space="0" w:color="auto"/>
      </w:pBdr>
      <w:spacing w:before="100" w:beforeAutospacing="1" w:after="100" w:afterAutospacing="1"/>
    </w:pPr>
    <w:rPr>
      <w:sz w:val="24"/>
      <w:szCs w:val="24"/>
    </w:rPr>
  </w:style>
  <w:style w:type="paragraph" w:customStyle="1" w:styleId="xl26">
    <w:name w:val="xl26"/>
    <w:basedOn w:val="Normal"/>
    <w:rsid w:val="00727530"/>
    <w:pPr>
      <w:pBdr>
        <w:bottom w:val="single" w:sz="8" w:space="0" w:color="auto"/>
      </w:pBdr>
      <w:spacing w:before="100" w:beforeAutospacing="1" w:after="100" w:afterAutospacing="1"/>
      <w:jc w:val="center"/>
    </w:pPr>
    <w:rPr>
      <w:rFonts w:ascii="Arial" w:hAnsi="Arial" w:cs="Arial"/>
      <w:b/>
      <w:bCs/>
      <w:sz w:val="28"/>
      <w:szCs w:val="28"/>
    </w:rPr>
  </w:style>
  <w:style w:type="paragraph" w:customStyle="1" w:styleId="xl27">
    <w:name w:val="xl27"/>
    <w:basedOn w:val="Normal"/>
    <w:rsid w:val="00727530"/>
    <w:pPr>
      <w:pBdr>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8">
    <w:name w:val="xl28"/>
    <w:basedOn w:val="Normal"/>
    <w:rsid w:val="00727530"/>
    <w:pPr>
      <w:pBdr>
        <w:bottom w:val="single" w:sz="4" w:space="0" w:color="auto"/>
        <w:right w:val="single" w:sz="4" w:space="0" w:color="auto"/>
      </w:pBdr>
      <w:spacing w:before="100" w:beforeAutospacing="1" w:after="100" w:afterAutospacing="1"/>
    </w:pPr>
    <w:rPr>
      <w:rFonts w:ascii="Arial" w:hAnsi="Arial" w:cs="Arial"/>
      <w:b/>
      <w:bCs/>
      <w:sz w:val="24"/>
      <w:szCs w:val="24"/>
      <w:u w:val="single"/>
    </w:rPr>
  </w:style>
  <w:style w:type="paragraph" w:customStyle="1" w:styleId="xl29">
    <w:name w:val="xl29"/>
    <w:basedOn w:val="Normal"/>
    <w:rsid w:val="00727530"/>
    <w:pPr>
      <w:pBdr>
        <w:bottom w:val="single" w:sz="4" w:space="0" w:color="auto"/>
        <w:right w:val="single" w:sz="4" w:space="0" w:color="auto"/>
      </w:pBdr>
      <w:spacing w:before="100" w:beforeAutospacing="1" w:after="100" w:afterAutospacing="1"/>
    </w:pPr>
    <w:rPr>
      <w:rFonts w:ascii="Arial" w:hAnsi="Arial" w:cs="Arial"/>
      <w:sz w:val="24"/>
      <w:szCs w:val="24"/>
      <w:u w:val="single"/>
    </w:rPr>
  </w:style>
  <w:style w:type="paragraph" w:customStyle="1" w:styleId="xl30">
    <w:name w:val="xl30"/>
    <w:basedOn w:val="Normal"/>
    <w:rsid w:val="00727530"/>
    <w:pPr>
      <w:pBdr>
        <w:left w:val="single" w:sz="4" w:space="0" w:color="auto"/>
      </w:pBdr>
      <w:spacing w:before="100" w:beforeAutospacing="1" w:after="100" w:afterAutospacing="1"/>
    </w:pPr>
    <w:rPr>
      <w:sz w:val="24"/>
      <w:szCs w:val="24"/>
    </w:rPr>
  </w:style>
  <w:style w:type="paragraph" w:customStyle="1" w:styleId="xl31">
    <w:name w:val="xl31"/>
    <w:basedOn w:val="Normal"/>
    <w:rsid w:val="00727530"/>
    <w:pPr>
      <w:pBdr>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32">
    <w:name w:val="xl32"/>
    <w:basedOn w:val="Normal"/>
    <w:rsid w:val="00727530"/>
    <w:pPr>
      <w:pBdr>
        <w:left w:val="single" w:sz="4" w:space="0" w:color="auto"/>
      </w:pBdr>
      <w:spacing w:before="100" w:beforeAutospacing="1" w:after="100" w:afterAutospacing="1"/>
    </w:pPr>
    <w:rPr>
      <w:rFonts w:ascii="Arial" w:hAnsi="Arial" w:cs="Arial"/>
      <w:b/>
      <w:bCs/>
      <w:sz w:val="24"/>
      <w:szCs w:val="24"/>
    </w:rPr>
  </w:style>
  <w:style w:type="paragraph" w:customStyle="1" w:styleId="xl33">
    <w:name w:val="xl33"/>
    <w:basedOn w:val="Normal"/>
    <w:rsid w:val="00727530"/>
    <w:pPr>
      <w:pBdr>
        <w:left w:val="single" w:sz="4" w:space="0" w:color="auto"/>
        <w:bottom w:val="single" w:sz="4" w:space="0" w:color="auto"/>
      </w:pBdr>
      <w:spacing w:before="100" w:beforeAutospacing="1" w:after="100" w:afterAutospacing="1"/>
    </w:pPr>
    <w:rPr>
      <w:rFonts w:ascii="Arial" w:hAnsi="Arial" w:cs="Arial"/>
      <w:b/>
      <w:bCs/>
      <w:sz w:val="24"/>
      <w:szCs w:val="24"/>
      <w:u w:val="single"/>
    </w:rPr>
  </w:style>
  <w:style w:type="paragraph" w:customStyle="1" w:styleId="xl34">
    <w:name w:val="xl34"/>
    <w:basedOn w:val="Normal"/>
    <w:rsid w:val="00727530"/>
    <w:pPr>
      <w:pBdr>
        <w:left w:val="single" w:sz="4" w:space="0" w:color="auto"/>
        <w:bottom w:val="single" w:sz="4" w:space="0" w:color="auto"/>
      </w:pBdr>
      <w:spacing w:before="100" w:beforeAutospacing="1" w:after="100" w:afterAutospacing="1"/>
    </w:pPr>
    <w:rPr>
      <w:rFonts w:ascii="Arial" w:hAnsi="Arial" w:cs="Arial"/>
      <w:sz w:val="24"/>
      <w:szCs w:val="24"/>
      <w:u w:val="single"/>
    </w:rPr>
  </w:style>
  <w:style w:type="paragraph" w:customStyle="1" w:styleId="xl35">
    <w:name w:val="xl35"/>
    <w:basedOn w:val="Normal"/>
    <w:rsid w:val="00727530"/>
    <w:pPr>
      <w:pBdr>
        <w:top w:val="single" w:sz="8" w:space="0" w:color="auto"/>
        <w:right w:val="single" w:sz="4" w:space="0" w:color="auto"/>
      </w:pBdr>
      <w:spacing w:before="100" w:beforeAutospacing="1" w:after="100" w:afterAutospacing="1"/>
      <w:jc w:val="center"/>
    </w:pPr>
    <w:rPr>
      <w:sz w:val="24"/>
      <w:szCs w:val="24"/>
    </w:rPr>
  </w:style>
  <w:style w:type="paragraph" w:customStyle="1" w:styleId="xl36">
    <w:name w:val="xl36"/>
    <w:basedOn w:val="Normal"/>
    <w:rsid w:val="00727530"/>
    <w:pPr>
      <w:pBdr>
        <w:right w:val="single" w:sz="4" w:space="0" w:color="auto"/>
      </w:pBdr>
      <w:spacing w:before="100" w:beforeAutospacing="1" w:after="100" w:afterAutospacing="1"/>
      <w:jc w:val="center"/>
    </w:pPr>
    <w:rPr>
      <w:rFonts w:ascii="Arial" w:hAnsi="Arial" w:cs="Arial"/>
      <w:sz w:val="24"/>
      <w:szCs w:val="24"/>
    </w:rPr>
  </w:style>
  <w:style w:type="paragraph" w:customStyle="1" w:styleId="xl37">
    <w:name w:val="xl37"/>
    <w:basedOn w:val="Normal"/>
    <w:rsid w:val="00727530"/>
    <w:pPr>
      <w:pBdr>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8">
    <w:name w:val="xl38"/>
    <w:basedOn w:val="Normal"/>
    <w:rsid w:val="00727530"/>
    <w:pPr>
      <w:pBdr>
        <w:bottom w:val="single" w:sz="4" w:space="0" w:color="auto"/>
        <w:right w:val="single" w:sz="4" w:space="0" w:color="auto"/>
      </w:pBdr>
      <w:spacing w:before="100" w:beforeAutospacing="1" w:after="100" w:afterAutospacing="1"/>
      <w:jc w:val="center"/>
    </w:pPr>
    <w:rPr>
      <w:rFonts w:ascii="Arial" w:hAnsi="Arial" w:cs="Arial"/>
      <w:sz w:val="24"/>
      <w:szCs w:val="24"/>
      <w:u w:val="single"/>
    </w:rPr>
  </w:style>
  <w:style w:type="paragraph" w:customStyle="1" w:styleId="xl39">
    <w:name w:val="xl39"/>
    <w:basedOn w:val="Normal"/>
    <w:rsid w:val="00727530"/>
    <w:pPr>
      <w:pBdr>
        <w:bottom w:val="single" w:sz="4" w:space="0" w:color="auto"/>
        <w:right w:val="single" w:sz="4" w:space="0" w:color="auto"/>
      </w:pBdr>
      <w:spacing w:before="100" w:beforeAutospacing="1" w:after="100" w:afterAutospacing="1"/>
      <w:jc w:val="center"/>
    </w:pPr>
    <w:rPr>
      <w:rFonts w:ascii="Arial" w:hAnsi="Arial" w:cs="Arial"/>
      <w:sz w:val="24"/>
      <w:szCs w:val="24"/>
      <w:u w:val="single"/>
    </w:rPr>
  </w:style>
  <w:style w:type="paragraph" w:customStyle="1" w:styleId="xl40">
    <w:name w:val="xl40"/>
    <w:basedOn w:val="Normal"/>
    <w:rsid w:val="00727530"/>
    <w:pPr>
      <w:pBdr>
        <w:top w:val="single" w:sz="4" w:space="0" w:color="auto"/>
        <w:left w:val="single" w:sz="4" w:space="0" w:color="auto"/>
      </w:pBdr>
      <w:spacing w:before="100" w:beforeAutospacing="1" w:after="100" w:afterAutospacing="1"/>
    </w:pPr>
    <w:rPr>
      <w:sz w:val="24"/>
      <w:szCs w:val="24"/>
    </w:rPr>
  </w:style>
  <w:style w:type="paragraph" w:customStyle="1" w:styleId="xl41">
    <w:name w:val="xl41"/>
    <w:basedOn w:val="Normal"/>
    <w:rsid w:val="00727530"/>
    <w:pPr>
      <w:pBdr>
        <w:top w:val="single" w:sz="4" w:space="0" w:color="auto"/>
        <w:right w:val="single" w:sz="4" w:space="0" w:color="auto"/>
      </w:pBdr>
      <w:spacing w:before="100" w:beforeAutospacing="1" w:after="100" w:afterAutospacing="1"/>
    </w:pPr>
    <w:rPr>
      <w:sz w:val="24"/>
      <w:szCs w:val="24"/>
    </w:rPr>
  </w:style>
  <w:style w:type="paragraph" w:customStyle="1" w:styleId="xl42">
    <w:name w:val="xl42"/>
    <w:basedOn w:val="Normal"/>
    <w:rsid w:val="00727530"/>
    <w:pPr>
      <w:pBdr>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43">
    <w:name w:val="xl43"/>
    <w:basedOn w:val="Normal"/>
    <w:rsid w:val="00727530"/>
    <w:pPr>
      <w:pBdr>
        <w:top w:val="single" w:sz="4" w:space="0" w:color="auto"/>
        <w:left w:val="single" w:sz="4" w:space="0" w:color="auto"/>
      </w:pBdr>
      <w:spacing w:before="100" w:beforeAutospacing="1" w:after="100" w:afterAutospacing="1"/>
    </w:pPr>
    <w:rPr>
      <w:rFonts w:ascii="Arial" w:hAnsi="Arial" w:cs="Arial"/>
      <w:b/>
      <w:bCs/>
      <w:sz w:val="24"/>
      <w:szCs w:val="24"/>
    </w:rPr>
  </w:style>
  <w:style w:type="paragraph" w:customStyle="1" w:styleId="xl44">
    <w:name w:val="xl44"/>
    <w:basedOn w:val="Normal"/>
    <w:rsid w:val="00727530"/>
    <w:pPr>
      <w:pBdr>
        <w:top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5">
    <w:name w:val="xl45"/>
    <w:basedOn w:val="Normal"/>
    <w:rsid w:val="00727530"/>
    <w:pPr>
      <w:pBdr>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6">
    <w:name w:val="xl46"/>
    <w:basedOn w:val="Normal"/>
    <w:rsid w:val="00727530"/>
    <w:pPr>
      <w:pBdr>
        <w:right w:val="single" w:sz="4" w:space="0" w:color="auto"/>
      </w:pBdr>
      <w:spacing w:before="100" w:beforeAutospacing="1" w:after="100" w:afterAutospacing="1"/>
      <w:jc w:val="center"/>
    </w:pPr>
    <w:rPr>
      <w:sz w:val="24"/>
      <w:szCs w:val="24"/>
    </w:rPr>
  </w:style>
  <w:style w:type="paragraph" w:customStyle="1" w:styleId="xl47">
    <w:name w:val="xl47"/>
    <w:basedOn w:val="Normal"/>
    <w:rsid w:val="00727530"/>
    <w:pPr>
      <w:pBdr>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Normal"/>
    <w:rsid w:val="00727530"/>
    <w:pPr>
      <w:pBdr>
        <w:right w:val="single" w:sz="4" w:space="0" w:color="auto"/>
      </w:pBdr>
      <w:spacing w:before="100" w:beforeAutospacing="1" w:after="100" w:afterAutospacing="1"/>
      <w:jc w:val="center"/>
    </w:pPr>
    <w:rPr>
      <w:rFonts w:ascii="Arial" w:hAnsi="Arial" w:cs="Arial"/>
      <w:sz w:val="24"/>
      <w:szCs w:val="24"/>
    </w:rPr>
  </w:style>
  <w:style w:type="paragraph" w:customStyle="1" w:styleId="xl49">
    <w:name w:val="xl49"/>
    <w:basedOn w:val="Normal"/>
    <w:rsid w:val="00727530"/>
    <w:pPr>
      <w:pBdr>
        <w:top w:val="single" w:sz="8"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0">
    <w:name w:val="xl50"/>
    <w:basedOn w:val="Normal"/>
    <w:rsid w:val="00727530"/>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1">
    <w:name w:val="xl51"/>
    <w:basedOn w:val="Normal"/>
    <w:rsid w:val="0072753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2">
    <w:name w:val="xl52"/>
    <w:basedOn w:val="Normal"/>
    <w:rsid w:val="0072753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u w:val="single"/>
    </w:rPr>
  </w:style>
  <w:style w:type="paragraph" w:customStyle="1" w:styleId="xl53">
    <w:name w:val="xl53"/>
    <w:basedOn w:val="Normal"/>
    <w:rsid w:val="0072753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u w:val="single"/>
    </w:rPr>
  </w:style>
  <w:style w:type="paragraph" w:customStyle="1" w:styleId="xl54">
    <w:name w:val="xl54"/>
    <w:basedOn w:val="Normal"/>
    <w:rsid w:val="0072753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5">
    <w:name w:val="xl55"/>
    <w:basedOn w:val="Normal"/>
    <w:rsid w:val="00727530"/>
    <w:pPr>
      <w:pBdr>
        <w:left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Normal"/>
    <w:rsid w:val="0072753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Normal"/>
    <w:rsid w:val="00727530"/>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8">
    <w:name w:val="xl58"/>
    <w:basedOn w:val="Normal"/>
    <w:rsid w:val="00727530"/>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9">
    <w:name w:val="xl59"/>
    <w:basedOn w:val="Normal"/>
    <w:rsid w:val="00727530"/>
    <w:pPr>
      <w:spacing w:before="100" w:beforeAutospacing="1" w:after="100" w:afterAutospacing="1"/>
      <w:jc w:val="center"/>
    </w:pPr>
    <w:rPr>
      <w:rFonts w:ascii="Arial" w:hAnsi="Arial" w:cs="Arial"/>
      <w:b/>
      <w:bCs/>
      <w:sz w:val="36"/>
      <w:szCs w:val="36"/>
      <w:u w:val="single"/>
    </w:rPr>
  </w:style>
  <w:style w:type="paragraph" w:styleId="BodyTextIndent3">
    <w:name w:val="Body Text Indent 3"/>
    <w:basedOn w:val="Normal"/>
    <w:rsid w:val="00727530"/>
    <w:pPr>
      <w:ind w:left="360"/>
      <w:jc w:val="both"/>
    </w:pPr>
    <w:rPr>
      <w:rFonts w:ascii="Book Antiqua" w:hAnsi="Book Antiqua"/>
      <w:b/>
      <w:sz w:val="24"/>
    </w:rPr>
  </w:style>
  <w:style w:type="character" w:styleId="Hyperlink">
    <w:name w:val="Hyperlink"/>
    <w:basedOn w:val="DefaultParagraphFont"/>
    <w:rsid w:val="00727530"/>
    <w:rPr>
      <w:color w:val="0000FF"/>
      <w:u w:val="single"/>
    </w:rPr>
  </w:style>
  <w:style w:type="paragraph" w:styleId="BalloonText">
    <w:name w:val="Balloon Text"/>
    <w:basedOn w:val="Normal"/>
    <w:link w:val="BalloonTextChar"/>
    <w:rsid w:val="003662CE"/>
    <w:rPr>
      <w:rFonts w:ascii="Tahoma" w:hAnsi="Tahoma" w:cs="Tahoma"/>
      <w:sz w:val="16"/>
      <w:szCs w:val="16"/>
    </w:rPr>
  </w:style>
  <w:style w:type="character" w:customStyle="1" w:styleId="BalloonTextChar">
    <w:name w:val="Balloon Text Char"/>
    <w:basedOn w:val="DefaultParagraphFont"/>
    <w:link w:val="BalloonText"/>
    <w:rsid w:val="003662CE"/>
    <w:rPr>
      <w:rFonts w:ascii="Tahoma" w:hAnsi="Tahoma" w:cs="Tahoma"/>
      <w:sz w:val="16"/>
      <w:szCs w:val="16"/>
    </w:rPr>
  </w:style>
  <w:style w:type="paragraph" w:styleId="ListParagraph">
    <w:name w:val="List Paragraph"/>
    <w:basedOn w:val="Normal"/>
    <w:uiPriority w:val="34"/>
    <w:qFormat/>
    <w:rsid w:val="0075249D"/>
    <w:pPr>
      <w:ind w:left="720"/>
      <w:contextualSpacing/>
    </w:pPr>
  </w:style>
  <w:style w:type="character" w:customStyle="1" w:styleId="BodyText2Char">
    <w:name w:val="Body Text 2 Char"/>
    <w:basedOn w:val="DefaultParagraphFont"/>
    <w:link w:val="BodyText2"/>
    <w:rsid w:val="00B61817"/>
    <w:rPr>
      <w:rFonts w:ascii="Book Antiqua" w:hAnsi="Book Antiqua"/>
      <w:sz w:val="24"/>
    </w:rPr>
  </w:style>
  <w:style w:type="paragraph" w:styleId="NoSpacing">
    <w:name w:val="No Spacing"/>
    <w:link w:val="NoSpacingChar"/>
    <w:uiPriority w:val="1"/>
    <w:qFormat/>
    <w:rsid w:val="00330085"/>
    <w:rPr>
      <w:rFonts w:asciiTheme="minorHAnsi" w:eastAsiaTheme="minorHAnsi" w:hAnsiTheme="minorHAnsi" w:cstheme="minorBidi"/>
      <w:sz w:val="22"/>
      <w:szCs w:val="22"/>
    </w:rPr>
  </w:style>
  <w:style w:type="table" w:styleId="TableGrid">
    <w:name w:val="Table Grid"/>
    <w:basedOn w:val="TableNormal"/>
    <w:rsid w:val="000841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36054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Emphasis">
    <w:name w:val="Emphasis"/>
    <w:basedOn w:val="DefaultParagraphFont"/>
    <w:qFormat/>
    <w:rsid w:val="00561ABF"/>
    <w:rPr>
      <w:i/>
      <w:iCs/>
    </w:rPr>
  </w:style>
  <w:style w:type="character" w:customStyle="1" w:styleId="NoSpacingChar">
    <w:name w:val="No Spacing Char"/>
    <w:basedOn w:val="DefaultParagraphFont"/>
    <w:link w:val="NoSpacing"/>
    <w:uiPriority w:val="1"/>
    <w:rsid w:val="00F52E9A"/>
    <w:rPr>
      <w:rFonts w:asciiTheme="minorHAnsi" w:eastAsiaTheme="minorHAnsi" w:hAnsiTheme="minorHAnsi" w:cstheme="minorBidi"/>
      <w:sz w:val="22"/>
      <w:szCs w:val="22"/>
    </w:rPr>
  </w:style>
  <w:style w:type="paragraph" w:styleId="NormalWeb">
    <w:name w:val="Normal (Web)"/>
    <w:basedOn w:val="Normal"/>
    <w:uiPriority w:val="99"/>
    <w:unhideWhenUsed/>
    <w:rsid w:val="00D46816"/>
    <w:pPr>
      <w:spacing w:before="100" w:beforeAutospacing="1" w:after="100" w:afterAutospacing="1"/>
    </w:pPr>
    <w:rPr>
      <w:sz w:val="24"/>
      <w:szCs w:val="24"/>
    </w:rPr>
  </w:style>
  <w:style w:type="character" w:customStyle="1" w:styleId="apple-converted-space">
    <w:name w:val="apple-converted-space"/>
    <w:basedOn w:val="DefaultParagraphFont"/>
    <w:rsid w:val="00D46816"/>
  </w:style>
  <w:style w:type="paragraph" w:customStyle="1" w:styleId="Default">
    <w:name w:val="Default"/>
    <w:rsid w:val="00CB2EAF"/>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443B11"/>
  </w:style>
  <w:style w:type="character" w:styleId="Strong">
    <w:name w:val="Strong"/>
    <w:basedOn w:val="DefaultParagraphFont"/>
    <w:uiPriority w:val="22"/>
    <w:qFormat/>
    <w:rsid w:val="000B784F"/>
    <w:rPr>
      <w:b/>
      <w:bCs/>
    </w:rPr>
  </w:style>
  <w:style w:type="paragraph" w:customStyle="1" w:styleId="bodytext0">
    <w:name w:val="bodytext"/>
    <w:basedOn w:val="Normal"/>
    <w:rsid w:val="00436D25"/>
    <w:pPr>
      <w:spacing w:before="100" w:beforeAutospacing="1" w:after="100" w:afterAutospacing="1"/>
    </w:pPr>
    <w:rPr>
      <w:rFonts w:ascii="Calibri" w:eastAsiaTheme="minorHAnsi" w:hAnsi="Calibri" w:cs="Calibri"/>
      <w:sz w:val="22"/>
      <w:szCs w:val="22"/>
    </w:rPr>
  </w:style>
  <w:style w:type="paragraph" w:customStyle="1" w:styleId="centered">
    <w:name w:val="centered"/>
    <w:basedOn w:val="Normal"/>
    <w:rsid w:val="00436D25"/>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502A34"/>
    <w:rPr>
      <w:sz w:val="18"/>
      <w:szCs w:val="18"/>
    </w:rPr>
  </w:style>
  <w:style w:type="paragraph" w:styleId="CommentText">
    <w:name w:val="annotation text"/>
    <w:basedOn w:val="Normal"/>
    <w:link w:val="CommentTextChar"/>
    <w:uiPriority w:val="99"/>
    <w:semiHidden/>
    <w:unhideWhenUsed/>
    <w:rsid w:val="00502A34"/>
    <w:rPr>
      <w:sz w:val="24"/>
      <w:szCs w:val="24"/>
    </w:rPr>
  </w:style>
  <w:style w:type="character" w:customStyle="1" w:styleId="CommentTextChar">
    <w:name w:val="Comment Text Char"/>
    <w:basedOn w:val="DefaultParagraphFont"/>
    <w:link w:val="CommentText"/>
    <w:uiPriority w:val="99"/>
    <w:semiHidden/>
    <w:rsid w:val="00502A34"/>
    <w:rPr>
      <w:sz w:val="24"/>
      <w:szCs w:val="24"/>
    </w:rPr>
  </w:style>
  <w:style w:type="character" w:styleId="UnresolvedMention">
    <w:name w:val="Unresolved Mention"/>
    <w:basedOn w:val="DefaultParagraphFont"/>
    <w:uiPriority w:val="99"/>
    <w:semiHidden/>
    <w:unhideWhenUsed/>
    <w:rsid w:val="00A91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5627">
      <w:bodyDiv w:val="1"/>
      <w:marLeft w:val="0"/>
      <w:marRight w:val="0"/>
      <w:marTop w:val="0"/>
      <w:marBottom w:val="0"/>
      <w:divBdr>
        <w:top w:val="none" w:sz="0" w:space="0" w:color="auto"/>
        <w:left w:val="none" w:sz="0" w:space="0" w:color="auto"/>
        <w:bottom w:val="none" w:sz="0" w:space="0" w:color="auto"/>
        <w:right w:val="none" w:sz="0" w:space="0" w:color="auto"/>
      </w:divBdr>
    </w:div>
    <w:div w:id="297877166">
      <w:bodyDiv w:val="1"/>
      <w:marLeft w:val="0"/>
      <w:marRight w:val="0"/>
      <w:marTop w:val="0"/>
      <w:marBottom w:val="0"/>
      <w:divBdr>
        <w:top w:val="none" w:sz="0" w:space="0" w:color="auto"/>
        <w:left w:val="none" w:sz="0" w:space="0" w:color="auto"/>
        <w:bottom w:val="none" w:sz="0" w:space="0" w:color="auto"/>
        <w:right w:val="none" w:sz="0" w:space="0" w:color="auto"/>
      </w:divBdr>
    </w:div>
    <w:div w:id="320164531">
      <w:bodyDiv w:val="1"/>
      <w:marLeft w:val="0"/>
      <w:marRight w:val="0"/>
      <w:marTop w:val="0"/>
      <w:marBottom w:val="0"/>
      <w:divBdr>
        <w:top w:val="none" w:sz="0" w:space="0" w:color="auto"/>
        <w:left w:val="none" w:sz="0" w:space="0" w:color="auto"/>
        <w:bottom w:val="none" w:sz="0" w:space="0" w:color="auto"/>
        <w:right w:val="none" w:sz="0" w:space="0" w:color="auto"/>
      </w:divBdr>
      <w:divsChild>
        <w:div w:id="36706760">
          <w:marLeft w:val="0"/>
          <w:marRight w:val="0"/>
          <w:marTop w:val="0"/>
          <w:marBottom w:val="0"/>
          <w:divBdr>
            <w:top w:val="none" w:sz="0" w:space="0" w:color="auto"/>
            <w:left w:val="none" w:sz="0" w:space="0" w:color="auto"/>
            <w:bottom w:val="none" w:sz="0" w:space="0" w:color="auto"/>
            <w:right w:val="none" w:sz="0" w:space="0" w:color="auto"/>
          </w:divBdr>
        </w:div>
        <w:div w:id="214320595">
          <w:marLeft w:val="0"/>
          <w:marRight w:val="0"/>
          <w:marTop w:val="0"/>
          <w:marBottom w:val="0"/>
          <w:divBdr>
            <w:top w:val="none" w:sz="0" w:space="0" w:color="auto"/>
            <w:left w:val="none" w:sz="0" w:space="0" w:color="auto"/>
            <w:bottom w:val="none" w:sz="0" w:space="0" w:color="auto"/>
            <w:right w:val="none" w:sz="0" w:space="0" w:color="auto"/>
          </w:divBdr>
        </w:div>
        <w:div w:id="369034480">
          <w:marLeft w:val="0"/>
          <w:marRight w:val="0"/>
          <w:marTop w:val="0"/>
          <w:marBottom w:val="0"/>
          <w:divBdr>
            <w:top w:val="none" w:sz="0" w:space="0" w:color="auto"/>
            <w:left w:val="none" w:sz="0" w:space="0" w:color="auto"/>
            <w:bottom w:val="none" w:sz="0" w:space="0" w:color="auto"/>
            <w:right w:val="none" w:sz="0" w:space="0" w:color="auto"/>
          </w:divBdr>
        </w:div>
        <w:div w:id="431708985">
          <w:marLeft w:val="0"/>
          <w:marRight w:val="0"/>
          <w:marTop w:val="0"/>
          <w:marBottom w:val="0"/>
          <w:divBdr>
            <w:top w:val="none" w:sz="0" w:space="0" w:color="auto"/>
            <w:left w:val="none" w:sz="0" w:space="0" w:color="auto"/>
            <w:bottom w:val="none" w:sz="0" w:space="0" w:color="auto"/>
            <w:right w:val="none" w:sz="0" w:space="0" w:color="auto"/>
          </w:divBdr>
        </w:div>
        <w:div w:id="569193245">
          <w:marLeft w:val="0"/>
          <w:marRight w:val="0"/>
          <w:marTop w:val="0"/>
          <w:marBottom w:val="0"/>
          <w:divBdr>
            <w:top w:val="none" w:sz="0" w:space="0" w:color="auto"/>
            <w:left w:val="none" w:sz="0" w:space="0" w:color="auto"/>
            <w:bottom w:val="none" w:sz="0" w:space="0" w:color="auto"/>
            <w:right w:val="none" w:sz="0" w:space="0" w:color="auto"/>
          </w:divBdr>
        </w:div>
        <w:div w:id="852763220">
          <w:marLeft w:val="0"/>
          <w:marRight w:val="0"/>
          <w:marTop w:val="0"/>
          <w:marBottom w:val="0"/>
          <w:divBdr>
            <w:top w:val="none" w:sz="0" w:space="0" w:color="auto"/>
            <w:left w:val="none" w:sz="0" w:space="0" w:color="auto"/>
            <w:bottom w:val="none" w:sz="0" w:space="0" w:color="auto"/>
            <w:right w:val="none" w:sz="0" w:space="0" w:color="auto"/>
          </w:divBdr>
        </w:div>
        <w:div w:id="853105713">
          <w:marLeft w:val="0"/>
          <w:marRight w:val="0"/>
          <w:marTop w:val="0"/>
          <w:marBottom w:val="0"/>
          <w:divBdr>
            <w:top w:val="none" w:sz="0" w:space="0" w:color="auto"/>
            <w:left w:val="none" w:sz="0" w:space="0" w:color="auto"/>
            <w:bottom w:val="none" w:sz="0" w:space="0" w:color="auto"/>
            <w:right w:val="none" w:sz="0" w:space="0" w:color="auto"/>
          </w:divBdr>
        </w:div>
        <w:div w:id="880895384">
          <w:marLeft w:val="0"/>
          <w:marRight w:val="0"/>
          <w:marTop w:val="0"/>
          <w:marBottom w:val="0"/>
          <w:divBdr>
            <w:top w:val="none" w:sz="0" w:space="0" w:color="auto"/>
            <w:left w:val="none" w:sz="0" w:space="0" w:color="auto"/>
            <w:bottom w:val="none" w:sz="0" w:space="0" w:color="auto"/>
            <w:right w:val="none" w:sz="0" w:space="0" w:color="auto"/>
          </w:divBdr>
        </w:div>
        <w:div w:id="923301284">
          <w:marLeft w:val="0"/>
          <w:marRight w:val="0"/>
          <w:marTop w:val="0"/>
          <w:marBottom w:val="0"/>
          <w:divBdr>
            <w:top w:val="none" w:sz="0" w:space="0" w:color="auto"/>
            <w:left w:val="none" w:sz="0" w:space="0" w:color="auto"/>
            <w:bottom w:val="none" w:sz="0" w:space="0" w:color="auto"/>
            <w:right w:val="none" w:sz="0" w:space="0" w:color="auto"/>
          </w:divBdr>
        </w:div>
        <w:div w:id="1064909921">
          <w:marLeft w:val="0"/>
          <w:marRight w:val="0"/>
          <w:marTop w:val="0"/>
          <w:marBottom w:val="0"/>
          <w:divBdr>
            <w:top w:val="none" w:sz="0" w:space="0" w:color="auto"/>
            <w:left w:val="none" w:sz="0" w:space="0" w:color="auto"/>
            <w:bottom w:val="none" w:sz="0" w:space="0" w:color="auto"/>
            <w:right w:val="none" w:sz="0" w:space="0" w:color="auto"/>
          </w:divBdr>
        </w:div>
        <w:div w:id="1076124507">
          <w:marLeft w:val="0"/>
          <w:marRight w:val="0"/>
          <w:marTop w:val="0"/>
          <w:marBottom w:val="0"/>
          <w:divBdr>
            <w:top w:val="none" w:sz="0" w:space="0" w:color="auto"/>
            <w:left w:val="none" w:sz="0" w:space="0" w:color="auto"/>
            <w:bottom w:val="none" w:sz="0" w:space="0" w:color="auto"/>
            <w:right w:val="none" w:sz="0" w:space="0" w:color="auto"/>
          </w:divBdr>
        </w:div>
        <w:div w:id="1682470872">
          <w:marLeft w:val="0"/>
          <w:marRight w:val="0"/>
          <w:marTop w:val="0"/>
          <w:marBottom w:val="0"/>
          <w:divBdr>
            <w:top w:val="none" w:sz="0" w:space="0" w:color="auto"/>
            <w:left w:val="none" w:sz="0" w:space="0" w:color="auto"/>
            <w:bottom w:val="none" w:sz="0" w:space="0" w:color="auto"/>
            <w:right w:val="none" w:sz="0" w:space="0" w:color="auto"/>
          </w:divBdr>
        </w:div>
        <w:div w:id="1714227007">
          <w:marLeft w:val="0"/>
          <w:marRight w:val="0"/>
          <w:marTop w:val="0"/>
          <w:marBottom w:val="0"/>
          <w:divBdr>
            <w:top w:val="none" w:sz="0" w:space="0" w:color="auto"/>
            <w:left w:val="none" w:sz="0" w:space="0" w:color="auto"/>
            <w:bottom w:val="none" w:sz="0" w:space="0" w:color="auto"/>
            <w:right w:val="none" w:sz="0" w:space="0" w:color="auto"/>
          </w:divBdr>
        </w:div>
        <w:div w:id="1769813436">
          <w:marLeft w:val="0"/>
          <w:marRight w:val="0"/>
          <w:marTop w:val="0"/>
          <w:marBottom w:val="0"/>
          <w:divBdr>
            <w:top w:val="none" w:sz="0" w:space="0" w:color="auto"/>
            <w:left w:val="none" w:sz="0" w:space="0" w:color="auto"/>
            <w:bottom w:val="none" w:sz="0" w:space="0" w:color="auto"/>
            <w:right w:val="none" w:sz="0" w:space="0" w:color="auto"/>
          </w:divBdr>
        </w:div>
        <w:div w:id="1771269691">
          <w:marLeft w:val="0"/>
          <w:marRight w:val="0"/>
          <w:marTop w:val="0"/>
          <w:marBottom w:val="0"/>
          <w:divBdr>
            <w:top w:val="none" w:sz="0" w:space="0" w:color="auto"/>
            <w:left w:val="none" w:sz="0" w:space="0" w:color="auto"/>
            <w:bottom w:val="none" w:sz="0" w:space="0" w:color="auto"/>
            <w:right w:val="none" w:sz="0" w:space="0" w:color="auto"/>
          </w:divBdr>
        </w:div>
        <w:div w:id="1908758804">
          <w:marLeft w:val="0"/>
          <w:marRight w:val="0"/>
          <w:marTop w:val="0"/>
          <w:marBottom w:val="0"/>
          <w:divBdr>
            <w:top w:val="none" w:sz="0" w:space="0" w:color="auto"/>
            <w:left w:val="none" w:sz="0" w:space="0" w:color="auto"/>
            <w:bottom w:val="none" w:sz="0" w:space="0" w:color="auto"/>
            <w:right w:val="none" w:sz="0" w:space="0" w:color="auto"/>
          </w:divBdr>
        </w:div>
        <w:div w:id="1934430916">
          <w:marLeft w:val="0"/>
          <w:marRight w:val="0"/>
          <w:marTop w:val="0"/>
          <w:marBottom w:val="0"/>
          <w:divBdr>
            <w:top w:val="none" w:sz="0" w:space="0" w:color="auto"/>
            <w:left w:val="none" w:sz="0" w:space="0" w:color="auto"/>
            <w:bottom w:val="none" w:sz="0" w:space="0" w:color="auto"/>
            <w:right w:val="none" w:sz="0" w:space="0" w:color="auto"/>
          </w:divBdr>
        </w:div>
        <w:div w:id="2061246874">
          <w:marLeft w:val="0"/>
          <w:marRight w:val="0"/>
          <w:marTop w:val="0"/>
          <w:marBottom w:val="0"/>
          <w:divBdr>
            <w:top w:val="none" w:sz="0" w:space="0" w:color="auto"/>
            <w:left w:val="none" w:sz="0" w:space="0" w:color="auto"/>
            <w:bottom w:val="none" w:sz="0" w:space="0" w:color="auto"/>
            <w:right w:val="none" w:sz="0" w:space="0" w:color="auto"/>
          </w:divBdr>
        </w:div>
        <w:div w:id="2125226926">
          <w:marLeft w:val="0"/>
          <w:marRight w:val="0"/>
          <w:marTop w:val="0"/>
          <w:marBottom w:val="0"/>
          <w:divBdr>
            <w:top w:val="none" w:sz="0" w:space="0" w:color="auto"/>
            <w:left w:val="none" w:sz="0" w:space="0" w:color="auto"/>
            <w:bottom w:val="none" w:sz="0" w:space="0" w:color="auto"/>
            <w:right w:val="none" w:sz="0" w:space="0" w:color="auto"/>
          </w:divBdr>
        </w:div>
      </w:divsChild>
    </w:div>
    <w:div w:id="393894202">
      <w:bodyDiv w:val="1"/>
      <w:marLeft w:val="0"/>
      <w:marRight w:val="0"/>
      <w:marTop w:val="0"/>
      <w:marBottom w:val="0"/>
      <w:divBdr>
        <w:top w:val="none" w:sz="0" w:space="0" w:color="auto"/>
        <w:left w:val="none" w:sz="0" w:space="0" w:color="auto"/>
        <w:bottom w:val="none" w:sz="0" w:space="0" w:color="auto"/>
        <w:right w:val="none" w:sz="0" w:space="0" w:color="auto"/>
      </w:divBdr>
    </w:div>
    <w:div w:id="643124560">
      <w:bodyDiv w:val="1"/>
      <w:marLeft w:val="0"/>
      <w:marRight w:val="0"/>
      <w:marTop w:val="0"/>
      <w:marBottom w:val="0"/>
      <w:divBdr>
        <w:top w:val="none" w:sz="0" w:space="0" w:color="auto"/>
        <w:left w:val="none" w:sz="0" w:space="0" w:color="auto"/>
        <w:bottom w:val="none" w:sz="0" w:space="0" w:color="auto"/>
        <w:right w:val="none" w:sz="0" w:space="0" w:color="auto"/>
      </w:divBdr>
    </w:div>
    <w:div w:id="680546083">
      <w:bodyDiv w:val="1"/>
      <w:marLeft w:val="0"/>
      <w:marRight w:val="0"/>
      <w:marTop w:val="0"/>
      <w:marBottom w:val="0"/>
      <w:divBdr>
        <w:top w:val="none" w:sz="0" w:space="0" w:color="auto"/>
        <w:left w:val="none" w:sz="0" w:space="0" w:color="auto"/>
        <w:bottom w:val="none" w:sz="0" w:space="0" w:color="auto"/>
        <w:right w:val="none" w:sz="0" w:space="0" w:color="auto"/>
      </w:divBdr>
    </w:div>
    <w:div w:id="856894560">
      <w:bodyDiv w:val="1"/>
      <w:marLeft w:val="0"/>
      <w:marRight w:val="0"/>
      <w:marTop w:val="0"/>
      <w:marBottom w:val="0"/>
      <w:divBdr>
        <w:top w:val="none" w:sz="0" w:space="0" w:color="auto"/>
        <w:left w:val="none" w:sz="0" w:space="0" w:color="auto"/>
        <w:bottom w:val="none" w:sz="0" w:space="0" w:color="auto"/>
        <w:right w:val="none" w:sz="0" w:space="0" w:color="auto"/>
      </w:divBdr>
      <w:divsChild>
        <w:div w:id="56362138">
          <w:marLeft w:val="0"/>
          <w:marRight w:val="0"/>
          <w:marTop w:val="0"/>
          <w:marBottom w:val="0"/>
          <w:divBdr>
            <w:top w:val="none" w:sz="0" w:space="0" w:color="auto"/>
            <w:left w:val="none" w:sz="0" w:space="0" w:color="auto"/>
            <w:bottom w:val="none" w:sz="0" w:space="0" w:color="auto"/>
            <w:right w:val="none" w:sz="0" w:space="0" w:color="auto"/>
          </w:divBdr>
        </w:div>
        <w:div w:id="95759489">
          <w:marLeft w:val="0"/>
          <w:marRight w:val="0"/>
          <w:marTop w:val="0"/>
          <w:marBottom w:val="0"/>
          <w:divBdr>
            <w:top w:val="none" w:sz="0" w:space="0" w:color="auto"/>
            <w:left w:val="none" w:sz="0" w:space="0" w:color="auto"/>
            <w:bottom w:val="none" w:sz="0" w:space="0" w:color="auto"/>
            <w:right w:val="none" w:sz="0" w:space="0" w:color="auto"/>
          </w:divBdr>
        </w:div>
        <w:div w:id="151413252">
          <w:marLeft w:val="0"/>
          <w:marRight w:val="0"/>
          <w:marTop w:val="0"/>
          <w:marBottom w:val="0"/>
          <w:divBdr>
            <w:top w:val="none" w:sz="0" w:space="0" w:color="auto"/>
            <w:left w:val="none" w:sz="0" w:space="0" w:color="auto"/>
            <w:bottom w:val="none" w:sz="0" w:space="0" w:color="auto"/>
            <w:right w:val="none" w:sz="0" w:space="0" w:color="auto"/>
          </w:divBdr>
        </w:div>
        <w:div w:id="155153150">
          <w:marLeft w:val="0"/>
          <w:marRight w:val="0"/>
          <w:marTop w:val="0"/>
          <w:marBottom w:val="0"/>
          <w:divBdr>
            <w:top w:val="none" w:sz="0" w:space="0" w:color="auto"/>
            <w:left w:val="none" w:sz="0" w:space="0" w:color="auto"/>
            <w:bottom w:val="none" w:sz="0" w:space="0" w:color="auto"/>
            <w:right w:val="none" w:sz="0" w:space="0" w:color="auto"/>
          </w:divBdr>
        </w:div>
        <w:div w:id="161236903">
          <w:marLeft w:val="0"/>
          <w:marRight w:val="0"/>
          <w:marTop w:val="0"/>
          <w:marBottom w:val="0"/>
          <w:divBdr>
            <w:top w:val="none" w:sz="0" w:space="0" w:color="auto"/>
            <w:left w:val="none" w:sz="0" w:space="0" w:color="auto"/>
            <w:bottom w:val="none" w:sz="0" w:space="0" w:color="auto"/>
            <w:right w:val="none" w:sz="0" w:space="0" w:color="auto"/>
          </w:divBdr>
        </w:div>
        <w:div w:id="192160603">
          <w:marLeft w:val="0"/>
          <w:marRight w:val="0"/>
          <w:marTop w:val="0"/>
          <w:marBottom w:val="0"/>
          <w:divBdr>
            <w:top w:val="none" w:sz="0" w:space="0" w:color="auto"/>
            <w:left w:val="none" w:sz="0" w:space="0" w:color="auto"/>
            <w:bottom w:val="none" w:sz="0" w:space="0" w:color="auto"/>
            <w:right w:val="none" w:sz="0" w:space="0" w:color="auto"/>
          </w:divBdr>
        </w:div>
        <w:div w:id="229005096">
          <w:marLeft w:val="0"/>
          <w:marRight w:val="0"/>
          <w:marTop w:val="0"/>
          <w:marBottom w:val="0"/>
          <w:divBdr>
            <w:top w:val="none" w:sz="0" w:space="0" w:color="auto"/>
            <w:left w:val="none" w:sz="0" w:space="0" w:color="auto"/>
            <w:bottom w:val="none" w:sz="0" w:space="0" w:color="auto"/>
            <w:right w:val="none" w:sz="0" w:space="0" w:color="auto"/>
          </w:divBdr>
        </w:div>
        <w:div w:id="271010142">
          <w:marLeft w:val="0"/>
          <w:marRight w:val="0"/>
          <w:marTop w:val="0"/>
          <w:marBottom w:val="0"/>
          <w:divBdr>
            <w:top w:val="none" w:sz="0" w:space="0" w:color="auto"/>
            <w:left w:val="none" w:sz="0" w:space="0" w:color="auto"/>
            <w:bottom w:val="none" w:sz="0" w:space="0" w:color="auto"/>
            <w:right w:val="none" w:sz="0" w:space="0" w:color="auto"/>
          </w:divBdr>
        </w:div>
        <w:div w:id="360936772">
          <w:marLeft w:val="0"/>
          <w:marRight w:val="0"/>
          <w:marTop w:val="0"/>
          <w:marBottom w:val="0"/>
          <w:divBdr>
            <w:top w:val="none" w:sz="0" w:space="0" w:color="auto"/>
            <w:left w:val="none" w:sz="0" w:space="0" w:color="auto"/>
            <w:bottom w:val="none" w:sz="0" w:space="0" w:color="auto"/>
            <w:right w:val="none" w:sz="0" w:space="0" w:color="auto"/>
          </w:divBdr>
        </w:div>
        <w:div w:id="380783758">
          <w:marLeft w:val="0"/>
          <w:marRight w:val="0"/>
          <w:marTop w:val="0"/>
          <w:marBottom w:val="0"/>
          <w:divBdr>
            <w:top w:val="none" w:sz="0" w:space="0" w:color="auto"/>
            <w:left w:val="none" w:sz="0" w:space="0" w:color="auto"/>
            <w:bottom w:val="none" w:sz="0" w:space="0" w:color="auto"/>
            <w:right w:val="none" w:sz="0" w:space="0" w:color="auto"/>
          </w:divBdr>
        </w:div>
        <w:div w:id="440414441">
          <w:marLeft w:val="0"/>
          <w:marRight w:val="0"/>
          <w:marTop w:val="0"/>
          <w:marBottom w:val="0"/>
          <w:divBdr>
            <w:top w:val="none" w:sz="0" w:space="0" w:color="auto"/>
            <w:left w:val="none" w:sz="0" w:space="0" w:color="auto"/>
            <w:bottom w:val="none" w:sz="0" w:space="0" w:color="auto"/>
            <w:right w:val="none" w:sz="0" w:space="0" w:color="auto"/>
          </w:divBdr>
        </w:div>
        <w:div w:id="509413110">
          <w:marLeft w:val="0"/>
          <w:marRight w:val="0"/>
          <w:marTop w:val="0"/>
          <w:marBottom w:val="0"/>
          <w:divBdr>
            <w:top w:val="none" w:sz="0" w:space="0" w:color="auto"/>
            <w:left w:val="none" w:sz="0" w:space="0" w:color="auto"/>
            <w:bottom w:val="none" w:sz="0" w:space="0" w:color="auto"/>
            <w:right w:val="none" w:sz="0" w:space="0" w:color="auto"/>
          </w:divBdr>
        </w:div>
        <w:div w:id="587887453">
          <w:marLeft w:val="0"/>
          <w:marRight w:val="0"/>
          <w:marTop w:val="0"/>
          <w:marBottom w:val="0"/>
          <w:divBdr>
            <w:top w:val="none" w:sz="0" w:space="0" w:color="auto"/>
            <w:left w:val="none" w:sz="0" w:space="0" w:color="auto"/>
            <w:bottom w:val="none" w:sz="0" w:space="0" w:color="auto"/>
            <w:right w:val="none" w:sz="0" w:space="0" w:color="auto"/>
          </w:divBdr>
        </w:div>
        <w:div w:id="634719775">
          <w:marLeft w:val="0"/>
          <w:marRight w:val="0"/>
          <w:marTop w:val="0"/>
          <w:marBottom w:val="0"/>
          <w:divBdr>
            <w:top w:val="none" w:sz="0" w:space="0" w:color="auto"/>
            <w:left w:val="none" w:sz="0" w:space="0" w:color="auto"/>
            <w:bottom w:val="none" w:sz="0" w:space="0" w:color="auto"/>
            <w:right w:val="none" w:sz="0" w:space="0" w:color="auto"/>
          </w:divBdr>
        </w:div>
        <w:div w:id="640110526">
          <w:marLeft w:val="0"/>
          <w:marRight w:val="0"/>
          <w:marTop w:val="0"/>
          <w:marBottom w:val="0"/>
          <w:divBdr>
            <w:top w:val="none" w:sz="0" w:space="0" w:color="auto"/>
            <w:left w:val="none" w:sz="0" w:space="0" w:color="auto"/>
            <w:bottom w:val="none" w:sz="0" w:space="0" w:color="auto"/>
            <w:right w:val="none" w:sz="0" w:space="0" w:color="auto"/>
          </w:divBdr>
        </w:div>
        <w:div w:id="670134310">
          <w:marLeft w:val="0"/>
          <w:marRight w:val="0"/>
          <w:marTop w:val="0"/>
          <w:marBottom w:val="0"/>
          <w:divBdr>
            <w:top w:val="none" w:sz="0" w:space="0" w:color="auto"/>
            <w:left w:val="none" w:sz="0" w:space="0" w:color="auto"/>
            <w:bottom w:val="none" w:sz="0" w:space="0" w:color="auto"/>
            <w:right w:val="none" w:sz="0" w:space="0" w:color="auto"/>
          </w:divBdr>
        </w:div>
        <w:div w:id="688213817">
          <w:marLeft w:val="0"/>
          <w:marRight w:val="0"/>
          <w:marTop w:val="0"/>
          <w:marBottom w:val="0"/>
          <w:divBdr>
            <w:top w:val="none" w:sz="0" w:space="0" w:color="auto"/>
            <w:left w:val="none" w:sz="0" w:space="0" w:color="auto"/>
            <w:bottom w:val="none" w:sz="0" w:space="0" w:color="auto"/>
            <w:right w:val="none" w:sz="0" w:space="0" w:color="auto"/>
          </w:divBdr>
        </w:div>
        <w:div w:id="731197995">
          <w:marLeft w:val="0"/>
          <w:marRight w:val="0"/>
          <w:marTop w:val="0"/>
          <w:marBottom w:val="0"/>
          <w:divBdr>
            <w:top w:val="none" w:sz="0" w:space="0" w:color="auto"/>
            <w:left w:val="none" w:sz="0" w:space="0" w:color="auto"/>
            <w:bottom w:val="none" w:sz="0" w:space="0" w:color="auto"/>
            <w:right w:val="none" w:sz="0" w:space="0" w:color="auto"/>
          </w:divBdr>
        </w:div>
        <w:div w:id="756175916">
          <w:marLeft w:val="0"/>
          <w:marRight w:val="0"/>
          <w:marTop w:val="0"/>
          <w:marBottom w:val="0"/>
          <w:divBdr>
            <w:top w:val="none" w:sz="0" w:space="0" w:color="auto"/>
            <w:left w:val="none" w:sz="0" w:space="0" w:color="auto"/>
            <w:bottom w:val="none" w:sz="0" w:space="0" w:color="auto"/>
            <w:right w:val="none" w:sz="0" w:space="0" w:color="auto"/>
          </w:divBdr>
        </w:div>
        <w:div w:id="791628294">
          <w:marLeft w:val="0"/>
          <w:marRight w:val="0"/>
          <w:marTop w:val="0"/>
          <w:marBottom w:val="0"/>
          <w:divBdr>
            <w:top w:val="none" w:sz="0" w:space="0" w:color="auto"/>
            <w:left w:val="none" w:sz="0" w:space="0" w:color="auto"/>
            <w:bottom w:val="none" w:sz="0" w:space="0" w:color="auto"/>
            <w:right w:val="none" w:sz="0" w:space="0" w:color="auto"/>
          </w:divBdr>
        </w:div>
        <w:div w:id="922956902">
          <w:marLeft w:val="0"/>
          <w:marRight w:val="0"/>
          <w:marTop w:val="0"/>
          <w:marBottom w:val="0"/>
          <w:divBdr>
            <w:top w:val="none" w:sz="0" w:space="0" w:color="auto"/>
            <w:left w:val="none" w:sz="0" w:space="0" w:color="auto"/>
            <w:bottom w:val="none" w:sz="0" w:space="0" w:color="auto"/>
            <w:right w:val="none" w:sz="0" w:space="0" w:color="auto"/>
          </w:divBdr>
        </w:div>
        <w:div w:id="941376574">
          <w:marLeft w:val="0"/>
          <w:marRight w:val="0"/>
          <w:marTop w:val="0"/>
          <w:marBottom w:val="0"/>
          <w:divBdr>
            <w:top w:val="none" w:sz="0" w:space="0" w:color="auto"/>
            <w:left w:val="none" w:sz="0" w:space="0" w:color="auto"/>
            <w:bottom w:val="none" w:sz="0" w:space="0" w:color="auto"/>
            <w:right w:val="none" w:sz="0" w:space="0" w:color="auto"/>
          </w:divBdr>
        </w:div>
        <w:div w:id="961880818">
          <w:marLeft w:val="0"/>
          <w:marRight w:val="0"/>
          <w:marTop w:val="0"/>
          <w:marBottom w:val="0"/>
          <w:divBdr>
            <w:top w:val="none" w:sz="0" w:space="0" w:color="auto"/>
            <w:left w:val="none" w:sz="0" w:space="0" w:color="auto"/>
            <w:bottom w:val="none" w:sz="0" w:space="0" w:color="auto"/>
            <w:right w:val="none" w:sz="0" w:space="0" w:color="auto"/>
          </w:divBdr>
        </w:div>
        <w:div w:id="1029337753">
          <w:marLeft w:val="0"/>
          <w:marRight w:val="0"/>
          <w:marTop w:val="0"/>
          <w:marBottom w:val="0"/>
          <w:divBdr>
            <w:top w:val="none" w:sz="0" w:space="0" w:color="auto"/>
            <w:left w:val="none" w:sz="0" w:space="0" w:color="auto"/>
            <w:bottom w:val="none" w:sz="0" w:space="0" w:color="auto"/>
            <w:right w:val="none" w:sz="0" w:space="0" w:color="auto"/>
          </w:divBdr>
        </w:div>
        <w:div w:id="1042242309">
          <w:marLeft w:val="0"/>
          <w:marRight w:val="0"/>
          <w:marTop w:val="0"/>
          <w:marBottom w:val="0"/>
          <w:divBdr>
            <w:top w:val="none" w:sz="0" w:space="0" w:color="auto"/>
            <w:left w:val="none" w:sz="0" w:space="0" w:color="auto"/>
            <w:bottom w:val="none" w:sz="0" w:space="0" w:color="auto"/>
            <w:right w:val="none" w:sz="0" w:space="0" w:color="auto"/>
          </w:divBdr>
        </w:div>
        <w:div w:id="1052078160">
          <w:marLeft w:val="0"/>
          <w:marRight w:val="0"/>
          <w:marTop w:val="0"/>
          <w:marBottom w:val="0"/>
          <w:divBdr>
            <w:top w:val="none" w:sz="0" w:space="0" w:color="auto"/>
            <w:left w:val="none" w:sz="0" w:space="0" w:color="auto"/>
            <w:bottom w:val="none" w:sz="0" w:space="0" w:color="auto"/>
            <w:right w:val="none" w:sz="0" w:space="0" w:color="auto"/>
          </w:divBdr>
        </w:div>
        <w:div w:id="1128860742">
          <w:marLeft w:val="0"/>
          <w:marRight w:val="0"/>
          <w:marTop w:val="0"/>
          <w:marBottom w:val="0"/>
          <w:divBdr>
            <w:top w:val="none" w:sz="0" w:space="0" w:color="auto"/>
            <w:left w:val="none" w:sz="0" w:space="0" w:color="auto"/>
            <w:bottom w:val="none" w:sz="0" w:space="0" w:color="auto"/>
            <w:right w:val="none" w:sz="0" w:space="0" w:color="auto"/>
          </w:divBdr>
        </w:div>
        <w:div w:id="1153256392">
          <w:marLeft w:val="0"/>
          <w:marRight w:val="0"/>
          <w:marTop w:val="0"/>
          <w:marBottom w:val="0"/>
          <w:divBdr>
            <w:top w:val="none" w:sz="0" w:space="0" w:color="auto"/>
            <w:left w:val="none" w:sz="0" w:space="0" w:color="auto"/>
            <w:bottom w:val="none" w:sz="0" w:space="0" w:color="auto"/>
            <w:right w:val="none" w:sz="0" w:space="0" w:color="auto"/>
          </w:divBdr>
        </w:div>
        <w:div w:id="1165055370">
          <w:marLeft w:val="0"/>
          <w:marRight w:val="0"/>
          <w:marTop w:val="0"/>
          <w:marBottom w:val="0"/>
          <w:divBdr>
            <w:top w:val="none" w:sz="0" w:space="0" w:color="auto"/>
            <w:left w:val="none" w:sz="0" w:space="0" w:color="auto"/>
            <w:bottom w:val="none" w:sz="0" w:space="0" w:color="auto"/>
            <w:right w:val="none" w:sz="0" w:space="0" w:color="auto"/>
          </w:divBdr>
        </w:div>
        <w:div w:id="1285381313">
          <w:marLeft w:val="0"/>
          <w:marRight w:val="0"/>
          <w:marTop w:val="0"/>
          <w:marBottom w:val="0"/>
          <w:divBdr>
            <w:top w:val="none" w:sz="0" w:space="0" w:color="auto"/>
            <w:left w:val="none" w:sz="0" w:space="0" w:color="auto"/>
            <w:bottom w:val="none" w:sz="0" w:space="0" w:color="auto"/>
            <w:right w:val="none" w:sz="0" w:space="0" w:color="auto"/>
          </w:divBdr>
        </w:div>
        <w:div w:id="1304777027">
          <w:marLeft w:val="0"/>
          <w:marRight w:val="0"/>
          <w:marTop w:val="0"/>
          <w:marBottom w:val="0"/>
          <w:divBdr>
            <w:top w:val="none" w:sz="0" w:space="0" w:color="auto"/>
            <w:left w:val="none" w:sz="0" w:space="0" w:color="auto"/>
            <w:bottom w:val="none" w:sz="0" w:space="0" w:color="auto"/>
            <w:right w:val="none" w:sz="0" w:space="0" w:color="auto"/>
          </w:divBdr>
        </w:div>
        <w:div w:id="1351492766">
          <w:marLeft w:val="0"/>
          <w:marRight w:val="0"/>
          <w:marTop w:val="0"/>
          <w:marBottom w:val="0"/>
          <w:divBdr>
            <w:top w:val="none" w:sz="0" w:space="0" w:color="auto"/>
            <w:left w:val="none" w:sz="0" w:space="0" w:color="auto"/>
            <w:bottom w:val="none" w:sz="0" w:space="0" w:color="auto"/>
            <w:right w:val="none" w:sz="0" w:space="0" w:color="auto"/>
          </w:divBdr>
        </w:div>
        <w:div w:id="1393037887">
          <w:marLeft w:val="0"/>
          <w:marRight w:val="0"/>
          <w:marTop w:val="0"/>
          <w:marBottom w:val="0"/>
          <w:divBdr>
            <w:top w:val="none" w:sz="0" w:space="0" w:color="auto"/>
            <w:left w:val="none" w:sz="0" w:space="0" w:color="auto"/>
            <w:bottom w:val="none" w:sz="0" w:space="0" w:color="auto"/>
            <w:right w:val="none" w:sz="0" w:space="0" w:color="auto"/>
          </w:divBdr>
        </w:div>
        <w:div w:id="1395276434">
          <w:marLeft w:val="0"/>
          <w:marRight w:val="0"/>
          <w:marTop w:val="0"/>
          <w:marBottom w:val="0"/>
          <w:divBdr>
            <w:top w:val="none" w:sz="0" w:space="0" w:color="auto"/>
            <w:left w:val="none" w:sz="0" w:space="0" w:color="auto"/>
            <w:bottom w:val="none" w:sz="0" w:space="0" w:color="auto"/>
            <w:right w:val="none" w:sz="0" w:space="0" w:color="auto"/>
          </w:divBdr>
        </w:div>
        <w:div w:id="1452436652">
          <w:marLeft w:val="0"/>
          <w:marRight w:val="0"/>
          <w:marTop w:val="0"/>
          <w:marBottom w:val="0"/>
          <w:divBdr>
            <w:top w:val="none" w:sz="0" w:space="0" w:color="auto"/>
            <w:left w:val="none" w:sz="0" w:space="0" w:color="auto"/>
            <w:bottom w:val="none" w:sz="0" w:space="0" w:color="auto"/>
            <w:right w:val="none" w:sz="0" w:space="0" w:color="auto"/>
          </w:divBdr>
        </w:div>
        <w:div w:id="1496846763">
          <w:marLeft w:val="0"/>
          <w:marRight w:val="0"/>
          <w:marTop w:val="0"/>
          <w:marBottom w:val="0"/>
          <w:divBdr>
            <w:top w:val="none" w:sz="0" w:space="0" w:color="auto"/>
            <w:left w:val="none" w:sz="0" w:space="0" w:color="auto"/>
            <w:bottom w:val="none" w:sz="0" w:space="0" w:color="auto"/>
            <w:right w:val="none" w:sz="0" w:space="0" w:color="auto"/>
          </w:divBdr>
        </w:div>
        <w:div w:id="1501041823">
          <w:marLeft w:val="0"/>
          <w:marRight w:val="0"/>
          <w:marTop w:val="0"/>
          <w:marBottom w:val="0"/>
          <w:divBdr>
            <w:top w:val="none" w:sz="0" w:space="0" w:color="auto"/>
            <w:left w:val="none" w:sz="0" w:space="0" w:color="auto"/>
            <w:bottom w:val="none" w:sz="0" w:space="0" w:color="auto"/>
            <w:right w:val="none" w:sz="0" w:space="0" w:color="auto"/>
          </w:divBdr>
        </w:div>
        <w:div w:id="1530146663">
          <w:marLeft w:val="0"/>
          <w:marRight w:val="0"/>
          <w:marTop w:val="0"/>
          <w:marBottom w:val="0"/>
          <w:divBdr>
            <w:top w:val="none" w:sz="0" w:space="0" w:color="auto"/>
            <w:left w:val="none" w:sz="0" w:space="0" w:color="auto"/>
            <w:bottom w:val="none" w:sz="0" w:space="0" w:color="auto"/>
            <w:right w:val="none" w:sz="0" w:space="0" w:color="auto"/>
          </w:divBdr>
        </w:div>
        <w:div w:id="1619533002">
          <w:marLeft w:val="0"/>
          <w:marRight w:val="0"/>
          <w:marTop w:val="0"/>
          <w:marBottom w:val="0"/>
          <w:divBdr>
            <w:top w:val="none" w:sz="0" w:space="0" w:color="auto"/>
            <w:left w:val="none" w:sz="0" w:space="0" w:color="auto"/>
            <w:bottom w:val="none" w:sz="0" w:space="0" w:color="auto"/>
            <w:right w:val="none" w:sz="0" w:space="0" w:color="auto"/>
          </w:divBdr>
        </w:div>
        <w:div w:id="1630161486">
          <w:marLeft w:val="0"/>
          <w:marRight w:val="0"/>
          <w:marTop w:val="0"/>
          <w:marBottom w:val="0"/>
          <w:divBdr>
            <w:top w:val="none" w:sz="0" w:space="0" w:color="auto"/>
            <w:left w:val="none" w:sz="0" w:space="0" w:color="auto"/>
            <w:bottom w:val="none" w:sz="0" w:space="0" w:color="auto"/>
            <w:right w:val="none" w:sz="0" w:space="0" w:color="auto"/>
          </w:divBdr>
        </w:div>
        <w:div w:id="1704553748">
          <w:marLeft w:val="0"/>
          <w:marRight w:val="0"/>
          <w:marTop w:val="0"/>
          <w:marBottom w:val="0"/>
          <w:divBdr>
            <w:top w:val="none" w:sz="0" w:space="0" w:color="auto"/>
            <w:left w:val="none" w:sz="0" w:space="0" w:color="auto"/>
            <w:bottom w:val="none" w:sz="0" w:space="0" w:color="auto"/>
            <w:right w:val="none" w:sz="0" w:space="0" w:color="auto"/>
          </w:divBdr>
        </w:div>
        <w:div w:id="1712073574">
          <w:marLeft w:val="0"/>
          <w:marRight w:val="0"/>
          <w:marTop w:val="0"/>
          <w:marBottom w:val="0"/>
          <w:divBdr>
            <w:top w:val="none" w:sz="0" w:space="0" w:color="auto"/>
            <w:left w:val="none" w:sz="0" w:space="0" w:color="auto"/>
            <w:bottom w:val="none" w:sz="0" w:space="0" w:color="auto"/>
            <w:right w:val="none" w:sz="0" w:space="0" w:color="auto"/>
          </w:divBdr>
        </w:div>
        <w:div w:id="1739596638">
          <w:marLeft w:val="0"/>
          <w:marRight w:val="0"/>
          <w:marTop w:val="0"/>
          <w:marBottom w:val="0"/>
          <w:divBdr>
            <w:top w:val="none" w:sz="0" w:space="0" w:color="auto"/>
            <w:left w:val="none" w:sz="0" w:space="0" w:color="auto"/>
            <w:bottom w:val="none" w:sz="0" w:space="0" w:color="auto"/>
            <w:right w:val="none" w:sz="0" w:space="0" w:color="auto"/>
          </w:divBdr>
        </w:div>
        <w:div w:id="1768227997">
          <w:marLeft w:val="0"/>
          <w:marRight w:val="0"/>
          <w:marTop w:val="0"/>
          <w:marBottom w:val="0"/>
          <w:divBdr>
            <w:top w:val="none" w:sz="0" w:space="0" w:color="auto"/>
            <w:left w:val="none" w:sz="0" w:space="0" w:color="auto"/>
            <w:bottom w:val="none" w:sz="0" w:space="0" w:color="auto"/>
            <w:right w:val="none" w:sz="0" w:space="0" w:color="auto"/>
          </w:divBdr>
        </w:div>
        <w:div w:id="1778672701">
          <w:marLeft w:val="0"/>
          <w:marRight w:val="0"/>
          <w:marTop w:val="0"/>
          <w:marBottom w:val="0"/>
          <w:divBdr>
            <w:top w:val="none" w:sz="0" w:space="0" w:color="auto"/>
            <w:left w:val="none" w:sz="0" w:space="0" w:color="auto"/>
            <w:bottom w:val="none" w:sz="0" w:space="0" w:color="auto"/>
            <w:right w:val="none" w:sz="0" w:space="0" w:color="auto"/>
          </w:divBdr>
        </w:div>
        <w:div w:id="1798600772">
          <w:marLeft w:val="0"/>
          <w:marRight w:val="0"/>
          <w:marTop w:val="0"/>
          <w:marBottom w:val="0"/>
          <w:divBdr>
            <w:top w:val="none" w:sz="0" w:space="0" w:color="auto"/>
            <w:left w:val="none" w:sz="0" w:space="0" w:color="auto"/>
            <w:bottom w:val="none" w:sz="0" w:space="0" w:color="auto"/>
            <w:right w:val="none" w:sz="0" w:space="0" w:color="auto"/>
          </w:divBdr>
        </w:div>
        <w:div w:id="1900431601">
          <w:marLeft w:val="0"/>
          <w:marRight w:val="0"/>
          <w:marTop w:val="0"/>
          <w:marBottom w:val="0"/>
          <w:divBdr>
            <w:top w:val="none" w:sz="0" w:space="0" w:color="auto"/>
            <w:left w:val="none" w:sz="0" w:space="0" w:color="auto"/>
            <w:bottom w:val="none" w:sz="0" w:space="0" w:color="auto"/>
            <w:right w:val="none" w:sz="0" w:space="0" w:color="auto"/>
          </w:divBdr>
        </w:div>
        <w:div w:id="1905027599">
          <w:marLeft w:val="0"/>
          <w:marRight w:val="0"/>
          <w:marTop w:val="0"/>
          <w:marBottom w:val="0"/>
          <w:divBdr>
            <w:top w:val="none" w:sz="0" w:space="0" w:color="auto"/>
            <w:left w:val="none" w:sz="0" w:space="0" w:color="auto"/>
            <w:bottom w:val="none" w:sz="0" w:space="0" w:color="auto"/>
            <w:right w:val="none" w:sz="0" w:space="0" w:color="auto"/>
          </w:divBdr>
        </w:div>
        <w:div w:id="1926110143">
          <w:marLeft w:val="0"/>
          <w:marRight w:val="0"/>
          <w:marTop w:val="0"/>
          <w:marBottom w:val="0"/>
          <w:divBdr>
            <w:top w:val="none" w:sz="0" w:space="0" w:color="auto"/>
            <w:left w:val="none" w:sz="0" w:space="0" w:color="auto"/>
            <w:bottom w:val="none" w:sz="0" w:space="0" w:color="auto"/>
            <w:right w:val="none" w:sz="0" w:space="0" w:color="auto"/>
          </w:divBdr>
        </w:div>
        <w:div w:id="1928536697">
          <w:marLeft w:val="0"/>
          <w:marRight w:val="0"/>
          <w:marTop w:val="0"/>
          <w:marBottom w:val="0"/>
          <w:divBdr>
            <w:top w:val="none" w:sz="0" w:space="0" w:color="auto"/>
            <w:left w:val="none" w:sz="0" w:space="0" w:color="auto"/>
            <w:bottom w:val="none" w:sz="0" w:space="0" w:color="auto"/>
            <w:right w:val="none" w:sz="0" w:space="0" w:color="auto"/>
          </w:divBdr>
        </w:div>
        <w:div w:id="1996642901">
          <w:marLeft w:val="0"/>
          <w:marRight w:val="0"/>
          <w:marTop w:val="0"/>
          <w:marBottom w:val="0"/>
          <w:divBdr>
            <w:top w:val="none" w:sz="0" w:space="0" w:color="auto"/>
            <w:left w:val="none" w:sz="0" w:space="0" w:color="auto"/>
            <w:bottom w:val="none" w:sz="0" w:space="0" w:color="auto"/>
            <w:right w:val="none" w:sz="0" w:space="0" w:color="auto"/>
          </w:divBdr>
        </w:div>
        <w:div w:id="2073575238">
          <w:marLeft w:val="0"/>
          <w:marRight w:val="0"/>
          <w:marTop w:val="0"/>
          <w:marBottom w:val="0"/>
          <w:divBdr>
            <w:top w:val="none" w:sz="0" w:space="0" w:color="auto"/>
            <w:left w:val="none" w:sz="0" w:space="0" w:color="auto"/>
            <w:bottom w:val="none" w:sz="0" w:space="0" w:color="auto"/>
            <w:right w:val="none" w:sz="0" w:space="0" w:color="auto"/>
          </w:divBdr>
        </w:div>
        <w:div w:id="2091148313">
          <w:marLeft w:val="0"/>
          <w:marRight w:val="0"/>
          <w:marTop w:val="0"/>
          <w:marBottom w:val="0"/>
          <w:divBdr>
            <w:top w:val="none" w:sz="0" w:space="0" w:color="auto"/>
            <w:left w:val="none" w:sz="0" w:space="0" w:color="auto"/>
            <w:bottom w:val="none" w:sz="0" w:space="0" w:color="auto"/>
            <w:right w:val="none" w:sz="0" w:space="0" w:color="auto"/>
          </w:divBdr>
        </w:div>
        <w:div w:id="2125806165">
          <w:marLeft w:val="0"/>
          <w:marRight w:val="0"/>
          <w:marTop w:val="0"/>
          <w:marBottom w:val="0"/>
          <w:divBdr>
            <w:top w:val="none" w:sz="0" w:space="0" w:color="auto"/>
            <w:left w:val="none" w:sz="0" w:space="0" w:color="auto"/>
            <w:bottom w:val="none" w:sz="0" w:space="0" w:color="auto"/>
            <w:right w:val="none" w:sz="0" w:space="0" w:color="auto"/>
          </w:divBdr>
        </w:div>
        <w:div w:id="2131168753">
          <w:marLeft w:val="0"/>
          <w:marRight w:val="0"/>
          <w:marTop w:val="0"/>
          <w:marBottom w:val="0"/>
          <w:divBdr>
            <w:top w:val="none" w:sz="0" w:space="0" w:color="auto"/>
            <w:left w:val="none" w:sz="0" w:space="0" w:color="auto"/>
            <w:bottom w:val="none" w:sz="0" w:space="0" w:color="auto"/>
            <w:right w:val="none" w:sz="0" w:space="0" w:color="auto"/>
          </w:divBdr>
        </w:div>
      </w:divsChild>
    </w:div>
    <w:div w:id="916286368">
      <w:bodyDiv w:val="1"/>
      <w:marLeft w:val="0"/>
      <w:marRight w:val="0"/>
      <w:marTop w:val="0"/>
      <w:marBottom w:val="0"/>
      <w:divBdr>
        <w:top w:val="none" w:sz="0" w:space="0" w:color="auto"/>
        <w:left w:val="none" w:sz="0" w:space="0" w:color="auto"/>
        <w:bottom w:val="none" w:sz="0" w:space="0" w:color="auto"/>
        <w:right w:val="none" w:sz="0" w:space="0" w:color="auto"/>
      </w:divBdr>
    </w:div>
    <w:div w:id="1163820168">
      <w:bodyDiv w:val="1"/>
      <w:marLeft w:val="0"/>
      <w:marRight w:val="0"/>
      <w:marTop w:val="0"/>
      <w:marBottom w:val="0"/>
      <w:divBdr>
        <w:top w:val="none" w:sz="0" w:space="0" w:color="auto"/>
        <w:left w:val="none" w:sz="0" w:space="0" w:color="auto"/>
        <w:bottom w:val="none" w:sz="0" w:space="0" w:color="auto"/>
        <w:right w:val="none" w:sz="0" w:space="0" w:color="auto"/>
      </w:divBdr>
    </w:div>
    <w:div w:id="1457486446">
      <w:bodyDiv w:val="1"/>
      <w:marLeft w:val="0"/>
      <w:marRight w:val="0"/>
      <w:marTop w:val="0"/>
      <w:marBottom w:val="0"/>
      <w:divBdr>
        <w:top w:val="none" w:sz="0" w:space="0" w:color="auto"/>
        <w:left w:val="none" w:sz="0" w:space="0" w:color="auto"/>
        <w:bottom w:val="none" w:sz="0" w:space="0" w:color="auto"/>
        <w:right w:val="none" w:sz="0" w:space="0" w:color="auto"/>
      </w:divBdr>
    </w:div>
    <w:div w:id="2046756542">
      <w:bodyDiv w:val="1"/>
      <w:marLeft w:val="0"/>
      <w:marRight w:val="0"/>
      <w:marTop w:val="0"/>
      <w:marBottom w:val="0"/>
      <w:divBdr>
        <w:top w:val="none" w:sz="0" w:space="0" w:color="auto"/>
        <w:left w:val="none" w:sz="0" w:space="0" w:color="auto"/>
        <w:bottom w:val="none" w:sz="0" w:space="0" w:color="auto"/>
        <w:right w:val="none" w:sz="0" w:space="0" w:color="auto"/>
      </w:divBdr>
    </w:div>
    <w:div w:id="21000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bas@madisonprep.org" TargetMode="External"/><Relationship Id="rId13" Type="http://schemas.openxmlformats.org/officeDocument/2006/relationships/hyperlink" Target="http://www.azleg.gov/FormatDocument.asp?inDoc=/ars/8/00823.htm&amp;Title=8&amp;DocType=A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zleg.gov/FormatDocument.asp?inDoc=/ars/8/00821.htm&amp;Title=8&amp;DocType=A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sonprep.org" TargetMode="External"/><Relationship Id="rId5" Type="http://schemas.openxmlformats.org/officeDocument/2006/relationships/webSettings" Target="webSettings.xml"/><Relationship Id="rId15" Type="http://schemas.openxmlformats.org/officeDocument/2006/relationships/hyperlink" Target="http://www.madisonprep.org" TargetMode="External"/><Relationship Id="rId10" Type="http://schemas.openxmlformats.org/officeDocument/2006/relationships/hyperlink" Target="http://www.azleg.gov/FormatDocument.asp?inDoc=/ars/15/00816-01.htm&amp;Title=15&amp;DocType=A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zleg.gov/FormatDocument.asp?inDoc=/ars/15/00816-01.htm&amp;Title=15&amp;DocType=ARS" TargetMode="External"/><Relationship Id="rId14" Type="http://schemas.openxmlformats.org/officeDocument/2006/relationships/hyperlink" Target="http://www.azleg.gov/FormatDocument.asp?inDoc=/ars/15/00341.htm&amp;Title=15&amp;DocType=ARS"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3D2E-DF36-4BC6-B55E-98F9E475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22911</Words>
  <Characters>130599</Characters>
  <Application>Microsoft Office Word</Application>
  <DocSecurity>0</DocSecurity>
  <Lines>1088</Lines>
  <Paragraphs>306</Paragraphs>
  <ScaleCrop>false</ScaleCrop>
  <Company>Microsoft</Company>
  <LinksUpToDate>false</LinksUpToDate>
  <CharactersWithSpaces>153204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Stephen C. Batchelder</dc:creator>
  <cp:keywords/>
  <dc:description/>
  <cp:lastModifiedBy>Debbie Caves</cp:lastModifiedBy>
  <cp:revision>744</cp:revision>
  <cp:lastPrinted>2021-06-30T18:53:00Z</cp:lastPrinted>
  <dcterms:created xsi:type="dcterms:W3CDTF">2022-06-21T01:22:00Z</dcterms:created>
  <dcterms:modified xsi:type="dcterms:W3CDTF">2022-08-02T15:20:00Z</dcterms:modified>
</cp:coreProperties>
</file>